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CC3BC1" w:rsidRDefault="00AC75EA" w:rsidP="00502C05">
      <w:pPr>
        <w:jc w:val="both"/>
        <w:rPr>
          <w:b/>
          <w:bCs/>
          <w:lang w:val="lt-LT"/>
        </w:rPr>
      </w:pPr>
      <w:r w:rsidRPr="00CC3BC1">
        <w:rPr>
          <w:b/>
          <w:bCs/>
          <w:lang w:val="lt-LT"/>
        </w:rPr>
        <w:tab/>
      </w:r>
      <w:r w:rsidRPr="00CC3BC1">
        <w:rPr>
          <w:b/>
          <w:bCs/>
          <w:lang w:val="lt-LT"/>
        </w:rPr>
        <w:tab/>
      </w: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AC75EA" w:rsidRPr="00CC3BC1" w:rsidRDefault="00AC75EA" w:rsidP="00483180">
      <w:pPr>
        <w:spacing w:line="360" w:lineRule="auto"/>
        <w:rPr>
          <w:b/>
          <w:lang w:val="lt-LT"/>
        </w:rPr>
      </w:pPr>
    </w:p>
    <w:p w:rsidR="00AC75EA" w:rsidRPr="00CC3BC1" w:rsidRDefault="00AC75EA" w:rsidP="00483180">
      <w:pPr>
        <w:spacing w:line="360" w:lineRule="auto"/>
        <w:rPr>
          <w:b/>
          <w:lang w:val="lt-LT"/>
        </w:rPr>
      </w:pPr>
    </w:p>
    <w:p w:rsidR="00E05C8D" w:rsidRPr="00E05C8D" w:rsidRDefault="00E05C8D" w:rsidP="00E05C8D">
      <w:pPr>
        <w:spacing w:line="360" w:lineRule="auto"/>
        <w:jc w:val="center"/>
        <w:rPr>
          <w:b/>
          <w:lang w:val="lt-LT"/>
        </w:rPr>
      </w:pPr>
      <w:r w:rsidRPr="00E05C8D">
        <w:rPr>
          <w:b/>
          <w:lang w:val="lt-LT"/>
        </w:rPr>
        <w:t>SPRENDIMAS</w:t>
      </w:r>
    </w:p>
    <w:p w:rsidR="00AC75EA" w:rsidRDefault="00E05C8D" w:rsidP="00E05C8D">
      <w:pPr>
        <w:spacing w:line="360" w:lineRule="auto"/>
        <w:jc w:val="center"/>
        <w:rPr>
          <w:b/>
          <w:lang w:val="lt-LT"/>
        </w:rPr>
      </w:pPr>
      <w:r w:rsidRPr="00E05C8D">
        <w:rPr>
          <w:b/>
          <w:lang w:val="lt-LT"/>
        </w:rPr>
        <w:t>DĖL PREKYBOS IR PASLAUGŲ TEIKIMO PRIENŲ RAJONO SAVIVALDYBĖS VIEŠOSIOSE VIETOSE TAISYKLIŲ PATVIRTINIMO</w:t>
      </w:r>
    </w:p>
    <w:p w:rsidR="00741D52" w:rsidRPr="005C4DDD" w:rsidRDefault="00741D52" w:rsidP="005C4DDD">
      <w:pPr>
        <w:spacing w:line="360" w:lineRule="auto"/>
        <w:jc w:val="center"/>
        <w:rPr>
          <w:b/>
          <w:lang w:val="lt-LT"/>
        </w:rPr>
      </w:pPr>
    </w:p>
    <w:p w:rsidR="00AC75EA" w:rsidRPr="00CC3BC1" w:rsidRDefault="00AC75EA" w:rsidP="00A40D5B">
      <w:pPr>
        <w:spacing w:line="360" w:lineRule="auto"/>
        <w:jc w:val="center"/>
        <w:rPr>
          <w:lang w:val="lt-LT"/>
        </w:rPr>
      </w:pPr>
      <w:r w:rsidRPr="00CC3BC1">
        <w:rPr>
          <w:lang w:val="lt-LT"/>
        </w:rPr>
        <w:t>201</w:t>
      </w:r>
      <w:r>
        <w:rPr>
          <w:lang w:val="lt-LT"/>
        </w:rPr>
        <w:t>6</w:t>
      </w:r>
      <w:r w:rsidRPr="00CC3BC1">
        <w:rPr>
          <w:lang w:val="lt-LT"/>
        </w:rPr>
        <w:t xml:space="preserve"> m. </w:t>
      </w:r>
      <w:r w:rsidR="00005903">
        <w:rPr>
          <w:lang w:val="lt-LT"/>
        </w:rPr>
        <w:t>gegužės 26</w:t>
      </w:r>
      <w:r w:rsidRPr="00CC3BC1">
        <w:rPr>
          <w:lang w:val="lt-LT"/>
        </w:rPr>
        <w:t xml:space="preserve"> d. Nr. </w:t>
      </w:r>
      <w:r w:rsidR="00E05C8D">
        <w:rPr>
          <w:lang w:val="lt-LT"/>
        </w:rPr>
        <w:t>T3-139</w:t>
      </w:r>
    </w:p>
    <w:p w:rsidR="00AC75EA" w:rsidRDefault="00AC75EA" w:rsidP="00A40D5B">
      <w:pPr>
        <w:spacing w:line="360" w:lineRule="auto"/>
        <w:jc w:val="center"/>
        <w:rPr>
          <w:lang w:val="lt-LT"/>
        </w:rPr>
      </w:pPr>
      <w:r w:rsidRPr="00CC3BC1">
        <w:rPr>
          <w:lang w:val="lt-LT"/>
        </w:rPr>
        <w:t>Prienai</w:t>
      </w:r>
    </w:p>
    <w:p w:rsidR="00E15653" w:rsidRPr="00CC3BC1" w:rsidRDefault="00E15653" w:rsidP="00A40D5B">
      <w:pPr>
        <w:spacing w:line="360" w:lineRule="auto"/>
        <w:jc w:val="center"/>
        <w:rPr>
          <w:lang w:val="lt-LT"/>
        </w:rPr>
      </w:pPr>
    </w:p>
    <w:p w:rsidR="00DA6755" w:rsidRPr="00DA6755" w:rsidRDefault="00FC16F7" w:rsidP="00DA6755">
      <w:pPr>
        <w:tabs>
          <w:tab w:val="left" w:pos="1134"/>
        </w:tabs>
        <w:spacing w:line="360" w:lineRule="auto"/>
        <w:jc w:val="both"/>
        <w:rPr>
          <w:lang w:val="lt-LT"/>
        </w:rPr>
      </w:pPr>
      <w:r>
        <w:rPr>
          <w:lang w:val="lt-LT"/>
        </w:rPr>
        <w:tab/>
      </w:r>
      <w:r w:rsidR="00DA6755" w:rsidRPr="00DA6755">
        <w:rPr>
          <w:lang w:val="lt-LT"/>
        </w:rPr>
        <w:t xml:space="preserve">Vadovaudamasi Lietuvos Respublikos vietos savivaldos įstatymo 16 straipsnio 2 dalies 36 punktu, Mažmeninės prekybos taisyklėmis, patvirtintomis Lietuvos Respublikos Vyriausybės 2001 m. birželio 11 d. nutarimu Nr. 697 ,,Dėl Mažmeninės prekybos taisyklių patvirtinimo“, ir Lietuvos Respublikos žemės ūkio ministro 2009 m.  gegužės 15 d. įsakymu Nr. 3D-357 „Dėl Prekybos savos gamybos žemės ūkio ir maisto produktais viešosiose vietose rekomendacijų aprašo“ patvirtintu Prekybos savos gamybos žemės ūkio ir maisto produktais viešosiose vietose rekomendacijų aprašu, Prienų rajono savivaldybės taryba </w:t>
      </w:r>
      <w:r w:rsidR="00DA6755" w:rsidRPr="00DA6755">
        <w:rPr>
          <w:spacing w:val="80"/>
          <w:lang w:val="lt-LT"/>
        </w:rPr>
        <w:t>nusprendži</w:t>
      </w:r>
      <w:r w:rsidR="00DA6755" w:rsidRPr="00DA6755">
        <w:rPr>
          <w:lang w:val="lt-LT"/>
        </w:rPr>
        <w:t>a:</w:t>
      </w:r>
    </w:p>
    <w:p w:rsidR="00DA6755" w:rsidRPr="00DA6755" w:rsidRDefault="00DA6755" w:rsidP="00DA6755">
      <w:pPr>
        <w:tabs>
          <w:tab w:val="left" w:pos="1134"/>
        </w:tabs>
        <w:spacing w:line="360" w:lineRule="auto"/>
        <w:jc w:val="both"/>
        <w:rPr>
          <w:lang w:val="lt-LT"/>
        </w:rPr>
      </w:pPr>
      <w:r>
        <w:rPr>
          <w:lang w:val="lt-LT"/>
        </w:rPr>
        <w:tab/>
      </w:r>
      <w:r w:rsidRPr="00DA6755">
        <w:rPr>
          <w:lang w:val="lt-LT"/>
        </w:rPr>
        <w:t>1. Patvirtinti Prekybos ir paslaugų teikimo Prienų rajono savivaldybės viešosiose vietose taisykles (pridedama).</w:t>
      </w:r>
    </w:p>
    <w:p w:rsidR="00AC75EA" w:rsidRPr="006D4886" w:rsidRDefault="00DA6755" w:rsidP="00DA6755">
      <w:pPr>
        <w:tabs>
          <w:tab w:val="left" w:pos="1134"/>
        </w:tabs>
        <w:spacing w:line="360" w:lineRule="auto"/>
        <w:jc w:val="both"/>
        <w:rPr>
          <w:lang w:val="lt-LT" w:eastAsia="lt-LT"/>
        </w:rPr>
      </w:pPr>
      <w:r>
        <w:rPr>
          <w:lang w:val="lt-LT"/>
        </w:rPr>
        <w:tab/>
      </w:r>
      <w:r w:rsidRPr="00DA6755">
        <w:rPr>
          <w:lang w:val="lt-LT"/>
        </w:rPr>
        <w:t>2. Pripažinti netekusiu galios Prienų rajono savivaldybės tarybos 2012 m. birželio 28 d. sprendimą Nr. T3-188 ,,Dėl Prekybos ir paslaugų teikimo Prienų rajono savivaldybės viešosiose vietose taisyklių patvirtinimo“.</w:t>
      </w:r>
    </w:p>
    <w:p w:rsidR="00AC75EA" w:rsidRDefault="00AC75EA" w:rsidP="009D7153">
      <w:pPr>
        <w:spacing w:line="360" w:lineRule="auto"/>
        <w:ind w:firstLine="993"/>
        <w:jc w:val="both"/>
        <w:rPr>
          <w:lang w:val="lt-LT"/>
        </w:rPr>
      </w:pPr>
    </w:p>
    <w:p w:rsidR="00AC75EA" w:rsidRPr="00CC3BC1" w:rsidRDefault="00AC75EA" w:rsidP="00C716B5">
      <w:pPr>
        <w:spacing w:line="360" w:lineRule="auto"/>
        <w:ind w:firstLine="1080"/>
        <w:jc w:val="both"/>
        <w:rPr>
          <w:lang w:val="lt-LT"/>
        </w:rPr>
      </w:pPr>
    </w:p>
    <w:p w:rsidR="00AC75EA" w:rsidRPr="00CC3BC1" w:rsidRDefault="00AC75EA" w:rsidP="00415102">
      <w:pPr>
        <w:spacing w:line="360" w:lineRule="auto"/>
        <w:rPr>
          <w:lang w:val="lt-LT"/>
        </w:rPr>
      </w:pPr>
      <w:r w:rsidRPr="00CC3BC1">
        <w:rPr>
          <w:lang w:val="lt-LT"/>
        </w:rPr>
        <w:t>Savivaldybės meras</w:t>
      </w:r>
      <w:r w:rsidRPr="00CC3BC1">
        <w:rPr>
          <w:lang w:val="lt-LT"/>
        </w:rPr>
        <w:tab/>
      </w:r>
      <w:r w:rsidRPr="00CC3BC1">
        <w:rPr>
          <w:lang w:val="lt-LT"/>
        </w:rPr>
        <w:tab/>
      </w:r>
      <w:r w:rsidRPr="00CC3BC1">
        <w:rPr>
          <w:lang w:val="lt-LT"/>
        </w:rPr>
        <w:tab/>
        <w:t xml:space="preserve">     </w:t>
      </w:r>
      <w:r w:rsidRPr="00CC3BC1">
        <w:rPr>
          <w:lang w:val="lt-LT"/>
        </w:rPr>
        <w:tab/>
        <w:t xml:space="preserve">                   Alvydas Vaicekauskas</w:t>
      </w:r>
      <w:r w:rsidRPr="00CC3BC1">
        <w:rPr>
          <w:lang w:val="lt-LT"/>
        </w:rPr>
        <w:tab/>
      </w:r>
      <w:r w:rsidRPr="00CC3BC1">
        <w:rPr>
          <w:lang w:val="lt-LT"/>
        </w:rPr>
        <w:tab/>
      </w:r>
      <w:r w:rsidRPr="00CC3BC1">
        <w:rPr>
          <w:lang w:val="lt-LT"/>
        </w:rPr>
        <w:tab/>
      </w:r>
      <w:r w:rsidRPr="00CC3BC1">
        <w:rPr>
          <w:lang w:val="lt-LT"/>
        </w:rPr>
        <w:tab/>
      </w:r>
      <w:r w:rsidRPr="00CC3BC1">
        <w:rPr>
          <w:lang w:val="lt-LT"/>
        </w:rPr>
        <w:tab/>
      </w:r>
      <w:r w:rsidRPr="00CC3BC1">
        <w:rPr>
          <w:lang w:val="lt-LT"/>
        </w:rPr>
        <w:tab/>
      </w:r>
    </w:p>
    <w:sectPr w:rsidR="00AC75EA" w:rsidRPr="00CC3BC1" w:rsidSect="00D97EE8">
      <w:headerReference w:type="even" r:id="rId7"/>
      <w:headerReference w:type="default" r:id="rId8"/>
      <w:headerReference w:type="first" r:id="rId9"/>
      <w:pgSz w:w="11906" w:h="16838"/>
      <w:pgMar w:top="719" w:right="506" w:bottom="719" w:left="1560"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E08" w:rsidRDefault="00434E08">
      <w:r>
        <w:separator/>
      </w:r>
    </w:p>
  </w:endnote>
  <w:endnote w:type="continuationSeparator" w:id="1">
    <w:p w:rsidR="00434E08" w:rsidRDefault="00434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E08" w:rsidRDefault="00434E08">
      <w:r>
        <w:separator/>
      </w:r>
    </w:p>
  </w:footnote>
  <w:footnote w:type="continuationSeparator" w:id="1">
    <w:p w:rsidR="00434E08" w:rsidRDefault="00434E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6319BB"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6319BB"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934692">
      <w:rPr>
        <w:rStyle w:val="PageNumber"/>
        <w:noProof/>
      </w:rPr>
      <w:t>3</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374CF4"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26626"/>
  </w:hdrShapeDefaults>
  <w:footnotePr>
    <w:footnote w:id="0"/>
    <w:footnote w:id="1"/>
  </w:footnotePr>
  <w:endnotePr>
    <w:endnote w:id="0"/>
    <w:endnote w:id="1"/>
  </w:endnotePr>
  <w:compat/>
  <w:rsids>
    <w:rsidRoot w:val="00474A02"/>
    <w:rsid w:val="000016F6"/>
    <w:rsid w:val="00005903"/>
    <w:rsid w:val="00013E70"/>
    <w:rsid w:val="000156D2"/>
    <w:rsid w:val="0002390F"/>
    <w:rsid w:val="00030AA6"/>
    <w:rsid w:val="000345BE"/>
    <w:rsid w:val="00034D26"/>
    <w:rsid w:val="000355E9"/>
    <w:rsid w:val="000417D2"/>
    <w:rsid w:val="00044DA2"/>
    <w:rsid w:val="00050A66"/>
    <w:rsid w:val="0006282F"/>
    <w:rsid w:val="00063F87"/>
    <w:rsid w:val="0006444D"/>
    <w:rsid w:val="000729C7"/>
    <w:rsid w:val="00085652"/>
    <w:rsid w:val="000869BD"/>
    <w:rsid w:val="0008708E"/>
    <w:rsid w:val="00095C08"/>
    <w:rsid w:val="0009680C"/>
    <w:rsid w:val="000A36E7"/>
    <w:rsid w:val="000A552B"/>
    <w:rsid w:val="000A6B8A"/>
    <w:rsid w:val="000A7095"/>
    <w:rsid w:val="000D272B"/>
    <w:rsid w:val="000D35ED"/>
    <w:rsid w:val="000E5093"/>
    <w:rsid w:val="000E52EC"/>
    <w:rsid w:val="000E6756"/>
    <w:rsid w:val="000F045E"/>
    <w:rsid w:val="000F7B37"/>
    <w:rsid w:val="001014DC"/>
    <w:rsid w:val="00101AB7"/>
    <w:rsid w:val="00104D81"/>
    <w:rsid w:val="00115FEB"/>
    <w:rsid w:val="001207C8"/>
    <w:rsid w:val="00120B90"/>
    <w:rsid w:val="00143950"/>
    <w:rsid w:val="00155026"/>
    <w:rsid w:val="0015549E"/>
    <w:rsid w:val="00165CC1"/>
    <w:rsid w:val="00166933"/>
    <w:rsid w:val="00170E3E"/>
    <w:rsid w:val="00171532"/>
    <w:rsid w:val="001721A8"/>
    <w:rsid w:val="00173DF7"/>
    <w:rsid w:val="001753F9"/>
    <w:rsid w:val="00182C2A"/>
    <w:rsid w:val="00187A60"/>
    <w:rsid w:val="00193A48"/>
    <w:rsid w:val="00193D1D"/>
    <w:rsid w:val="001968F0"/>
    <w:rsid w:val="001A5A69"/>
    <w:rsid w:val="001A788E"/>
    <w:rsid w:val="001B68BD"/>
    <w:rsid w:val="001B7FA5"/>
    <w:rsid w:val="001C6F8E"/>
    <w:rsid w:val="001D02CC"/>
    <w:rsid w:val="001D339E"/>
    <w:rsid w:val="001E50C3"/>
    <w:rsid w:val="001F4982"/>
    <w:rsid w:val="00204BDF"/>
    <w:rsid w:val="00205DCC"/>
    <w:rsid w:val="00210002"/>
    <w:rsid w:val="002164D8"/>
    <w:rsid w:val="00216D96"/>
    <w:rsid w:val="002259B3"/>
    <w:rsid w:val="0022778A"/>
    <w:rsid w:val="00227FB2"/>
    <w:rsid w:val="00237E48"/>
    <w:rsid w:val="00237F65"/>
    <w:rsid w:val="00256438"/>
    <w:rsid w:val="00256865"/>
    <w:rsid w:val="002606EB"/>
    <w:rsid w:val="00265391"/>
    <w:rsid w:val="00267EA8"/>
    <w:rsid w:val="002709B1"/>
    <w:rsid w:val="00283A60"/>
    <w:rsid w:val="0029359A"/>
    <w:rsid w:val="002A1E7B"/>
    <w:rsid w:val="002A21E7"/>
    <w:rsid w:val="002A443A"/>
    <w:rsid w:val="002A529F"/>
    <w:rsid w:val="002A775B"/>
    <w:rsid w:val="002C1B4A"/>
    <w:rsid w:val="002C6FA4"/>
    <w:rsid w:val="002D4549"/>
    <w:rsid w:val="002D70A2"/>
    <w:rsid w:val="002E0734"/>
    <w:rsid w:val="002E10DE"/>
    <w:rsid w:val="002F225A"/>
    <w:rsid w:val="002F5C26"/>
    <w:rsid w:val="00301CF3"/>
    <w:rsid w:val="003040DB"/>
    <w:rsid w:val="003122E2"/>
    <w:rsid w:val="00324A1D"/>
    <w:rsid w:val="00330ADB"/>
    <w:rsid w:val="00331C4C"/>
    <w:rsid w:val="00332DB0"/>
    <w:rsid w:val="00362A41"/>
    <w:rsid w:val="003749D1"/>
    <w:rsid w:val="00374CF4"/>
    <w:rsid w:val="003779C5"/>
    <w:rsid w:val="0038465B"/>
    <w:rsid w:val="00390778"/>
    <w:rsid w:val="00392D98"/>
    <w:rsid w:val="003C07AD"/>
    <w:rsid w:val="003C3FFB"/>
    <w:rsid w:val="003D11CF"/>
    <w:rsid w:val="003D600C"/>
    <w:rsid w:val="003F1A15"/>
    <w:rsid w:val="00415102"/>
    <w:rsid w:val="00415634"/>
    <w:rsid w:val="00416F12"/>
    <w:rsid w:val="00421DCC"/>
    <w:rsid w:val="004233BD"/>
    <w:rsid w:val="00434E08"/>
    <w:rsid w:val="00436D1A"/>
    <w:rsid w:val="00436F0D"/>
    <w:rsid w:val="004439FE"/>
    <w:rsid w:val="00455279"/>
    <w:rsid w:val="00460732"/>
    <w:rsid w:val="00464D4C"/>
    <w:rsid w:val="0047376F"/>
    <w:rsid w:val="00474A02"/>
    <w:rsid w:val="00483180"/>
    <w:rsid w:val="00487E56"/>
    <w:rsid w:val="004A6110"/>
    <w:rsid w:val="004B18C6"/>
    <w:rsid w:val="004B7A62"/>
    <w:rsid w:val="004C6AB8"/>
    <w:rsid w:val="004C7961"/>
    <w:rsid w:val="004E3CDF"/>
    <w:rsid w:val="004E47DD"/>
    <w:rsid w:val="005011DC"/>
    <w:rsid w:val="00502C05"/>
    <w:rsid w:val="00510DB2"/>
    <w:rsid w:val="005138B2"/>
    <w:rsid w:val="0051609F"/>
    <w:rsid w:val="00525AB8"/>
    <w:rsid w:val="005415CC"/>
    <w:rsid w:val="00587BA7"/>
    <w:rsid w:val="00587F64"/>
    <w:rsid w:val="00592A4F"/>
    <w:rsid w:val="005956EE"/>
    <w:rsid w:val="005A2ED5"/>
    <w:rsid w:val="005A79CA"/>
    <w:rsid w:val="005B591D"/>
    <w:rsid w:val="005C0366"/>
    <w:rsid w:val="005C4DDD"/>
    <w:rsid w:val="005C5265"/>
    <w:rsid w:val="005C6872"/>
    <w:rsid w:val="005C688F"/>
    <w:rsid w:val="005D5E5E"/>
    <w:rsid w:val="005D7284"/>
    <w:rsid w:val="005D7443"/>
    <w:rsid w:val="005E0102"/>
    <w:rsid w:val="005E5DFB"/>
    <w:rsid w:val="005E65DC"/>
    <w:rsid w:val="00600872"/>
    <w:rsid w:val="00602A9B"/>
    <w:rsid w:val="00605A7B"/>
    <w:rsid w:val="006123A0"/>
    <w:rsid w:val="00614CE9"/>
    <w:rsid w:val="00624BBA"/>
    <w:rsid w:val="0062799C"/>
    <w:rsid w:val="006319BB"/>
    <w:rsid w:val="006379B8"/>
    <w:rsid w:val="00646E69"/>
    <w:rsid w:val="00647323"/>
    <w:rsid w:val="00681841"/>
    <w:rsid w:val="00693A57"/>
    <w:rsid w:val="006953D3"/>
    <w:rsid w:val="00696B92"/>
    <w:rsid w:val="00696E40"/>
    <w:rsid w:val="006B33C2"/>
    <w:rsid w:val="006B3870"/>
    <w:rsid w:val="006B4904"/>
    <w:rsid w:val="006C44D8"/>
    <w:rsid w:val="006D2713"/>
    <w:rsid w:val="006D277B"/>
    <w:rsid w:val="006D4875"/>
    <w:rsid w:val="006D4886"/>
    <w:rsid w:val="006E4AC6"/>
    <w:rsid w:val="006F15E3"/>
    <w:rsid w:val="006F2165"/>
    <w:rsid w:val="006F5F69"/>
    <w:rsid w:val="00702669"/>
    <w:rsid w:val="00703DFF"/>
    <w:rsid w:val="00710812"/>
    <w:rsid w:val="007110DA"/>
    <w:rsid w:val="007225BE"/>
    <w:rsid w:val="00722D6D"/>
    <w:rsid w:val="00740C38"/>
    <w:rsid w:val="00741D52"/>
    <w:rsid w:val="00743842"/>
    <w:rsid w:val="00745C1C"/>
    <w:rsid w:val="0075285B"/>
    <w:rsid w:val="00755E64"/>
    <w:rsid w:val="00757974"/>
    <w:rsid w:val="00760C3D"/>
    <w:rsid w:val="00761266"/>
    <w:rsid w:val="00761A1D"/>
    <w:rsid w:val="0077066F"/>
    <w:rsid w:val="0077727D"/>
    <w:rsid w:val="0078301B"/>
    <w:rsid w:val="00791295"/>
    <w:rsid w:val="007E5CEA"/>
    <w:rsid w:val="007F2F0A"/>
    <w:rsid w:val="007F71BC"/>
    <w:rsid w:val="00814650"/>
    <w:rsid w:val="00814731"/>
    <w:rsid w:val="0081799C"/>
    <w:rsid w:val="00825FB7"/>
    <w:rsid w:val="0082711C"/>
    <w:rsid w:val="00827C73"/>
    <w:rsid w:val="00834E1E"/>
    <w:rsid w:val="00835906"/>
    <w:rsid w:val="00851203"/>
    <w:rsid w:val="00851507"/>
    <w:rsid w:val="00853642"/>
    <w:rsid w:val="00855D30"/>
    <w:rsid w:val="0085677D"/>
    <w:rsid w:val="0087450A"/>
    <w:rsid w:val="00896425"/>
    <w:rsid w:val="008A57AE"/>
    <w:rsid w:val="008B2CCD"/>
    <w:rsid w:val="008B6D6A"/>
    <w:rsid w:val="008B76BC"/>
    <w:rsid w:val="008C420C"/>
    <w:rsid w:val="008D32E4"/>
    <w:rsid w:val="008D40F4"/>
    <w:rsid w:val="008D49AA"/>
    <w:rsid w:val="008E570D"/>
    <w:rsid w:val="00902880"/>
    <w:rsid w:val="009055EC"/>
    <w:rsid w:val="0090663A"/>
    <w:rsid w:val="0091240E"/>
    <w:rsid w:val="0091458F"/>
    <w:rsid w:val="00916407"/>
    <w:rsid w:val="00923787"/>
    <w:rsid w:val="00931217"/>
    <w:rsid w:val="00934692"/>
    <w:rsid w:val="00936219"/>
    <w:rsid w:val="009446A7"/>
    <w:rsid w:val="00946AC2"/>
    <w:rsid w:val="00953440"/>
    <w:rsid w:val="00960D19"/>
    <w:rsid w:val="00964897"/>
    <w:rsid w:val="00971D02"/>
    <w:rsid w:val="00974E4C"/>
    <w:rsid w:val="00983243"/>
    <w:rsid w:val="00993F1A"/>
    <w:rsid w:val="009948FF"/>
    <w:rsid w:val="00995F0A"/>
    <w:rsid w:val="009974BD"/>
    <w:rsid w:val="009A3724"/>
    <w:rsid w:val="009A71F6"/>
    <w:rsid w:val="009B53E5"/>
    <w:rsid w:val="009B593E"/>
    <w:rsid w:val="009B5DF0"/>
    <w:rsid w:val="009C50E2"/>
    <w:rsid w:val="009C69F9"/>
    <w:rsid w:val="009C6D7D"/>
    <w:rsid w:val="009D3CF8"/>
    <w:rsid w:val="009D4D5E"/>
    <w:rsid w:val="009D7153"/>
    <w:rsid w:val="009E30D5"/>
    <w:rsid w:val="009E52F6"/>
    <w:rsid w:val="009E5B01"/>
    <w:rsid w:val="009E7B35"/>
    <w:rsid w:val="009F7566"/>
    <w:rsid w:val="00A02888"/>
    <w:rsid w:val="00A03709"/>
    <w:rsid w:val="00A06080"/>
    <w:rsid w:val="00A12BAC"/>
    <w:rsid w:val="00A17759"/>
    <w:rsid w:val="00A22216"/>
    <w:rsid w:val="00A24BFA"/>
    <w:rsid w:val="00A27DA5"/>
    <w:rsid w:val="00A33B4B"/>
    <w:rsid w:val="00A36320"/>
    <w:rsid w:val="00A40D5B"/>
    <w:rsid w:val="00A42D7A"/>
    <w:rsid w:val="00A4501F"/>
    <w:rsid w:val="00A52AF5"/>
    <w:rsid w:val="00A5388F"/>
    <w:rsid w:val="00A547C3"/>
    <w:rsid w:val="00A613E0"/>
    <w:rsid w:val="00A64EFC"/>
    <w:rsid w:val="00A668F1"/>
    <w:rsid w:val="00A7450C"/>
    <w:rsid w:val="00A815A1"/>
    <w:rsid w:val="00A84052"/>
    <w:rsid w:val="00AB39E4"/>
    <w:rsid w:val="00AC5A89"/>
    <w:rsid w:val="00AC75EA"/>
    <w:rsid w:val="00AF031F"/>
    <w:rsid w:val="00AF30AE"/>
    <w:rsid w:val="00B0011B"/>
    <w:rsid w:val="00B05D7B"/>
    <w:rsid w:val="00B06472"/>
    <w:rsid w:val="00B11354"/>
    <w:rsid w:val="00B17D38"/>
    <w:rsid w:val="00B25E72"/>
    <w:rsid w:val="00B26FB6"/>
    <w:rsid w:val="00B73A26"/>
    <w:rsid w:val="00B80879"/>
    <w:rsid w:val="00B825E0"/>
    <w:rsid w:val="00B8560D"/>
    <w:rsid w:val="00B9501C"/>
    <w:rsid w:val="00BC190D"/>
    <w:rsid w:val="00BC4A48"/>
    <w:rsid w:val="00BC4D34"/>
    <w:rsid w:val="00BD3E79"/>
    <w:rsid w:val="00BD5290"/>
    <w:rsid w:val="00BF0A50"/>
    <w:rsid w:val="00BF287A"/>
    <w:rsid w:val="00BF5AD7"/>
    <w:rsid w:val="00C0237F"/>
    <w:rsid w:val="00C053D3"/>
    <w:rsid w:val="00C07CBF"/>
    <w:rsid w:val="00C1372A"/>
    <w:rsid w:val="00C258B6"/>
    <w:rsid w:val="00C27558"/>
    <w:rsid w:val="00C30B0B"/>
    <w:rsid w:val="00C37ED4"/>
    <w:rsid w:val="00C566EF"/>
    <w:rsid w:val="00C577EB"/>
    <w:rsid w:val="00C715D0"/>
    <w:rsid w:val="00C716B5"/>
    <w:rsid w:val="00C71B6B"/>
    <w:rsid w:val="00C737EA"/>
    <w:rsid w:val="00C80BF2"/>
    <w:rsid w:val="00C86CB1"/>
    <w:rsid w:val="00C87A79"/>
    <w:rsid w:val="00C95332"/>
    <w:rsid w:val="00CA059D"/>
    <w:rsid w:val="00CA21A6"/>
    <w:rsid w:val="00CA30E4"/>
    <w:rsid w:val="00CA7078"/>
    <w:rsid w:val="00CB6101"/>
    <w:rsid w:val="00CC3BC1"/>
    <w:rsid w:val="00CC4A1B"/>
    <w:rsid w:val="00CD7822"/>
    <w:rsid w:val="00CE0451"/>
    <w:rsid w:val="00CE45D4"/>
    <w:rsid w:val="00CF0A53"/>
    <w:rsid w:val="00CF6CE6"/>
    <w:rsid w:val="00CF7974"/>
    <w:rsid w:val="00D034BD"/>
    <w:rsid w:val="00D03C2C"/>
    <w:rsid w:val="00D276BE"/>
    <w:rsid w:val="00D31DD5"/>
    <w:rsid w:val="00D32A6D"/>
    <w:rsid w:val="00D33D22"/>
    <w:rsid w:val="00D35EF4"/>
    <w:rsid w:val="00D373CC"/>
    <w:rsid w:val="00D60D8D"/>
    <w:rsid w:val="00D70A6F"/>
    <w:rsid w:val="00D7316E"/>
    <w:rsid w:val="00D76FFC"/>
    <w:rsid w:val="00D809F2"/>
    <w:rsid w:val="00D83AE5"/>
    <w:rsid w:val="00D840BC"/>
    <w:rsid w:val="00D97EE8"/>
    <w:rsid w:val="00DA2A94"/>
    <w:rsid w:val="00DA3FB7"/>
    <w:rsid w:val="00DA6755"/>
    <w:rsid w:val="00DB41F3"/>
    <w:rsid w:val="00DC0A25"/>
    <w:rsid w:val="00DC4D71"/>
    <w:rsid w:val="00DC4FD2"/>
    <w:rsid w:val="00DD6207"/>
    <w:rsid w:val="00DE4930"/>
    <w:rsid w:val="00DF1635"/>
    <w:rsid w:val="00DF2141"/>
    <w:rsid w:val="00DF2D12"/>
    <w:rsid w:val="00E055C0"/>
    <w:rsid w:val="00E05C8D"/>
    <w:rsid w:val="00E105ED"/>
    <w:rsid w:val="00E10656"/>
    <w:rsid w:val="00E15653"/>
    <w:rsid w:val="00E15F60"/>
    <w:rsid w:val="00E23844"/>
    <w:rsid w:val="00E24C7A"/>
    <w:rsid w:val="00E25E62"/>
    <w:rsid w:val="00E445CF"/>
    <w:rsid w:val="00E50C4E"/>
    <w:rsid w:val="00E55D10"/>
    <w:rsid w:val="00E6281B"/>
    <w:rsid w:val="00E664C2"/>
    <w:rsid w:val="00E6756C"/>
    <w:rsid w:val="00E9108E"/>
    <w:rsid w:val="00E95FA6"/>
    <w:rsid w:val="00EB1D9A"/>
    <w:rsid w:val="00ED22EE"/>
    <w:rsid w:val="00ED2C55"/>
    <w:rsid w:val="00EE1A96"/>
    <w:rsid w:val="00EE73AE"/>
    <w:rsid w:val="00EF041D"/>
    <w:rsid w:val="00EF580A"/>
    <w:rsid w:val="00EF66D9"/>
    <w:rsid w:val="00F0396F"/>
    <w:rsid w:val="00F100DA"/>
    <w:rsid w:val="00F15A3D"/>
    <w:rsid w:val="00F21D99"/>
    <w:rsid w:val="00F226AB"/>
    <w:rsid w:val="00F260BF"/>
    <w:rsid w:val="00F31E3F"/>
    <w:rsid w:val="00F4102A"/>
    <w:rsid w:val="00F4323B"/>
    <w:rsid w:val="00F43BE6"/>
    <w:rsid w:val="00F52CB7"/>
    <w:rsid w:val="00F5471B"/>
    <w:rsid w:val="00F64544"/>
    <w:rsid w:val="00F80B36"/>
    <w:rsid w:val="00F80B68"/>
    <w:rsid w:val="00F90F37"/>
    <w:rsid w:val="00FB0C28"/>
    <w:rsid w:val="00FB733D"/>
    <w:rsid w:val="00FC16F7"/>
    <w:rsid w:val="00FC3186"/>
    <w:rsid w:val="00FD7CEE"/>
    <w:rsid w:val="00FD7DAD"/>
    <w:rsid w:val="00FF0D40"/>
    <w:rsid w:val="00FF102C"/>
    <w:rsid w:val="00FF6D8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Theme="majorHAnsi" w:eastAsiaTheme="majorEastAsia" w:hAnsiTheme="majorHAnsi" w:cstheme="majorBidi"/>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Theme="majorHAnsi" w:eastAsiaTheme="majorEastAsia" w:hAnsiTheme="majorHAnsi" w:cstheme="majorBidi"/>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752</Words>
  <Characters>430</Characters>
  <Application>Microsoft Office Word</Application>
  <DocSecurity>0</DocSecurity>
  <Lines>3</Lines>
  <Paragraphs>2</Paragraphs>
  <ScaleCrop>false</ScaleCrop>
  <Company/>
  <LinksUpToDate>false</LinksUpToDate>
  <CharactersWithSpaces>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4</cp:revision>
  <cp:lastPrinted>2016-05-30T10:19:00Z</cp:lastPrinted>
  <dcterms:created xsi:type="dcterms:W3CDTF">2016-05-30T10:19:00Z</dcterms:created>
  <dcterms:modified xsi:type="dcterms:W3CDTF">2016-05-30T10:20:00Z</dcterms:modified>
</cp:coreProperties>
</file>