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8CD" w:rsidRDefault="009D28CD" w:rsidP="00DC3EBA">
      <w:pPr>
        <w:spacing w:line="360" w:lineRule="auto"/>
        <w:ind w:left="5040" w:firstLine="720"/>
        <w:rPr>
          <w:lang w:val="lt-LT"/>
        </w:rPr>
      </w:pPr>
      <w:r>
        <w:rPr>
          <w:lang w:val="lt-LT"/>
        </w:rPr>
        <w:t>PATVIRTINTA</w:t>
      </w:r>
    </w:p>
    <w:p w:rsidR="009D28CD" w:rsidRDefault="009D28CD">
      <w:pPr>
        <w:spacing w:line="360" w:lineRule="auto"/>
        <w:rPr>
          <w:lang w:val="lt-LT"/>
        </w:rPr>
      </w:pPr>
      <w:r>
        <w:rPr>
          <w:lang w:val="lt-LT"/>
        </w:rPr>
        <w:t xml:space="preserve"> </w:t>
      </w:r>
      <w:r>
        <w:rPr>
          <w:lang w:val="lt-LT"/>
        </w:rPr>
        <w:tab/>
      </w:r>
      <w:r>
        <w:rPr>
          <w:lang w:val="lt-LT"/>
        </w:rPr>
        <w:tab/>
      </w:r>
      <w:r>
        <w:rPr>
          <w:lang w:val="lt-LT"/>
        </w:rPr>
        <w:tab/>
      </w:r>
      <w:r>
        <w:rPr>
          <w:lang w:val="lt-LT"/>
        </w:rPr>
        <w:tab/>
      </w:r>
      <w:r>
        <w:rPr>
          <w:lang w:val="lt-LT"/>
        </w:rPr>
        <w:tab/>
      </w:r>
      <w:r>
        <w:rPr>
          <w:lang w:val="lt-LT"/>
        </w:rPr>
        <w:tab/>
      </w:r>
      <w:r>
        <w:rPr>
          <w:lang w:val="lt-LT"/>
        </w:rPr>
        <w:tab/>
        <w:t xml:space="preserve"> </w:t>
      </w:r>
      <w:r w:rsidR="00DC3EBA">
        <w:rPr>
          <w:lang w:val="lt-LT"/>
        </w:rPr>
        <w:tab/>
      </w:r>
      <w:r>
        <w:rPr>
          <w:lang w:val="lt-LT"/>
        </w:rPr>
        <w:t>Prienų rajono savivaldybės tarybos</w:t>
      </w:r>
    </w:p>
    <w:p w:rsidR="00DC3EBA" w:rsidRDefault="009D28CD" w:rsidP="00DC3EBA">
      <w:pPr>
        <w:spacing w:line="360" w:lineRule="auto"/>
        <w:ind w:left="5040" w:firstLine="720"/>
        <w:rPr>
          <w:lang w:val="lt-LT"/>
        </w:rPr>
      </w:pPr>
      <w:r>
        <w:rPr>
          <w:lang w:val="lt-LT"/>
        </w:rPr>
        <w:t>20</w:t>
      </w:r>
      <w:r w:rsidR="00547DFF">
        <w:rPr>
          <w:lang w:val="lt-LT"/>
        </w:rPr>
        <w:t>17</w:t>
      </w:r>
      <w:r>
        <w:rPr>
          <w:lang w:val="lt-LT"/>
        </w:rPr>
        <w:t xml:space="preserve"> m. </w:t>
      </w:r>
      <w:r w:rsidR="00547DFF">
        <w:rPr>
          <w:lang w:val="lt-LT"/>
        </w:rPr>
        <w:t xml:space="preserve">kovo </w:t>
      </w:r>
      <w:r w:rsidR="00157715">
        <w:rPr>
          <w:lang w:val="lt-LT"/>
        </w:rPr>
        <w:t>9 d.</w:t>
      </w:r>
    </w:p>
    <w:p w:rsidR="009D28CD" w:rsidRDefault="009D28CD" w:rsidP="00DC3EBA">
      <w:pPr>
        <w:spacing w:line="360" w:lineRule="auto"/>
        <w:ind w:left="5040" w:firstLine="720"/>
        <w:rPr>
          <w:lang w:val="lt-LT"/>
        </w:rPr>
      </w:pPr>
      <w:r>
        <w:rPr>
          <w:lang w:val="lt-LT"/>
        </w:rPr>
        <w:t>sprendimu Nr.</w:t>
      </w:r>
      <w:r w:rsidR="00207436">
        <w:rPr>
          <w:lang w:val="lt-LT"/>
        </w:rPr>
        <w:t xml:space="preserve"> </w:t>
      </w:r>
      <w:r w:rsidR="00DC3EBA">
        <w:rPr>
          <w:lang w:val="lt-LT"/>
        </w:rPr>
        <w:t>T3-</w:t>
      </w:r>
      <w:r w:rsidR="00157715">
        <w:rPr>
          <w:lang w:val="lt-LT"/>
        </w:rPr>
        <w:t>28</w:t>
      </w:r>
    </w:p>
    <w:p w:rsidR="00DC3EBA" w:rsidRDefault="00DC3EBA" w:rsidP="00DC3EBA">
      <w:pPr>
        <w:spacing w:line="360" w:lineRule="auto"/>
        <w:ind w:left="5040" w:firstLine="720"/>
        <w:rPr>
          <w:lang w:val="lt-LT"/>
        </w:rPr>
      </w:pPr>
    </w:p>
    <w:p w:rsidR="009D28CD" w:rsidRDefault="009D28CD">
      <w:pPr>
        <w:spacing w:line="360" w:lineRule="auto"/>
        <w:rPr>
          <w:lang w:val="lt-LT"/>
        </w:rPr>
      </w:pPr>
    </w:p>
    <w:p w:rsidR="009D28CD" w:rsidRDefault="009D28CD" w:rsidP="009D1232">
      <w:pPr>
        <w:pStyle w:val="Heading1"/>
        <w:spacing w:line="360" w:lineRule="auto"/>
      </w:pPr>
      <w:r>
        <w:t>PRIENŲ RAJONO SAVIVALDYBĖS</w:t>
      </w:r>
    </w:p>
    <w:p w:rsidR="009D28CD" w:rsidRDefault="009D28CD" w:rsidP="009D1232">
      <w:pPr>
        <w:spacing w:line="360" w:lineRule="auto"/>
        <w:jc w:val="center"/>
        <w:rPr>
          <w:b/>
          <w:lang w:val="lt-LT"/>
        </w:rPr>
      </w:pPr>
      <w:r>
        <w:rPr>
          <w:b/>
          <w:lang w:val="lt-LT"/>
        </w:rPr>
        <w:t>KONTROL</w:t>
      </w:r>
      <w:r w:rsidR="009D1232">
        <w:rPr>
          <w:b/>
          <w:lang w:val="lt-LT"/>
        </w:rPr>
        <w:t>ĖS IR AUDITO</w:t>
      </w:r>
      <w:r>
        <w:rPr>
          <w:b/>
          <w:lang w:val="lt-LT"/>
        </w:rPr>
        <w:t xml:space="preserve"> TARNYBOS NUOSTATAI</w:t>
      </w:r>
    </w:p>
    <w:p w:rsidR="009D28CD" w:rsidRDefault="009D28CD">
      <w:pPr>
        <w:spacing w:line="360" w:lineRule="auto"/>
        <w:rPr>
          <w:b/>
          <w:lang w:val="lt-LT"/>
        </w:rPr>
      </w:pPr>
    </w:p>
    <w:p w:rsidR="00A31C7B" w:rsidRDefault="00A31C7B" w:rsidP="00BB459E">
      <w:pPr>
        <w:pStyle w:val="Heading2"/>
        <w:numPr>
          <w:ilvl w:val="0"/>
          <w:numId w:val="0"/>
        </w:numPr>
        <w:spacing w:line="360" w:lineRule="auto"/>
        <w:jc w:val="center"/>
      </w:pPr>
      <w:r>
        <w:t>I SKYRIUS</w:t>
      </w:r>
    </w:p>
    <w:p w:rsidR="009D28CD" w:rsidRDefault="009D28CD" w:rsidP="00BB459E">
      <w:pPr>
        <w:pStyle w:val="Heading2"/>
        <w:numPr>
          <w:ilvl w:val="0"/>
          <w:numId w:val="0"/>
        </w:numPr>
        <w:spacing w:line="360" w:lineRule="auto"/>
        <w:jc w:val="center"/>
        <w:rPr>
          <w:b w:val="0"/>
        </w:rPr>
      </w:pPr>
      <w:r>
        <w:t>BENDROSIOS NUOSTATOS</w:t>
      </w:r>
    </w:p>
    <w:p w:rsidR="009D28CD" w:rsidRDefault="009D28CD">
      <w:pPr>
        <w:spacing w:line="360" w:lineRule="auto"/>
        <w:rPr>
          <w:b/>
          <w:lang w:val="lt-LT"/>
        </w:rPr>
      </w:pPr>
    </w:p>
    <w:p w:rsidR="004432E2" w:rsidRDefault="009D28CD" w:rsidP="00547DFF">
      <w:pPr>
        <w:pStyle w:val="BodyTextIndent"/>
        <w:numPr>
          <w:ilvl w:val="0"/>
          <w:numId w:val="28"/>
        </w:numPr>
        <w:tabs>
          <w:tab w:val="left" w:pos="851"/>
        </w:tabs>
        <w:ind w:left="0" w:firstLine="567"/>
        <w:rPr>
          <w:lang w:val="lt-LT"/>
        </w:rPr>
      </w:pPr>
      <w:r>
        <w:rPr>
          <w:lang w:val="lt-LT"/>
        </w:rPr>
        <w:t>Prienų rajono savivaldybės kontrol</w:t>
      </w:r>
      <w:r w:rsidR="009D1232">
        <w:rPr>
          <w:lang w:val="lt-LT"/>
        </w:rPr>
        <w:t>ės ir audito</w:t>
      </w:r>
      <w:r>
        <w:rPr>
          <w:lang w:val="lt-LT"/>
        </w:rPr>
        <w:t xml:space="preserve"> tarnyb</w:t>
      </w:r>
      <w:r w:rsidR="004432E2">
        <w:rPr>
          <w:lang w:val="lt-LT"/>
        </w:rPr>
        <w:t xml:space="preserve">os </w:t>
      </w:r>
      <w:r w:rsidR="004432E2">
        <w:rPr>
          <w:rFonts w:eastAsia="SimSun"/>
          <w:szCs w:val="24"/>
          <w:lang w:eastAsia="zh-CN"/>
        </w:rPr>
        <w:t xml:space="preserve">nuostatai (toliau– Nuostatai) reglamentuoja </w:t>
      </w:r>
      <w:r w:rsidR="004432E2">
        <w:rPr>
          <w:lang w:val="lt-LT"/>
        </w:rPr>
        <w:t xml:space="preserve">Prienų rajono savivaldybės </w:t>
      </w:r>
      <w:r w:rsidR="004432E2">
        <w:rPr>
          <w:rFonts w:eastAsia="SimSun"/>
          <w:szCs w:val="24"/>
          <w:lang w:eastAsia="zh-CN"/>
        </w:rPr>
        <w:t>kontrolės ir audito tarnybos (toliau – Tarnyba) veiklos rūšį, tikslus, uždavinius, funkcijas, teises ir pareigas, Tarnybos darbo organizavimą, Tarnybos veiklos kontrolę.</w:t>
      </w:r>
    </w:p>
    <w:p w:rsidR="001B7A17" w:rsidRDefault="009C1FD0" w:rsidP="00547DFF">
      <w:pPr>
        <w:numPr>
          <w:ilvl w:val="0"/>
          <w:numId w:val="28"/>
        </w:numPr>
        <w:tabs>
          <w:tab w:val="left" w:pos="851"/>
        </w:tabs>
        <w:spacing w:line="360" w:lineRule="auto"/>
        <w:ind w:left="0" w:firstLine="567"/>
        <w:jc w:val="both"/>
        <w:rPr>
          <w:lang w:val="lt-LT"/>
        </w:rPr>
      </w:pPr>
      <w:r>
        <w:rPr>
          <w:lang w:val="lt-LT"/>
        </w:rPr>
        <w:t>T</w:t>
      </w:r>
      <w:r w:rsidR="009D28CD">
        <w:rPr>
          <w:lang w:val="lt-LT"/>
        </w:rPr>
        <w:t>arnyba</w:t>
      </w:r>
      <w:r w:rsidR="00325EB7">
        <w:rPr>
          <w:lang w:val="lt-LT"/>
        </w:rPr>
        <w:t xml:space="preserve"> yra biudžetinė įstaiga</w:t>
      </w:r>
      <w:r w:rsidR="009D28CD">
        <w:rPr>
          <w:lang w:val="lt-LT"/>
        </w:rPr>
        <w:t xml:space="preserve">, finansuojama iš </w:t>
      </w:r>
      <w:r w:rsidR="00A31C7B">
        <w:rPr>
          <w:lang w:val="lt-LT"/>
        </w:rPr>
        <w:t>Prienų rajono s</w:t>
      </w:r>
      <w:r w:rsidR="009D28CD">
        <w:rPr>
          <w:lang w:val="lt-LT"/>
        </w:rPr>
        <w:t xml:space="preserve">avivaldybės biudžeto. </w:t>
      </w:r>
      <w:r>
        <w:rPr>
          <w:lang w:val="lt-LT"/>
        </w:rPr>
        <w:t>T</w:t>
      </w:r>
      <w:r w:rsidR="009D28CD">
        <w:rPr>
          <w:lang w:val="lt-LT"/>
        </w:rPr>
        <w:t>arnybos savininkas yra Prienų rajono savivaldybė</w:t>
      </w:r>
      <w:r w:rsidR="00A31C7B">
        <w:rPr>
          <w:lang w:val="lt-LT"/>
        </w:rPr>
        <w:t xml:space="preserve"> (toliau – Savivaldybė)</w:t>
      </w:r>
      <w:r w:rsidR="009D28CD">
        <w:rPr>
          <w:lang w:val="lt-LT"/>
        </w:rPr>
        <w:t xml:space="preserve">, </w:t>
      </w:r>
      <w:r w:rsidR="00325EB7">
        <w:rPr>
          <w:lang w:val="lt-LT"/>
        </w:rPr>
        <w:t xml:space="preserve">kodas 111107225, </w:t>
      </w:r>
      <w:r w:rsidR="009D28CD">
        <w:rPr>
          <w:lang w:val="lt-LT"/>
        </w:rPr>
        <w:t>Laisvės a.</w:t>
      </w:r>
      <w:r w:rsidR="00325EB7">
        <w:rPr>
          <w:lang w:val="lt-LT"/>
        </w:rPr>
        <w:t xml:space="preserve"> </w:t>
      </w:r>
      <w:r w:rsidR="009D28CD">
        <w:rPr>
          <w:lang w:val="lt-LT"/>
        </w:rPr>
        <w:t xml:space="preserve">12, LT-59126 Prienai. Savininko </w:t>
      </w:r>
      <w:r w:rsidR="00721C0E">
        <w:rPr>
          <w:lang w:val="lt-LT"/>
        </w:rPr>
        <w:t>teises ir pareigas</w:t>
      </w:r>
      <w:r w:rsidR="009D28CD">
        <w:rPr>
          <w:lang w:val="lt-LT"/>
        </w:rPr>
        <w:t xml:space="preserve"> įgyvendinanti institucija – Prienų rajono savivaldybės taryba.</w:t>
      </w:r>
    </w:p>
    <w:p w:rsidR="009D28CD" w:rsidRPr="007159A9" w:rsidRDefault="004C6D37" w:rsidP="00547DFF">
      <w:pPr>
        <w:numPr>
          <w:ilvl w:val="0"/>
          <w:numId w:val="28"/>
        </w:numPr>
        <w:tabs>
          <w:tab w:val="left" w:pos="851"/>
        </w:tabs>
        <w:spacing w:line="360" w:lineRule="auto"/>
        <w:ind w:left="0" w:firstLine="567"/>
        <w:jc w:val="both"/>
        <w:rPr>
          <w:lang w:val="lt-LT"/>
        </w:rPr>
      </w:pPr>
      <w:r w:rsidRPr="007159A9">
        <w:rPr>
          <w:szCs w:val="24"/>
        </w:rPr>
        <w:t xml:space="preserve">Tarnyba yra viešasis juridinis asmuo, turintis savo </w:t>
      </w:r>
      <w:r w:rsidR="007159A9" w:rsidRPr="007159A9">
        <w:rPr>
          <w:szCs w:val="24"/>
          <w:lang w:val="lt-LT"/>
        </w:rPr>
        <w:t xml:space="preserve">antspaudą su pavadinimu ir </w:t>
      </w:r>
      <w:r w:rsidRPr="007159A9">
        <w:rPr>
          <w:szCs w:val="24"/>
        </w:rPr>
        <w:t>Savivaldybės herbu</w:t>
      </w:r>
      <w:r w:rsidRPr="007159A9">
        <w:rPr>
          <w:szCs w:val="24"/>
          <w:lang w:val="lt-LT"/>
        </w:rPr>
        <w:t>,</w:t>
      </w:r>
      <w:r w:rsidR="007159A9" w:rsidRPr="007159A9">
        <w:rPr>
          <w:szCs w:val="24"/>
          <w:lang w:val="lt-LT"/>
        </w:rPr>
        <w:t xml:space="preserve"> dokumentų blankus, </w:t>
      </w:r>
      <w:r w:rsidRPr="007159A9">
        <w:rPr>
          <w:szCs w:val="24"/>
        </w:rPr>
        <w:t>sąskaitą banke.</w:t>
      </w:r>
      <w:r w:rsidR="007159A9" w:rsidRPr="007159A9">
        <w:rPr>
          <w:szCs w:val="24"/>
          <w:lang w:val="lt-LT"/>
        </w:rPr>
        <w:t xml:space="preserve"> </w:t>
      </w:r>
      <w:r w:rsidR="00F1444A" w:rsidRPr="007159A9">
        <w:rPr>
          <w:lang w:val="lt-LT"/>
        </w:rPr>
        <w:t xml:space="preserve">Savivaldybės taryba </w:t>
      </w:r>
      <w:r w:rsidR="00325EB7" w:rsidRPr="007159A9">
        <w:rPr>
          <w:lang w:val="lt-LT"/>
        </w:rPr>
        <w:t>S</w:t>
      </w:r>
      <w:r w:rsidR="00F1444A" w:rsidRPr="007159A9">
        <w:rPr>
          <w:lang w:val="lt-LT"/>
        </w:rPr>
        <w:t>avivaldybės biudžete nustato Tarnybai asignavimų dydį.</w:t>
      </w:r>
    </w:p>
    <w:p w:rsidR="009D28CD" w:rsidRDefault="009D28CD" w:rsidP="00547DFF">
      <w:pPr>
        <w:pStyle w:val="BodyText"/>
        <w:tabs>
          <w:tab w:val="left" w:pos="851"/>
        </w:tabs>
        <w:spacing w:line="360" w:lineRule="auto"/>
        <w:ind w:firstLine="567"/>
      </w:pPr>
      <w:r>
        <w:t xml:space="preserve">4. </w:t>
      </w:r>
      <w:r w:rsidR="001635BB">
        <w:t>T</w:t>
      </w:r>
      <w:r>
        <w:t xml:space="preserve">arnyba savo veikloje vadovaujasi Lietuvos Respublikos Konstitucija, </w:t>
      </w:r>
      <w:r w:rsidR="00A31C7B">
        <w:t>Lietuvos Respublikos v</w:t>
      </w:r>
      <w:r>
        <w:t xml:space="preserve">ietos savivaldos įstatymu, kitais įstatymais, valstybinio audito reikalavimais, </w:t>
      </w:r>
      <w:r w:rsidR="00A31C7B">
        <w:t>Lietuvos Respublikos v</w:t>
      </w:r>
      <w:r>
        <w:t>alstybės kontrolės parengtomis metodikomis, kitais teisės aktais ir šiais nuostatais.</w:t>
      </w:r>
    </w:p>
    <w:p w:rsidR="009D28CD" w:rsidRDefault="009D28CD" w:rsidP="00547DFF">
      <w:pPr>
        <w:tabs>
          <w:tab w:val="left" w:pos="851"/>
        </w:tabs>
        <w:spacing w:line="360" w:lineRule="auto"/>
        <w:ind w:firstLine="567"/>
        <w:jc w:val="both"/>
        <w:rPr>
          <w:lang w:val="lt-LT"/>
        </w:rPr>
      </w:pPr>
      <w:r>
        <w:rPr>
          <w:lang w:val="lt-LT"/>
        </w:rPr>
        <w:t xml:space="preserve">5. </w:t>
      </w:r>
      <w:r w:rsidR="009E58FA">
        <w:rPr>
          <w:lang w:val="lt-LT"/>
        </w:rPr>
        <w:t>T</w:t>
      </w:r>
      <w:r>
        <w:rPr>
          <w:lang w:val="lt-LT"/>
        </w:rPr>
        <w:t>arnybos veikla grindžiama nepriklausomumo, teisėtumo, viešumo, objektyvumo ir profesionalumo principais.</w:t>
      </w:r>
    </w:p>
    <w:p w:rsidR="007159A9" w:rsidRPr="00E43924" w:rsidRDefault="009D28CD" w:rsidP="00547DFF">
      <w:pPr>
        <w:tabs>
          <w:tab w:val="left" w:pos="851"/>
          <w:tab w:val="left" w:pos="993"/>
        </w:tabs>
        <w:spacing w:line="360" w:lineRule="auto"/>
        <w:ind w:firstLine="567"/>
        <w:jc w:val="both"/>
        <w:rPr>
          <w:szCs w:val="24"/>
        </w:rPr>
      </w:pPr>
      <w:r>
        <w:t xml:space="preserve">6. </w:t>
      </w:r>
      <w:r w:rsidR="007159A9" w:rsidRPr="00E43924">
        <w:rPr>
          <w:szCs w:val="24"/>
        </w:rPr>
        <w:t xml:space="preserve">Savivaldybės kontrolierius ir Tarnybos valstybės tarnautojai negali būti </w:t>
      </w:r>
      <w:r w:rsidR="007159A9">
        <w:rPr>
          <w:szCs w:val="24"/>
          <w:lang w:val="lt-LT"/>
        </w:rPr>
        <w:t>Savivaldybės t</w:t>
      </w:r>
      <w:r w:rsidR="007159A9" w:rsidRPr="00E43924">
        <w:rPr>
          <w:szCs w:val="24"/>
        </w:rPr>
        <w:t>arybos nariais ir darbo laiku negali dalyvauti politinių partijų veikloje. Savivaldybės kontrolieriaus ir Tarnybos valstybės tarnautojų pareigos nesuderinamos su jokiomis kitomis renkamomis pareigomis valstybės ir savivaldybių institucijose, įstaigose ir įmonėse.</w:t>
      </w:r>
    </w:p>
    <w:p w:rsidR="009D28CD" w:rsidRDefault="009D28CD" w:rsidP="00547DFF">
      <w:pPr>
        <w:pStyle w:val="BodyText"/>
        <w:spacing w:line="360" w:lineRule="auto"/>
        <w:ind w:firstLine="567"/>
      </w:pPr>
      <w:r>
        <w:t xml:space="preserve">7. </w:t>
      </w:r>
      <w:r w:rsidR="001635BB">
        <w:t>T</w:t>
      </w:r>
      <w:r>
        <w:t xml:space="preserve">arnybos finansinį, ūkinį, materialinį aptarnavimą atlieka </w:t>
      </w:r>
      <w:r w:rsidR="00325EB7">
        <w:t>S</w:t>
      </w:r>
      <w:r>
        <w:t xml:space="preserve">avivaldybės administracija, neviršydama </w:t>
      </w:r>
      <w:r w:rsidR="001635BB">
        <w:t>T</w:t>
      </w:r>
      <w:r>
        <w:t>arnyb</w:t>
      </w:r>
      <w:r w:rsidR="001635BB">
        <w:t>ai nustatytų asignavimų</w:t>
      </w:r>
      <w:r>
        <w:t>.</w:t>
      </w:r>
    </w:p>
    <w:p w:rsidR="009D28CD" w:rsidRDefault="009D28CD" w:rsidP="00547DFF">
      <w:pPr>
        <w:spacing w:line="360" w:lineRule="auto"/>
        <w:ind w:firstLine="567"/>
        <w:jc w:val="both"/>
        <w:rPr>
          <w:lang w:val="lt-LT"/>
        </w:rPr>
      </w:pPr>
      <w:r>
        <w:rPr>
          <w:lang w:val="lt-LT"/>
        </w:rPr>
        <w:t xml:space="preserve">8. </w:t>
      </w:r>
      <w:r w:rsidR="001635BB">
        <w:rPr>
          <w:lang w:val="lt-LT"/>
        </w:rPr>
        <w:t>T</w:t>
      </w:r>
      <w:r>
        <w:rPr>
          <w:lang w:val="lt-LT"/>
        </w:rPr>
        <w:t>arnybos buveinės adresas: Laisvės a. 12, LT-59126 Prienai, į.</w:t>
      </w:r>
      <w:r w:rsidR="00325EB7">
        <w:rPr>
          <w:lang w:val="lt-LT"/>
        </w:rPr>
        <w:t xml:space="preserve"> </w:t>
      </w:r>
      <w:r>
        <w:rPr>
          <w:lang w:val="lt-LT"/>
        </w:rPr>
        <w:t>k. 188640990.</w:t>
      </w:r>
    </w:p>
    <w:p w:rsidR="009D28CD" w:rsidRDefault="009D28CD" w:rsidP="00547DFF">
      <w:pPr>
        <w:pStyle w:val="BodyText"/>
        <w:spacing w:line="360" w:lineRule="auto"/>
        <w:ind w:firstLine="567"/>
      </w:pPr>
      <w:r>
        <w:lastRenderedPageBreak/>
        <w:t>9. Šiuose nuostatuose vartojamos sąvokos atitinka Lietuvos Respublikos įstatymuose vartojamas sąvokas.</w:t>
      </w:r>
    </w:p>
    <w:p w:rsidR="009D28CD" w:rsidRDefault="009D28CD" w:rsidP="00547DFF">
      <w:pPr>
        <w:pStyle w:val="BodyText"/>
        <w:spacing w:line="360" w:lineRule="auto"/>
        <w:ind w:firstLine="567"/>
      </w:pPr>
    </w:p>
    <w:p w:rsidR="00A31C7B" w:rsidRDefault="009D28CD" w:rsidP="00A31C7B">
      <w:pPr>
        <w:pStyle w:val="Heading2"/>
        <w:numPr>
          <w:ilvl w:val="0"/>
          <w:numId w:val="0"/>
        </w:numPr>
        <w:spacing w:line="360" w:lineRule="auto"/>
        <w:jc w:val="center"/>
      </w:pPr>
      <w:r>
        <w:t>II</w:t>
      </w:r>
      <w:r w:rsidR="00A31C7B">
        <w:t xml:space="preserve"> </w:t>
      </w:r>
      <w:r>
        <w:t xml:space="preserve"> </w:t>
      </w:r>
      <w:r w:rsidR="00A31C7B">
        <w:t>SKYRIUS</w:t>
      </w:r>
    </w:p>
    <w:p w:rsidR="009D28CD" w:rsidRDefault="009D28CD" w:rsidP="00A31C7B">
      <w:pPr>
        <w:pStyle w:val="Heading2"/>
        <w:numPr>
          <w:ilvl w:val="0"/>
          <w:numId w:val="0"/>
        </w:numPr>
        <w:spacing w:line="360" w:lineRule="auto"/>
        <w:jc w:val="center"/>
      </w:pPr>
      <w:r>
        <w:t>TARNYBOS VEIKLOS RŪŠIS, TIKSLA</w:t>
      </w:r>
      <w:r w:rsidR="00A31D53">
        <w:t>S</w:t>
      </w:r>
      <w:r w:rsidR="000B4E5B">
        <w:t xml:space="preserve"> IR</w:t>
      </w:r>
      <w:r>
        <w:t xml:space="preserve"> UŽDAVINIAI </w:t>
      </w:r>
    </w:p>
    <w:p w:rsidR="009D28CD" w:rsidRDefault="009D28CD" w:rsidP="00547DFF">
      <w:pPr>
        <w:spacing w:line="360" w:lineRule="auto"/>
        <w:ind w:firstLine="567"/>
        <w:rPr>
          <w:lang w:val="lt-LT"/>
        </w:rPr>
      </w:pPr>
    </w:p>
    <w:p w:rsidR="009D28CD" w:rsidRDefault="009D28CD" w:rsidP="00547DFF">
      <w:pPr>
        <w:spacing w:line="360" w:lineRule="auto"/>
        <w:ind w:firstLine="567"/>
        <w:jc w:val="both"/>
        <w:rPr>
          <w:lang w:val="lt-LT"/>
        </w:rPr>
      </w:pPr>
      <w:r>
        <w:rPr>
          <w:lang w:val="lt-LT"/>
        </w:rPr>
        <w:t xml:space="preserve">10. </w:t>
      </w:r>
      <w:r w:rsidR="00A31D53">
        <w:rPr>
          <w:lang w:val="lt-LT"/>
        </w:rPr>
        <w:t>T</w:t>
      </w:r>
      <w:r>
        <w:rPr>
          <w:lang w:val="lt-LT"/>
        </w:rPr>
        <w:t>arnybos veiklos rūšis – Lietuvos Respublikos savivaldybių veikla.</w:t>
      </w:r>
    </w:p>
    <w:p w:rsidR="009D28CD" w:rsidRDefault="009D28CD" w:rsidP="00547DFF">
      <w:pPr>
        <w:pStyle w:val="BodyTextIndent"/>
        <w:ind w:firstLine="567"/>
        <w:rPr>
          <w:lang w:val="lt-LT"/>
        </w:rPr>
      </w:pPr>
      <w:r>
        <w:rPr>
          <w:lang w:val="lt-LT"/>
        </w:rPr>
        <w:t xml:space="preserve">11. </w:t>
      </w:r>
      <w:r w:rsidR="00A31D53">
        <w:rPr>
          <w:lang w:val="lt-LT"/>
        </w:rPr>
        <w:t>T</w:t>
      </w:r>
      <w:r>
        <w:rPr>
          <w:lang w:val="lt-LT"/>
        </w:rPr>
        <w:t>arnybos veiklos tikslas – prižiūrėti</w:t>
      </w:r>
      <w:r w:rsidR="00C4267B">
        <w:rPr>
          <w:lang w:val="lt-LT"/>
        </w:rPr>
        <w:t>,</w:t>
      </w:r>
      <w:r>
        <w:rPr>
          <w:lang w:val="lt-LT"/>
        </w:rPr>
        <w:t xml:space="preserve"> ar teisėtai, efektyviai, ekonomiškai ir rezultatyviai valdomas ir naudojamas </w:t>
      </w:r>
      <w:r w:rsidR="00325EB7">
        <w:rPr>
          <w:lang w:val="lt-LT"/>
        </w:rPr>
        <w:t>S</w:t>
      </w:r>
      <w:r>
        <w:rPr>
          <w:lang w:val="lt-LT"/>
        </w:rPr>
        <w:t>avivaldybės turtas</w:t>
      </w:r>
      <w:r w:rsidR="00A31D53" w:rsidRPr="00A31D53">
        <w:rPr>
          <w:lang w:val="lt-LT"/>
        </w:rPr>
        <w:t xml:space="preserve"> </w:t>
      </w:r>
      <w:r w:rsidR="00A31D53">
        <w:rPr>
          <w:lang w:val="lt-LT"/>
        </w:rPr>
        <w:t>bei patikėjimo teise valdomas valstybės turtas</w:t>
      </w:r>
      <w:r>
        <w:rPr>
          <w:lang w:val="lt-LT"/>
        </w:rPr>
        <w:t xml:space="preserve">, kaip vykdomas </w:t>
      </w:r>
      <w:r w:rsidR="00325EB7">
        <w:rPr>
          <w:lang w:val="lt-LT"/>
        </w:rPr>
        <w:t>S</w:t>
      </w:r>
      <w:r>
        <w:rPr>
          <w:lang w:val="lt-LT"/>
        </w:rPr>
        <w:t>avivaldybės biudžetas</w:t>
      </w:r>
      <w:r w:rsidR="00A31D53" w:rsidRPr="00A31D53">
        <w:rPr>
          <w:lang w:val="lt-LT"/>
        </w:rPr>
        <w:t xml:space="preserve"> </w:t>
      </w:r>
      <w:r w:rsidR="00A31D53">
        <w:rPr>
          <w:lang w:val="lt-LT"/>
        </w:rPr>
        <w:t>ir naudojami kiti piniginiai ištekliai.</w:t>
      </w:r>
    </w:p>
    <w:p w:rsidR="009D28CD" w:rsidRDefault="009D28CD" w:rsidP="00547DFF">
      <w:pPr>
        <w:spacing w:line="360" w:lineRule="auto"/>
        <w:ind w:firstLine="567"/>
        <w:jc w:val="both"/>
        <w:rPr>
          <w:lang w:val="lt-LT"/>
        </w:rPr>
      </w:pPr>
      <w:r>
        <w:rPr>
          <w:lang w:val="lt-LT"/>
        </w:rPr>
        <w:t xml:space="preserve">12. </w:t>
      </w:r>
      <w:r w:rsidR="00086854">
        <w:rPr>
          <w:lang w:val="lt-LT"/>
        </w:rPr>
        <w:t>T</w:t>
      </w:r>
      <w:r>
        <w:rPr>
          <w:lang w:val="lt-LT"/>
        </w:rPr>
        <w:t>arnybos uždaviniai:</w:t>
      </w:r>
    </w:p>
    <w:p w:rsidR="00030981" w:rsidRPr="00C6553F" w:rsidRDefault="00030981" w:rsidP="0054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eastAsia="SimSun"/>
          <w:szCs w:val="24"/>
          <w:lang w:val="lt-LT" w:eastAsia="zh-CN"/>
        </w:rPr>
      </w:pPr>
      <w:r>
        <w:rPr>
          <w:rFonts w:eastAsia="SimSun"/>
          <w:szCs w:val="24"/>
          <w:lang w:eastAsia="zh-CN"/>
        </w:rPr>
        <w:t>1</w:t>
      </w:r>
      <w:r>
        <w:rPr>
          <w:rFonts w:eastAsia="SimSun"/>
          <w:szCs w:val="24"/>
          <w:lang w:val="lt-LT" w:eastAsia="zh-CN"/>
        </w:rPr>
        <w:t>2</w:t>
      </w:r>
      <w:r>
        <w:rPr>
          <w:rFonts w:eastAsia="SimSun"/>
          <w:szCs w:val="24"/>
          <w:lang w:eastAsia="zh-CN"/>
        </w:rPr>
        <w:t>.1.</w:t>
      </w:r>
      <w:r w:rsidR="00A31C7B">
        <w:rPr>
          <w:rFonts w:eastAsia="SimSun"/>
          <w:szCs w:val="24"/>
          <w:lang w:val="lt-LT" w:eastAsia="zh-CN"/>
        </w:rPr>
        <w:t xml:space="preserve"> atlikti Savivaldybės </w:t>
      </w:r>
      <w:r w:rsidR="00C6553F">
        <w:rPr>
          <w:rFonts w:eastAsia="SimSun"/>
          <w:szCs w:val="24"/>
          <w:lang w:val="lt-LT" w:eastAsia="zh-CN"/>
        </w:rPr>
        <w:t>konsoliduotųjų ataskaitų rinkinio, Savivaldybės biudžeto ir turto naudojimo auditą;</w:t>
      </w:r>
    </w:p>
    <w:p w:rsidR="00030981" w:rsidRDefault="00030981" w:rsidP="0054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eastAsia="SimSun"/>
          <w:szCs w:val="24"/>
          <w:lang w:eastAsia="zh-CN"/>
        </w:rPr>
      </w:pPr>
      <w:r>
        <w:rPr>
          <w:rFonts w:eastAsia="SimSun"/>
          <w:szCs w:val="24"/>
          <w:lang w:eastAsia="zh-CN"/>
        </w:rPr>
        <w:t>1</w:t>
      </w:r>
      <w:r>
        <w:rPr>
          <w:rFonts w:eastAsia="SimSun"/>
          <w:szCs w:val="24"/>
          <w:lang w:val="lt-LT" w:eastAsia="zh-CN"/>
        </w:rPr>
        <w:t>2</w:t>
      </w:r>
      <w:r>
        <w:rPr>
          <w:rFonts w:eastAsia="SimSun"/>
          <w:szCs w:val="24"/>
          <w:lang w:eastAsia="zh-CN"/>
        </w:rPr>
        <w:t>.2.</w:t>
      </w:r>
      <w:r w:rsidR="00A31C7B">
        <w:rPr>
          <w:rFonts w:eastAsia="SimSun"/>
          <w:szCs w:val="24"/>
          <w:lang w:val="lt-LT" w:eastAsia="zh-CN"/>
        </w:rPr>
        <w:t xml:space="preserve"> </w:t>
      </w:r>
      <w:r>
        <w:rPr>
          <w:rFonts w:eastAsia="SimSun"/>
          <w:szCs w:val="24"/>
          <w:lang w:eastAsia="zh-CN"/>
        </w:rPr>
        <w:t>vertinti Savivaldybės viešojo sektoriaus subjektų planų ir programų vykdymą, piniginių išteklių naudojimą, veiklos kokybę bei efektyvumą, vidaus kontrolės sistemos patikimumą ir įstatymų nustatyta tvarka teikti rekomendacijas jai gerinti;</w:t>
      </w:r>
    </w:p>
    <w:p w:rsidR="00030981" w:rsidRDefault="00030981" w:rsidP="0054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eastAsia="SimSun"/>
          <w:szCs w:val="24"/>
          <w:lang w:eastAsia="zh-CN"/>
        </w:rPr>
      </w:pPr>
      <w:r>
        <w:rPr>
          <w:rFonts w:eastAsia="SimSun"/>
          <w:szCs w:val="24"/>
          <w:lang w:eastAsia="zh-CN"/>
        </w:rPr>
        <w:t>1</w:t>
      </w:r>
      <w:r>
        <w:rPr>
          <w:rFonts w:eastAsia="SimSun"/>
          <w:szCs w:val="24"/>
          <w:lang w:val="lt-LT" w:eastAsia="zh-CN"/>
        </w:rPr>
        <w:t>2</w:t>
      </w:r>
      <w:r>
        <w:rPr>
          <w:rFonts w:eastAsia="SimSun"/>
          <w:szCs w:val="24"/>
          <w:lang w:eastAsia="zh-CN"/>
        </w:rPr>
        <w:t>.3.</w:t>
      </w:r>
      <w:r w:rsidR="00A31C7B">
        <w:rPr>
          <w:rFonts w:eastAsia="SimSun"/>
          <w:szCs w:val="24"/>
          <w:lang w:val="lt-LT" w:eastAsia="zh-CN"/>
        </w:rPr>
        <w:t xml:space="preserve"> </w:t>
      </w:r>
      <w:r>
        <w:rPr>
          <w:rFonts w:eastAsia="SimSun"/>
          <w:szCs w:val="24"/>
          <w:lang w:eastAsia="zh-CN"/>
        </w:rPr>
        <w:t>užtikrinti, kad atliekamas finansinis ir veiklos auditas atitiktų valstybinio audito reikalavimus;</w:t>
      </w:r>
    </w:p>
    <w:p w:rsidR="00030981" w:rsidRDefault="00030981" w:rsidP="0054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eastAsia="SimSun"/>
          <w:szCs w:val="24"/>
          <w:lang w:eastAsia="zh-CN"/>
        </w:rPr>
      </w:pPr>
      <w:r>
        <w:rPr>
          <w:rFonts w:eastAsia="SimSun"/>
          <w:szCs w:val="24"/>
          <w:lang w:eastAsia="zh-CN"/>
        </w:rPr>
        <w:t>1</w:t>
      </w:r>
      <w:r>
        <w:rPr>
          <w:rFonts w:eastAsia="SimSun"/>
          <w:szCs w:val="24"/>
          <w:lang w:val="lt-LT" w:eastAsia="zh-CN"/>
        </w:rPr>
        <w:t>2</w:t>
      </w:r>
      <w:r>
        <w:rPr>
          <w:rFonts w:eastAsia="SimSun"/>
          <w:szCs w:val="24"/>
          <w:lang w:eastAsia="zh-CN"/>
        </w:rPr>
        <w:t>.4.</w:t>
      </w:r>
      <w:r w:rsidR="00A31C7B">
        <w:rPr>
          <w:rFonts w:eastAsia="SimSun"/>
          <w:szCs w:val="24"/>
          <w:lang w:val="lt-LT" w:eastAsia="zh-CN"/>
        </w:rPr>
        <w:t xml:space="preserve"> </w:t>
      </w:r>
      <w:r>
        <w:rPr>
          <w:rFonts w:eastAsia="SimSun"/>
          <w:szCs w:val="24"/>
          <w:lang w:eastAsia="zh-CN"/>
        </w:rPr>
        <w:t>vykdyti prevencines priemones, kad būtų ištaisyti ir nepasikartotų auditų metu nustatyti teisės aktų pažeidimai.</w:t>
      </w:r>
    </w:p>
    <w:p w:rsidR="007159A9" w:rsidRDefault="007159A9" w:rsidP="00547DFF">
      <w:pPr>
        <w:spacing w:line="360" w:lineRule="auto"/>
        <w:ind w:firstLine="567"/>
        <w:jc w:val="both"/>
        <w:rPr>
          <w:lang w:val="lt-LT"/>
        </w:rPr>
      </w:pPr>
    </w:p>
    <w:p w:rsidR="00A31C7B" w:rsidRDefault="00A31C7B" w:rsidP="00A31C7B">
      <w:pPr>
        <w:pStyle w:val="Heading2"/>
        <w:numPr>
          <w:ilvl w:val="0"/>
          <w:numId w:val="0"/>
        </w:numPr>
        <w:spacing w:line="360" w:lineRule="auto"/>
        <w:jc w:val="center"/>
      </w:pPr>
      <w:r>
        <w:t>III SKYRIUS</w:t>
      </w:r>
    </w:p>
    <w:p w:rsidR="00030981" w:rsidRPr="00030981" w:rsidRDefault="00030981" w:rsidP="00A31C7B">
      <w:pPr>
        <w:spacing w:line="360" w:lineRule="auto"/>
        <w:jc w:val="center"/>
        <w:rPr>
          <w:b/>
          <w:lang w:val="lt-LT"/>
        </w:rPr>
      </w:pPr>
      <w:r w:rsidRPr="00030981">
        <w:rPr>
          <w:b/>
          <w:lang w:val="lt-LT"/>
        </w:rPr>
        <w:t>TARNYBOS FUNKCIJOS</w:t>
      </w:r>
    </w:p>
    <w:p w:rsidR="00030981" w:rsidRDefault="00030981" w:rsidP="0054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szCs w:val="24"/>
          <w:lang w:val="lt-LT" w:eastAsia="zh-CN"/>
        </w:rPr>
      </w:pPr>
    </w:p>
    <w:p w:rsidR="00030981" w:rsidRDefault="00030981" w:rsidP="006F6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eastAsia="SimSun"/>
          <w:szCs w:val="24"/>
          <w:lang w:eastAsia="zh-CN"/>
        </w:rPr>
      </w:pPr>
      <w:r>
        <w:rPr>
          <w:rFonts w:eastAsia="SimSun"/>
          <w:szCs w:val="24"/>
          <w:lang w:eastAsia="zh-CN"/>
        </w:rPr>
        <w:t>1</w:t>
      </w:r>
      <w:r w:rsidR="006F691D">
        <w:rPr>
          <w:rFonts w:eastAsia="SimSun"/>
          <w:szCs w:val="24"/>
          <w:lang w:val="lt-LT" w:eastAsia="zh-CN"/>
        </w:rPr>
        <w:t>3</w:t>
      </w:r>
      <w:r>
        <w:rPr>
          <w:rFonts w:eastAsia="SimSun"/>
          <w:szCs w:val="24"/>
          <w:lang w:eastAsia="zh-CN"/>
        </w:rPr>
        <w:t>.</w:t>
      </w:r>
      <w:r w:rsidR="006F691D">
        <w:rPr>
          <w:rFonts w:eastAsia="SimSun"/>
          <w:szCs w:val="24"/>
          <w:lang w:val="lt-LT" w:eastAsia="zh-CN"/>
        </w:rPr>
        <w:t xml:space="preserve"> </w:t>
      </w:r>
      <w:r>
        <w:rPr>
          <w:rFonts w:eastAsia="SimSun"/>
          <w:szCs w:val="24"/>
          <w:lang w:eastAsia="zh-CN"/>
        </w:rPr>
        <w:t xml:space="preserve">Siekdama veiklos tikslo ir įgyvendindama nustatytus uždavinius, Tarnyba vykdo šias funkcijas:        </w:t>
      </w:r>
    </w:p>
    <w:p w:rsidR="006C2A98" w:rsidRDefault="006F691D" w:rsidP="006F691D">
      <w:pPr>
        <w:spacing w:line="360" w:lineRule="auto"/>
        <w:ind w:firstLine="567"/>
        <w:jc w:val="both"/>
        <w:rPr>
          <w:lang w:val="lt-LT"/>
        </w:rPr>
      </w:pPr>
      <w:r>
        <w:rPr>
          <w:lang w:val="lt-LT"/>
        </w:rPr>
        <w:t>13</w:t>
      </w:r>
      <w:r w:rsidR="009D28CD">
        <w:rPr>
          <w:lang w:val="lt-LT"/>
        </w:rPr>
        <w:t xml:space="preserve">.1. </w:t>
      </w:r>
      <w:r w:rsidR="006C2A98" w:rsidRPr="006C2A98">
        <w:rPr>
          <w:lang w:val="lt-LT"/>
        </w:rPr>
        <w:t xml:space="preserve">atlieka išorės finansinį ir veiklos auditą </w:t>
      </w:r>
      <w:r w:rsidR="00325EB7">
        <w:rPr>
          <w:lang w:val="lt-LT"/>
        </w:rPr>
        <w:t>S</w:t>
      </w:r>
      <w:r w:rsidR="006C2A98" w:rsidRPr="006C2A98">
        <w:rPr>
          <w:lang w:val="lt-LT"/>
        </w:rPr>
        <w:t xml:space="preserve">avivaldybės administracijoje, </w:t>
      </w:r>
      <w:r w:rsidR="00325EB7">
        <w:rPr>
          <w:lang w:val="lt-LT"/>
        </w:rPr>
        <w:t>S</w:t>
      </w:r>
      <w:r w:rsidR="006C2A98" w:rsidRPr="006C2A98">
        <w:rPr>
          <w:lang w:val="lt-LT"/>
        </w:rPr>
        <w:t xml:space="preserve">avivaldybės administravimo subjektuose ir </w:t>
      </w:r>
      <w:r w:rsidR="00325EB7">
        <w:rPr>
          <w:lang w:val="lt-LT"/>
        </w:rPr>
        <w:t>S</w:t>
      </w:r>
      <w:r w:rsidR="006C2A98" w:rsidRPr="006C2A98">
        <w:rPr>
          <w:lang w:val="lt-LT"/>
        </w:rPr>
        <w:t>aviva</w:t>
      </w:r>
      <w:r w:rsidR="006C2A98">
        <w:rPr>
          <w:lang w:val="lt-LT"/>
        </w:rPr>
        <w:t>ldybės kontroliuojamose įmonėse;</w:t>
      </w:r>
    </w:p>
    <w:p w:rsidR="006C2A98" w:rsidRPr="006F4D03" w:rsidRDefault="002456C2" w:rsidP="00547DFF">
      <w:pPr>
        <w:spacing w:line="360" w:lineRule="auto"/>
        <w:ind w:firstLine="567"/>
        <w:jc w:val="both"/>
        <w:rPr>
          <w:color w:val="FF0000"/>
          <w:lang w:val="lt-LT"/>
        </w:rPr>
      </w:pPr>
      <w:r>
        <w:rPr>
          <w:lang w:val="lt-LT"/>
        </w:rPr>
        <w:t>1</w:t>
      </w:r>
      <w:r w:rsidR="006F691D">
        <w:rPr>
          <w:lang w:val="lt-LT"/>
        </w:rPr>
        <w:t>3</w:t>
      </w:r>
      <w:r w:rsidR="006C2A98">
        <w:rPr>
          <w:lang w:val="lt-LT"/>
        </w:rPr>
        <w:t>.2</w:t>
      </w:r>
      <w:r w:rsidR="006C2A98" w:rsidRPr="000B4E5B">
        <w:rPr>
          <w:color w:val="FF0000"/>
          <w:lang w:val="lt-LT"/>
        </w:rPr>
        <w:t>.</w:t>
      </w:r>
      <w:r w:rsidR="006F4D03">
        <w:rPr>
          <w:color w:val="FF0000"/>
          <w:lang w:val="lt-LT"/>
        </w:rPr>
        <w:t xml:space="preserve"> </w:t>
      </w:r>
      <w:r w:rsidR="006F4D03" w:rsidRPr="002A09CB">
        <w:rPr>
          <w:lang w:val="lt-LT"/>
        </w:rPr>
        <w:t>kiekvienais metais iki liepos 15 d</w:t>
      </w:r>
      <w:r w:rsidR="00331216" w:rsidRPr="002A09CB">
        <w:rPr>
          <w:lang w:val="lt-LT"/>
        </w:rPr>
        <w:t xml:space="preserve">ienos </w:t>
      </w:r>
      <w:r w:rsidR="009A0DE7">
        <w:rPr>
          <w:lang w:val="lt-LT"/>
        </w:rPr>
        <w:t xml:space="preserve">rengia ir </w:t>
      </w:r>
      <w:r w:rsidR="006110F9">
        <w:rPr>
          <w:lang w:val="lt-LT"/>
        </w:rPr>
        <w:t xml:space="preserve">Savivaldybės tarybos veiklos </w:t>
      </w:r>
      <w:r w:rsidR="00130546" w:rsidRPr="002A09CB">
        <w:rPr>
          <w:lang w:val="lt-LT"/>
        </w:rPr>
        <w:t xml:space="preserve">reglamente nustatyta tvarka </w:t>
      </w:r>
      <w:r w:rsidR="007358BB" w:rsidRPr="002A09CB">
        <w:rPr>
          <w:lang w:val="lt-LT"/>
        </w:rPr>
        <w:t xml:space="preserve">teikia Savivaldybės tarybai </w:t>
      </w:r>
      <w:r w:rsidR="001308B2" w:rsidRPr="002A09CB">
        <w:rPr>
          <w:lang w:val="lt-LT"/>
        </w:rPr>
        <w:t xml:space="preserve">išvadą dėl pateikto tvirtinti </w:t>
      </w:r>
      <w:r w:rsidR="002A09CB" w:rsidRPr="002A09CB">
        <w:rPr>
          <w:lang w:val="lt-LT"/>
        </w:rPr>
        <w:t>Savivaldybės konsoliduotųjų ataskaitų rinkinio;</w:t>
      </w:r>
    </w:p>
    <w:p w:rsidR="00E10D57" w:rsidRDefault="006F691D" w:rsidP="00547DFF">
      <w:pPr>
        <w:spacing w:line="360" w:lineRule="auto"/>
        <w:ind w:firstLine="567"/>
        <w:jc w:val="both"/>
        <w:rPr>
          <w:lang w:val="lt-LT"/>
        </w:rPr>
      </w:pPr>
      <w:r>
        <w:rPr>
          <w:lang w:val="lt-LT"/>
        </w:rPr>
        <w:t>13</w:t>
      </w:r>
      <w:r w:rsidR="00E10D57">
        <w:rPr>
          <w:lang w:val="lt-LT"/>
        </w:rPr>
        <w:t>.3. rengia ir</w:t>
      </w:r>
      <w:r w:rsidR="00E10D57" w:rsidRPr="00E10D57">
        <w:t xml:space="preserve"> </w:t>
      </w:r>
      <w:r w:rsidR="00325EB7">
        <w:rPr>
          <w:lang w:val="lt-LT"/>
        </w:rPr>
        <w:t>S</w:t>
      </w:r>
      <w:r w:rsidR="00E10D57" w:rsidRPr="006C2A98">
        <w:t xml:space="preserve">avivaldybės </w:t>
      </w:r>
      <w:r w:rsidR="00E10D57">
        <w:rPr>
          <w:lang w:val="lt-LT"/>
        </w:rPr>
        <w:t>t</w:t>
      </w:r>
      <w:r w:rsidR="00E10D57" w:rsidRPr="006C2A98">
        <w:t>arybai</w:t>
      </w:r>
      <w:r w:rsidR="00E10D57">
        <w:rPr>
          <w:lang w:val="lt-LT"/>
        </w:rPr>
        <w:t xml:space="preserve"> </w:t>
      </w:r>
      <w:r w:rsidR="00E10D57" w:rsidRPr="006C2A98">
        <w:t>teikia</w:t>
      </w:r>
      <w:r w:rsidR="00E10D57">
        <w:rPr>
          <w:lang w:val="lt-LT"/>
        </w:rPr>
        <w:t xml:space="preserve"> sprendim</w:t>
      </w:r>
      <w:r w:rsidR="00325EB7">
        <w:rPr>
          <w:lang w:val="lt-LT"/>
        </w:rPr>
        <w:t>ams</w:t>
      </w:r>
      <w:r w:rsidR="00E10D57">
        <w:rPr>
          <w:lang w:val="lt-LT"/>
        </w:rPr>
        <w:t xml:space="preserve"> priimti reikalingas išvadas dėl </w:t>
      </w:r>
      <w:r w:rsidR="00325EB7">
        <w:rPr>
          <w:lang w:val="lt-LT"/>
        </w:rPr>
        <w:t>S</w:t>
      </w:r>
      <w:r w:rsidR="00E10D57">
        <w:rPr>
          <w:lang w:val="lt-LT"/>
        </w:rPr>
        <w:t xml:space="preserve">avivaldybės naudojimosi bankų </w:t>
      </w:r>
      <w:r w:rsidR="0032487E">
        <w:rPr>
          <w:lang w:val="lt-LT"/>
        </w:rPr>
        <w:t xml:space="preserve">kreditais, paskolų ėmimo ir teikimo, garantijų suteikimo ir laidavimo kreditoriams už </w:t>
      </w:r>
      <w:r w:rsidR="00325EB7">
        <w:rPr>
          <w:lang w:val="lt-LT"/>
        </w:rPr>
        <w:t>S</w:t>
      </w:r>
      <w:r w:rsidR="0032487E">
        <w:rPr>
          <w:lang w:val="lt-LT"/>
        </w:rPr>
        <w:t>avivaldybės kontroliuojamų įmonių imamas paskolas;</w:t>
      </w:r>
    </w:p>
    <w:p w:rsidR="0032487E" w:rsidRDefault="006F691D" w:rsidP="00547DFF">
      <w:pPr>
        <w:spacing w:line="360" w:lineRule="auto"/>
        <w:ind w:firstLine="567"/>
        <w:jc w:val="both"/>
        <w:rPr>
          <w:lang w:val="lt-LT"/>
        </w:rPr>
      </w:pPr>
      <w:r>
        <w:rPr>
          <w:lang w:val="lt-LT"/>
        </w:rPr>
        <w:t>13</w:t>
      </w:r>
      <w:r w:rsidR="0032487E">
        <w:rPr>
          <w:lang w:val="lt-LT"/>
        </w:rPr>
        <w:t>.4. rengia ir</w:t>
      </w:r>
      <w:r w:rsidR="0032487E" w:rsidRPr="00E10D57">
        <w:t xml:space="preserve"> </w:t>
      </w:r>
      <w:r w:rsidR="00325EB7">
        <w:rPr>
          <w:lang w:val="lt-LT"/>
        </w:rPr>
        <w:t>S</w:t>
      </w:r>
      <w:r w:rsidR="0032487E" w:rsidRPr="006C2A98">
        <w:t xml:space="preserve">avivaldybės </w:t>
      </w:r>
      <w:r w:rsidR="0032487E">
        <w:rPr>
          <w:lang w:val="lt-LT"/>
        </w:rPr>
        <w:t>t</w:t>
      </w:r>
      <w:r w:rsidR="0032487E" w:rsidRPr="006C2A98">
        <w:t>arybai</w:t>
      </w:r>
      <w:r w:rsidR="0032487E">
        <w:rPr>
          <w:lang w:val="lt-LT"/>
        </w:rPr>
        <w:t xml:space="preserve"> </w:t>
      </w:r>
      <w:r w:rsidR="0032487E" w:rsidRPr="006C2A98">
        <w:t>teikia</w:t>
      </w:r>
      <w:r w:rsidR="0032487E">
        <w:rPr>
          <w:lang w:val="lt-LT"/>
        </w:rPr>
        <w:t xml:space="preserve"> sprendimams priimti reikalingas išvadas, suteikiančias </w:t>
      </w:r>
      <w:r w:rsidR="00325EB7">
        <w:rPr>
          <w:lang w:val="lt-LT"/>
        </w:rPr>
        <w:t>S</w:t>
      </w:r>
      <w:r w:rsidR="0032487E" w:rsidRPr="006C2A98">
        <w:t xml:space="preserve">avivaldybės </w:t>
      </w:r>
      <w:r w:rsidR="0032487E">
        <w:rPr>
          <w:lang w:val="lt-LT"/>
        </w:rPr>
        <w:t>t</w:t>
      </w:r>
      <w:r w:rsidR="0032487E" w:rsidRPr="006C2A98">
        <w:t>arybai</w:t>
      </w:r>
      <w:r w:rsidR="0032487E">
        <w:rPr>
          <w:lang w:val="lt-LT"/>
        </w:rPr>
        <w:t xml:space="preserve"> pagrindą tvirtinti koncesijos konkurso sąlygas ir pagrindines </w:t>
      </w:r>
      <w:r w:rsidR="0032487E">
        <w:rPr>
          <w:lang w:val="lt-LT"/>
        </w:rPr>
        <w:lastRenderedPageBreak/>
        <w:t xml:space="preserve">koncesijos sutarties sąlygas; </w:t>
      </w:r>
      <w:r w:rsidR="00325EB7">
        <w:rPr>
          <w:lang w:val="lt-LT"/>
        </w:rPr>
        <w:t>S</w:t>
      </w:r>
      <w:r w:rsidR="0032487E" w:rsidRPr="006C2A98">
        <w:t xml:space="preserve">avivaldybės </w:t>
      </w:r>
      <w:r w:rsidR="0032487E">
        <w:rPr>
          <w:lang w:val="lt-LT"/>
        </w:rPr>
        <w:t>t</w:t>
      </w:r>
      <w:r w:rsidR="0032487E" w:rsidRPr="006C2A98">
        <w:t>arybai</w:t>
      </w:r>
      <w:r w:rsidR="0032487E">
        <w:rPr>
          <w:lang w:val="lt-LT"/>
        </w:rPr>
        <w:t xml:space="preserve"> nustačius konkurso etapus iki koncesijos sutarties pasirašymo, rengia išvadas galutiniam koncesijos sutarties projektui;</w:t>
      </w:r>
    </w:p>
    <w:p w:rsidR="001F36D6" w:rsidRDefault="006F691D" w:rsidP="00547DFF">
      <w:pPr>
        <w:spacing w:line="360" w:lineRule="auto"/>
        <w:ind w:firstLine="567"/>
        <w:jc w:val="both"/>
        <w:rPr>
          <w:lang w:val="lt-LT"/>
        </w:rPr>
      </w:pPr>
      <w:r>
        <w:rPr>
          <w:lang w:val="lt-LT"/>
        </w:rPr>
        <w:t>13</w:t>
      </w:r>
      <w:r w:rsidR="001F36D6">
        <w:rPr>
          <w:lang w:val="lt-LT"/>
        </w:rPr>
        <w:t xml:space="preserve">.5. </w:t>
      </w:r>
      <w:r w:rsidR="001F36D6" w:rsidRPr="00E43924">
        <w:rPr>
          <w:szCs w:val="24"/>
        </w:rPr>
        <w:t xml:space="preserve">rengia ir </w:t>
      </w:r>
      <w:r w:rsidR="001F36D6">
        <w:rPr>
          <w:szCs w:val="24"/>
          <w:lang w:val="lt-LT"/>
        </w:rPr>
        <w:t>Savivaldybės t</w:t>
      </w:r>
      <w:r w:rsidR="001F36D6" w:rsidRPr="00E43924">
        <w:rPr>
          <w:szCs w:val="24"/>
        </w:rPr>
        <w:t xml:space="preserve">arybai teikia sprendimams priimti reikalingas išvadas, suteikiančias </w:t>
      </w:r>
      <w:r w:rsidR="001F36D6">
        <w:rPr>
          <w:szCs w:val="24"/>
          <w:lang w:val="lt-LT"/>
        </w:rPr>
        <w:t>Savivaldybės t</w:t>
      </w:r>
      <w:r w:rsidR="001F36D6" w:rsidRPr="00E43924">
        <w:rPr>
          <w:szCs w:val="24"/>
        </w:rPr>
        <w:t>arybai pagrindą tvirtinti viešųjų pirkimų sąlygas, būdą ir pagrindines sutarties dėl partnerystės su</w:t>
      </w:r>
      <w:r w:rsidR="001F36D6">
        <w:rPr>
          <w:szCs w:val="24"/>
        </w:rPr>
        <w:t xml:space="preserve"> privačiais </w:t>
      </w:r>
      <w:r w:rsidR="001F36D6" w:rsidRPr="00E43924">
        <w:rPr>
          <w:szCs w:val="24"/>
        </w:rPr>
        <w:t xml:space="preserve">subjektais sąlygas; </w:t>
      </w:r>
      <w:r w:rsidR="001F36D6">
        <w:rPr>
          <w:szCs w:val="24"/>
          <w:lang w:val="lt-LT"/>
        </w:rPr>
        <w:t>Savivaldybės t</w:t>
      </w:r>
      <w:r w:rsidR="001F36D6" w:rsidRPr="00E43924">
        <w:rPr>
          <w:szCs w:val="24"/>
        </w:rPr>
        <w: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w:t>
      </w:r>
    </w:p>
    <w:p w:rsidR="0032487E" w:rsidRDefault="006F691D" w:rsidP="00547DFF">
      <w:pPr>
        <w:spacing w:line="360" w:lineRule="auto"/>
        <w:ind w:firstLine="567"/>
        <w:jc w:val="both"/>
        <w:rPr>
          <w:lang w:val="lt-LT"/>
        </w:rPr>
      </w:pPr>
      <w:r>
        <w:rPr>
          <w:lang w:val="lt-LT"/>
        </w:rPr>
        <w:t>13</w:t>
      </w:r>
      <w:r w:rsidR="001F36D6">
        <w:rPr>
          <w:lang w:val="lt-LT"/>
        </w:rPr>
        <w:t>.6.</w:t>
      </w:r>
      <w:r w:rsidR="0032487E">
        <w:rPr>
          <w:lang w:val="lt-LT"/>
        </w:rPr>
        <w:t xml:space="preserve"> rengia ir</w:t>
      </w:r>
      <w:r w:rsidR="0032487E" w:rsidRPr="00E10D57">
        <w:t xml:space="preserve"> </w:t>
      </w:r>
      <w:r w:rsidR="00325EB7">
        <w:rPr>
          <w:lang w:val="lt-LT"/>
        </w:rPr>
        <w:t>S</w:t>
      </w:r>
      <w:r w:rsidR="0032487E" w:rsidRPr="006C2A98">
        <w:t xml:space="preserve">avivaldybės </w:t>
      </w:r>
      <w:r w:rsidR="0032487E">
        <w:rPr>
          <w:lang w:val="lt-LT"/>
        </w:rPr>
        <w:t>t</w:t>
      </w:r>
      <w:r w:rsidR="0032487E" w:rsidRPr="006C2A98">
        <w:t>arybai</w:t>
      </w:r>
      <w:r w:rsidR="0032487E">
        <w:rPr>
          <w:lang w:val="lt-LT"/>
        </w:rPr>
        <w:t xml:space="preserve"> </w:t>
      </w:r>
      <w:r w:rsidR="0032487E" w:rsidRPr="006C2A98">
        <w:t>teikia</w:t>
      </w:r>
      <w:r w:rsidR="0032487E">
        <w:rPr>
          <w:lang w:val="lt-LT"/>
        </w:rPr>
        <w:t xml:space="preserve"> sprendimams priimti reikalingas išvadas </w:t>
      </w:r>
      <w:r w:rsidR="00210980">
        <w:rPr>
          <w:lang w:val="lt-LT"/>
        </w:rPr>
        <w:t>dėl skolininkų ir skolininkų, už kurių įsipareigojimų vykdymą garantuoja valstybė, ūkinės ir finansinės būklės, taip pat dėl valstybės vardu pasiskolintų lėšų, teikiamų paskolų ir valstybės garantijų teikimo, paskolų panaudojimo pagal tikslinę paskirtį ir paskolų grąžinimo;</w:t>
      </w:r>
    </w:p>
    <w:p w:rsidR="00BE4C01" w:rsidRDefault="006F691D" w:rsidP="00547DFF">
      <w:pPr>
        <w:spacing w:line="360" w:lineRule="auto"/>
        <w:ind w:firstLine="567"/>
        <w:jc w:val="both"/>
        <w:rPr>
          <w:lang w:val="lt-LT"/>
        </w:rPr>
      </w:pPr>
      <w:r>
        <w:rPr>
          <w:lang w:val="lt-LT"/>
        </w:rPr>
        <w:t>13</w:t>
      </w:r>
      <w:r w:rsidR="001F36D6">
        <w:rPr>
          <w:lang w:val="lt-LT"/>
        </w:rPr>
        <w:t>.7</w:t>
      </w:r>
      <w:r w:rsidR="00BE4C01">
        <w:rPr>
          <w:lang w:val="lt-LT"/>
        </w:rPr>
        <w:t>. Valstybės kontrolės prašymu teikia Tarnybos atliktų auditų ataskaitas ir darbo dokumentus audito išorinei peržiūrai atlikti;</w:t>
      </w:r>
    </w:p>
    <w:p w:rsidR="00BE4C01" w:rsidRPr="0032487E" w:rsidRDefault="006F691D" w:rsidP="00547DFF">
      <w:pPr>
        <w:spacing w:line="360" w:lineRule="auto"/>
        <w:ind w:firstLine="567"/>
        <w:jc w:val="both"/>
        <w:rPr>
          <w:lang w:val="lt-LT"/>
        </w:rPr>
      </w:pPr>
      <w:r>
        <w:rPr>
          <w:lang w:val="lt-LT"/>
        </w:rPr>
        <w:t>13</w:t>
      </w:r>
      <w:r w:rsidR="001F36D6">
        <w:rPr>
          <w:lang w:val="lt-LT"/>
        </w:rPr>
        <w:t>.8</w:t>
      </w:r>
      <w:r w:rsidR="00BE4C01">
        <w:rPr>
          <w:lang w:val="lt-LT"/>
        </w:rPr>
        <w:t>. atlieka įstatymuose ir kituose teisės aktuose priskirtas funkcijas.</w:t>
      </w:r>
    </w:p>
    <w:p w:rsidR="009D28CD" w:rsidRDefault="009D28CD" w:rsidP="00547DFF">
      <w:pPr>
        <w:spacing w:line="360" w:lineRule="auto"/>
        <w:ind w:firstLine="567"/>
        <w:jc w:val="both"/>
        <w:rPr>
          <w:lang w:val="lt-LT"/>
        </w:rPr>
      </w:pPr>
    </w:p>
    <w:p w:rsidR="00A31C7B" w:rsidRDefault="009D28CD" w:rsidP="00A31C7B">
      <w:pPr>
        <w:pStyle w:val="Heading2"/>
        <w:numPr>
          <w:ilvl w:val="0"/>
          <w:numId w:val="0"/>
        </w:numPr>
        <w:spacing w:line="360" w:lineRule="auto"/>
        <w:jc w:val="center"/>
      </w:pPr>
      <w:r>
        <w:t>I</w:t>
      </w:r>
      <w:r w:rsidR="00030981">
        <w:t>V</w:t>
      </w:r>
      <w:r w:rsidR="00A31C7B">
        <w:t xml:space="preserve"> SKYRIUS</w:t>
      </w:r>
      <w:r>
        <w:t xml:space="preserve"> </w:t>
      </w:r>
    </w:p>
    <w:p w:rsidR="009D28CD" w:rsidRDefault="009D28CD" w:rsidP="00A31C7B">
      <w:pPr>
        <w:pStyle w:val="Heading2"/>
        <w:numPr>
          <w:ilvl w:val="0"/>
          <w:numId w:val="0"/>
        </w:numPr>
        <w:spacing w:line="360" w:lineRule="auto"/>
        <w:jc w:val="center"/>
      </w:pPr>
      <w:r>
        <w:t>TARNYBOS TEISĖS</w:t>
      </w:r>
    </w:p>
    <w:p w:rsidR="009D28CD" w:rsidRDefault="009D28CD" w:rsidP="00547DFF">
      <w:pPr>
        <w:spacing w:line="360" w:lineRule="auto"/>
        <w:ind w:firstLine="567"/>
        <w:rPr>
          <w:lang w:val="lt-LT"/>
        </w:rPr>
      </w:pPr>
    </w:p>
    <w:p w:rsidR="009D28CD" w:rsidRDefault="009D28CD" w:rsidP="00547DFF">
      <w:pPr>
        <w:spacing w:line="360" w:lineRule="auto"/>
        <w:ind w:firstLine="567"/>
        <w:jc w:val="both"/>
        <w:rPr>
          <w:lang w:val="lt-LT"/>
        </w:rPr>
      </w:pPr>
      <w:r>
        <w:rPr>
          <w:lang w:val="lt-LT"/>
        </w:rPr>
        <w:t>1</w:t>
      </w:r>
      <w:r w:rsidR="006F691D">
        <w:rPr>
          <w:lang w:val="lt-LT"/>
        </w:rPr>
        <w:t>4</w:t>
      </w:r>
      <w:r>
        <w:rPr>
          <w:lang w:val="lt-LT"/>
        </w:rPr>
        <w:t xml:space="preserve">. </w:t>
      </w:r>
      <w:r w:rsidR="006B62F3">
        <w:rPr>
          <w:lang w:val="lt-LT"/>
        </w:rPr>
        <w:t>T</w:t>
      </w:r>
      <w:r>
        <w:rPr>
          <w:lang w:val="lt-LT"/>
        </w:rPr>
        <w:t>arnyba, įgyvendindama jai pavestus uždavinius ir funkcijas, turi teisę:</w:t>
      </w:r>
    </w:p>
    <w:p w:rsidR="009D28CD" w:rsidRDefault="006F691D" w:rsidP="00547DFF">
      <w:pPr>
        <w:pStyle w:val="BodyText"/>
        <w:spacing w:line="360" w:lineRule="auto"/>
        <w:ind w:firstLine="567"/>
      </w:pPr>
      <w:r>
        <w:t>14</w:t>
      </w:r>
      <w:r w:rsidR="009D28CD">
        <w:t>.1. audito met</w:t>
      </w:r>
      <w:r w:rsidR="00B900D7">
        <w:t>u</w:t>
      </w:r>
      <w:r w:rsidR="009D28CD">
        <w:t xml:space="preserve"> netrukdomai įeiti į audituojamo ar  tikrinamo subjekto patalpas;</w:t>
      </w:r>
    </w:p>
    <w:p w:rsidR="00CA13F5" w:rsidRDefault="006F691D" w:rsidP="00547DFF">
      <w:pPr>
        <w:pStyle w:val="BodyText"/>
        <w:spacing w:line="360" w:lineRule="auto"/>
        <w:ind w:firstLine="567"/>
      </w:pPr>
      <w:r>
        <w:t>14</w:t>
      </w:r>
      <w:r w:rsidR="009D28CD">
        <w:t xml:space="preserve">.2. gauti iš audituojamų ar tikrinamų subjektų auditui, kitoms kontrolės funkcijoms atlikti </w:t>
      </w:r>
      <w:r w:rsidR="00030981">
        <w:t xml:space="preserve">visus </w:t>
      </w:r>
      <w:r w:rsidR="009D28CD">
        <w:t xml:space="preserve">reikalingus dokumentus, </w:t>
      </w:r>
      <w:r w:rsidR="00301414">
        <w:t xml:space="preserve">gauti iš </w:t>
      </w:r>
      <w:r w:rsidR="009D28CD">
        <w:t xml:space="preserve">audituojamų </w:t>
      </w:r>
      <w:r w:rsidR="00301414">
        <w:t>a</w:t>
      </w:r>
      <w:r w:rsidR="009D28CD">
        <w:t xml:space="preserve">r tikrinamų subjektų darbuotojų </w:t>
      </w:r>
      <w:r w:rsidR="00301414">
        <w:t xml:space="preserve">reikiamus rašytinius </w:t>
      </w:r>
      <w:r w:rsidR="009D28CD">
        <w:t>paaiškinimus</w:t>
      </w:r>
      <w:r w:rsidR="006B62F3">
        <w:t>, pagal valstybinio audito reikalavimus pasitelkti ekspert</w:t>
      </w:r>
      <w:r w:rsidR="00301414">
        <w:t>ų (specialistų</w:t>
      </w:r>
      <w:r w:rsidR="006B62F3">
        <w:t>)</w:t>
      </w:r>
      <w:r w:rsidR="00301414">
        <w:t>, turinčių reikiamų žinių patikrinimo metu iškil</w:t>
      </w:r>
      <w:r w:rsidR="006110F9">
        <w:t>u</w:t>
      </w:r>
      <w:r w:rsidR="00301414">
        <w:t>siems klausimams spręsti</w:t>
      </w:r>
      <w:r w:rsidR="009D28CD">
        <w:t>;</w:t>
      </w:r>
    </w:p>
    <w:p w:rsidR="009D28CD" w:rsidRDefault="006B62F3" w:rsidP="00547DFF">
      <w:pPr>
        <w:spacing w:line="360" w:lineRule="auto"/>
        <w:ind w:firstLine="567"/>
        <w:jc w:val="both"/>
      </w:pPr>
      <w:r>
        <w:rPr>
          <w:lang w:val="lt-LT"/>
        </w:rPr>
        <w:t>1</w:t>
      </w:r>
      <w:r w:rsidR="006F691D">
        <w:rPr>
          <w:lang w:val="lt-LT"/>
        </w:rPr>
        <w:t>4</w:t>
      </w:r>
      <w:r>
        <w:t>.</w:t>
      </w:r>
      <w:r w:rsidR="00F01245">
        <w:rPr>
          <w:lang w:val="lt-LT"/>
        </w:rPr>
        <w:t>3</w:t>
      </w:r>
      <w:r>
        <w:t xml:space="preserve">. </w:t>
      </w:r>
      <w:r>
        <w:rPr>
          <w:lang w:val="lt-LT"/>
        </w:rPr>
        <w:t xml:space="preserve">pasinaudoti </w:t>
      </w:r>
      <w:r w:rsidR="00606693">
        <w:rPr>
          <w:lang w:val="lt-LT"/>
        </w:rPr>
        <w:t>S</w:t>
      </w:r>
      <w:r>
        <w:t xml:space="preserve">avivaldybės </w:t>
      </w:r>
      <w:r w:rsidR="00997627">
        <w:rPr>
          <w:lang w:val="lt-LT"/>
        </w:rPr>
        <w:t xml:space="preserve">administracijos </w:t>
      </w:r>
      <w:r w:rsidR="006110F9">
        <w:rPr>
          <w:lang w:val="lt-LT"/>
        </w:rPr>
        <w:t>C</w:t>
      </w:r>
      <w:r w:rsidR="009D28CD">
        <w:t xml:space="preserve">entralizuoto vidaus audito </w:t>
      </w:r>
      <w:r w:rsidR="00997627">
        <w:rPr>
          <w:lang w:val="lt-LT"/>
        </w:rPr>
        <w:t>skyriaus</w:t>
      </w:r>
      <w:r w:rsidR="009D28CD">
        <w:t xml:space="preserve"> </w:t>
      </w:r>
      <w:r>
        <w:rPr>
          <w:lang w:val="lt-LT"/>
        </w:rPr>
        <w:t xml:space="preserve">atliktų auditų </w:t>
      </w:r>
      <w:r w:rsidR="009D28CD">
        <w:t xml:space="preserve"> ataskait</w:t>
      </w:r>
      <w:proofErr w:type="spellStart"/>
      <w:r>
        <w:rPr>
          <w:lang w:val="lt-LT"/>
        </w:rPr>
        <w:t>omis</w:t>
      </w:r>
      <w:proofErr w:type="spellEnd"/>
      <w:r>
        <w:rPr>
          <w:lang w:val="lt-LT"/>
        </w:rPr>
        <w:t xml:space="preserve"> ir darbo dokumentais, būtinais vidaus kontrolės vertinimui atlikti, jei audito subjektas ir tikslai sutampa, taip pat turi teisę susipažinti su </w:t>
      </w:r>
      <w:r w:rsidR="00997627">
        <w:rPr>
          <w:lang w:val="lt-LT"/>
        </w:rPr>
        <w:t xml:space="preserve">atliktų </w:t>
      </w:r>
      <w:r>
        <w:rPr>
          <w:lang w:val="lt-LT"/>
        </w:rPr>
        <w:t xml:space="preserve">kitų išorės auditų </w:t>
      </w:r>
      <w:r w:rsidR="00606693">
        <w:rPr>
          <w:lang w:val="lt-LT"/>
        </w:rPr>
        <w:t>S</w:t>
      </w:r>
      <w:r>
        <w:rPr>
          <w:lang w:val="lt-LT"/>
        </w:rPr>
        <w:t>avivaldybės įstaigose ir įmonėse dokumentais</w:t>
      </w:r>
      <w:r w:rsidR="009D28CD">
        <w:t>;</w:t>
      </w:r>
    </w:p>
    <w:p w:rsidR="009D28CD" w:rsidRDefault="006F691D" w:rsidP="00547DFF">
      <w:pPr>
        <w:pStyle w:val="BodyText"/>
        <w:spacing w:line="360" w:lineRule="auto"/>
        <w:ind w:firstLine="567"/>
      </w:pPr>
      <w:r>
        <w:t>14</w:t>
      </w:r>
      <w:r w:rsidR="009D28CD">
        <w:t>.</w:t>
      </w:r>
      <w:r w:rsidR="00F01245">
        <w:t>4</w:t>
      </w:r>
      <w:r w:rsidR="009D28CD">
        <w:t>. nurodyti audituojamų subjektų vadovams jų veiklos trūkumus ir nustatyti terminą, per kurį turi būti pašalinti nustatyti teisės aktų pažeidimai;</w:t>
      </w:r>
    </w:p>
    <w:p w:rsidR="009D28CD" w:rsidRDefault="006F691D" w:rsidP="00547DFF">
      <w:pPr>
        <w:pStyle w:val="BodyText"/>
        <w:spacing w:line="360" w:lineRule="auto"/>
        <w:ind w:firstLine="567"/>
      </w:pPr>
      <w:r>
        <w:t>14</w:t>
      </w:r>
      <w:r w:rsidR="00F01245">
        <w:t>.</w:t>
      </w:r>
      <w:r w:rsidR="00433494">
        <w:t>5</w:t>
      </w:r>
      <w:r w:rsidR="009D28CD">
        <w:t>. naudotis kitomis Lietuvos Respublikos įstatymų ir kitų teisės aktų suteiktomis teisėmis.</w:t>
      </w:r>
    </w:p>
    <w:p w:rsidR="00DC3EBA" w:rsidRDefault="00DC3EBA" w:rsidP="00547DFF">
      <w:pPr>
        <w:pStyle w:val="BodyText"/>
        <w:spacing w:line="360" w:lineRule="auto"/>
        <w:ind w:firstLine="567"/>
      </w:pPr>
    </w:p>
    <w:p w:rsidR="00C27322" w:rsidRDefault="00C27322" w:rsidP="00547DFF">
      <w:pPr>
        <w:pStyle w:val="BodyText"/>
        <w:spacing w:line="360" w:lineRule="auto"/>
        <w:ind w:firstLine="567"/>
      </w:pPr>
    </w:p>
    <w:p w:rsidR="00A31C7B" w:rsidRDefault="00A31C7B" w:rsidP="00A31C7B">
      <w:pPr>
        <w:pStyle w:val="Heading2"/>
        <w:numPr>
          <w:ilvl w:val="0"/>
          <w:numId w:val="0"/>
        </w:numPr>
        <w:spacing w:line="360" w:lineRule="auto"/>
        <w:jc w:val="center"/>
      </w:pPr>
      <w:r>
        <w:lastRenderedPageBreak/>
        <w:t>V SKYRIUS</w:t>
      </w:r>
      <w:r w:rsidR="009D28CD">
        <w:t xml:space="preserve"> </w:t>
      </w:r>
    </w:p>
    <w:p w:rsidR="009D28CD" w:rsidRDefault="009D28CD" w:rsidP="00A31C7B">
      <w:pPr>
        <w:pStyle w:val="Heading2"/>
        <w:numPr>
          <w:ilvl w:val="0"/>
          <w:numId w:val="0"/>
        </w:numPr>
        <w:spacing w:line="360" w:lineRule="auto"/>
        <w:jc w:val="center"/>
        <w:rPr>
          <w:b w:val="0"/>
        </w:rPr>
      </w:pPr>
      <w:r>
        <w:t>TARNYBOS DARBO ORGANIZAVIMAS</w:t>
      </w:r>
    </w:p>
    <w:p w:rsidR="009D28CD" w:rsidRDefault="009D28CD" w:rsidP="00547DFF">
      <w:pPr>
        <w:spacing w:line="360" w:lineRule="auto"/>
        <w:ind w:firstLine="567"/>
        <w:rPr>
          <w:b/>
          <w:lang w:val="lt-LT"/>
        </w:rPr>
      </w:pPr>
    </w:p>
    <w:p w:rsidR="009D28CD" w:rsidRDefault="00F01245" w:rsidP="00547DFF">
      <w:pPr>
        <w:pStyle w:val="BodyTextIndent"/>
        <w:ind w:firstLine="567"/>
      </w:pPr>
      <w:r>
        <w:t>1</w:t>
      </w:r>
      <w:r w:rsidR="006F691D">
        <w:rPr>
          <w:lang w:val="lt-LT"/>
        </w:rPr>
        <w:t>5</w:t>
      </w:r>
      <w:r w:rsidR="009D28CD">
        <w:t xml:space="preserve">. </w:t>
      </w:r>
      <w:r w:rsidR="0004551A">
        <w:rPr>
          <w:lang w:val="lt-LT"/>
        </w:rPr>
        <w:t>T</w:t>
      </w:r>
      <w:r w:rsidR="009D28CD">
        <w:t xml:space="preserve">arnybai vadovauja ir už jos veiklą atsako </w:t>
      </w:r>
      <w:r w:rsidR="00606693">
        <w:rPr>
          <w:lang w:val="lt-LT"/>
        </w:rPr>
        <w:t>S</w:t>
      </w:r>
      <w:r w:rsidR="009D28CD">
        <w:t xml:space="preserve">avivaldybės kontrolierius. Jis yra atskaitingas </w:t>
      </w:r>
      <w:r w:rsidR="00606693">
        <w:rPr>
          <w:lang w:val="lt-LT"/>
        </w:rPr>
        <w:t>S</w:t>
      </w:r>
      <w:r w:rsidR="009D28CD">
        <w:t>avivaldybės tarybai.</w:t>
      </w:r>
    </w:p>
    <w:p w:rsidR="009D28CD" w:rsidRDefault="006F691D" w:rsidP="00547DFF">
      <w:pPr>
        <w:spacing w:line="360" w:lineRule="auto"/>
        <w:ind w:firstLine="567"/>
        <w:jc w:val="both"/>
        <w:rPr>
          <w:lang w:val="lt-LT"/>
        </w:rPr>
      </w:pPr>
      <w:r>
        <w:rPr>
          <w:lang w:val="lt-LT"/>
        </w:rPr>
        <w:t>16</w:t>
      </w:r>
      <w:r w:rsidR="009D28CD">
        <w:rPr>
          <w:lang w:val="lt-LT"/>
        </w:rPr>
        <w:t xml:space="preserve">. Savivaldybės kontrolieriaus ir </w:t>
      </w:r>
      <w:r w:rsidR="0004551A">
        <w:rPr>
          <w:lang w:val="lt-LT"/>
        </w:rPr>
        <w:t>T</w:t>
      </w:r>
      <w:r w:rsidR="009D28CD">
        <w:rPr>
          <w:lang w:val="lt-LT"/>
        </w:rPr>
        <w:t xml:space="preserve">arnybos valstybės tarnautojų tarnybos santykių teisinius pagrindus nustato </w:t>
      </w:r>
      <w:r w:rsidR="00DC3EBA">
        <w:rPr>
          <w:lang w:val="lt-LT"/>
        </w:rPr>
        <w:t>Lietuvos Respublikos v</w:t>
      </w:r>
      <w:r w:rsidR="009D28CD">
        <w:rPr>
          <w:lang w:val="lt-LT"/>
        </w:rPr>
        <w:t xml:space="preserve">alstybės tarnybos įstatymas ir </w:t>
      </w:r>
      <w:r w:rsidR="00DC3EBA">
        <w:rPr>
          <w:lang w:val="lt-LT"/>
        </w:rPr>
        <w:t>Lietuvos Respublikos v</w:t>
      </w:r>
      <w:r w:rsidR="009D28CD">
        <w:rPr>
          <w:lang w:val="lt-LT"/>
        </w:rPr>
        <w:t>ietos savivaldos įstatymas.</w:t>
      </w:r>
    </w:p>
    <w:p w:rsidR="009D28CD" w:rsidRDefault="006F691D" w:rsidP="00547DFF">
      <w:pPr>
        <w:pStyle w:val="BodyText"/>
        <w:spacing w:line="360" w:lineRule="auto"/>
        <w:ind w:firstLine="567"/>
      </w:pPr>
      <w:r>
        <w:t>17</w:t>
      </w:r>
      <w:r w:rsidR="009D28CD">
        <w:t xml:space="preserve">. Savivaldybės kontrolierius į pareigas priimamas konkurso būdu ir iš </w:t>
      </w:r>
      <w:r w:rsidR="0004551A">
        <w:t>jų</w:t>
      </w:r>
      <w:r w:rsidR="009D28CD">
        <w:t xml:space="preserve"> atleidžiamas </w:t>
      </w:r>
      <w:r w:rsidR="00DC3EBA">
        <w:t>Lietuvos Respublikos v</w:t>
      </w:r>
      <w:r w:rsidR="009D28CD">
        <w:t xml:space="preserve">alstybės tarnybos įstatymo nustatyta tvarka. </w:t>
      </w:r>
    </w:p>
    <w:p w:rsidR="0004551A" w:rsidRDefault="00F01245" w:rsidP="00547DFF">
      <w:pPr>
        <w:pStyle w:val="BodyText"/>
        <w:spacing w:line="360" w:lineRule="auto"/>
        <w:ind w:firstLine="567"/>
      </w:pPr>
      <w:r>
        <w:t>18</w:t>
      </w:r>
      <w:r w:rsidR="009D28CD">
        <w:t xml:space="preserve">. Savivaldybės kontrolieriui atostogas suteikia ir į komandiruotes išleidžia </w:t>
      </w:r>
      <w:r w:rsidR="00606693">
        <w:t>S</w:t>
      </w:r>
      <w:r w:rsidR="009D28CD">
        <w:t>avivaldybės meras.</w:t>
      </w:r>
      <w:r w:rsidR="0004551A">
        <w:t xml:space="preserve">          </w:t>
      </w:r>
    </w:p>
    <w:p w:rsidR="0004551A" w:rsidRDefault="0004551A" w:rsidP="00547DFF">
      <w:pPr>
        <w:pStyle w:val="BodyText"/>
        <w:spacing w:line="360" w:lineRule="auto"/>
        <w:ind w:firstLine="567"/>
      </w:pPr>
      <w:r>
        <w:t>1</w:t>
      </w:r>
      <w:r w:rsidR="00F01245">
        <w:t>9</w:t>
      </w:r>
      <w:r>
        <w:t xml:space="preserve">. Savivaldybės kontrolierius: </w:t>
      </w:r>
    </w:p>
    <w:p w:rsidR="0004551A" w:rsidRDefault="0004551A" w:rsidP="00547DFF">
      <w:pPr>
        <w:pStyle w:val="BodyText"/>
        <w:spacing w:line="360" w:lineRule="auto"/>
        <w:ind w:firstLine="567"/>
      </w:pPr>
      <w:r>
        <w:t>1</w:t>
      </w:r>
      <w:r w:rsidR="00F01245">
        <w:t>9</w:t>
      </w:r>
      <w:r>
        <w:t xml:space="preserve">.1. tvirtina Tarnybos </w:t>
      </w:r>
      <w:r w:rsidR="006F3766">
        <w:t xml:space="preserve">struktūrą, </w:t>
      </w:r>
      <w:r>
        <w:t xml:space="preserve">pareigybių sąrašą, </w:t>
      </w:r>
      <w:r w:rsidR="006F3766">
        <w:t>pareigybių aprašymus</w:t>
      </w:r>
      <w:r w:rsidR="0075291E">
        <w:t xml:space="preserve"> ir pareiginius nuostatus</w:t>
      </w:r>
      <w:r w:rsidR="006F3766">
        <w:t>.</w:t>
      </w:r>
      <w:r w:rsidR="0075291E">
        <w:t xml:space="preserve"> </w:t>
      </w:r>
      <w:r w:rsidR="006F3766">
        <w:t xml:space="preserve"> </w:t>
      </w:r>
      <w:r w:rsidR="0075291E">
        <w:t>Teisės aktų</w:t>
      </w:r>
      <w:r>
        <w:t xml:space="preserve"> nustatyta tvarka priima į pareigas ir iš jų atleidžia </w:t>
      </w:r>
      <w:r w:rsidR="0075291E">
        <w:t>Tarnybos darbuotojus</w:t>
      </w:r>
      <w:r w:rsidR="006F3766">
        <w:t>, atlieka kitas Tarnybos personalo valdymo funkcijas</w:t>
      </w:r>
      <w:r>
        <w:t>;</w:t>
      </w:r>
    </w:p>
    <w:p w:rsidR="0004551A" w:rsidRDefault="00F01245" w:rsidP="00547DFF">
      <w:pPr>
        <w:pStyle w:val="BodyText"/>
        <w:spacing w:line="360" w:lineRule="auto"/>
        <w:ind w:firstLine="567"/>
      </w:pPr>
      <w:r>
        <w:t>19</w:t>
      </w:r>
      <w:r w:rsidR="0004551A">
        <w:t>.</w:t>
      </w:r>
      <w:r>
        <w:t>2</w:t>
      </w:r>
      <w:r w:rsidR="0004551A">
        <w:t xml:space="preserve">. </w:t>
      </w:r>
      <w:r w:rsidR="00A72E1C">
        <w:t xml:space="preserve">leidžia įsakymus, </w:t>
      </w:r>
      <w:r w:rsidR="0004551A">
        <w:t xml:space="preserve">organizuoja </w:t>
      </w:r>
      <w:r w:rsidR="00A72E1C">
        <w:t>T</w:t>
      </w:r>
      <w:r w:rsidR="0004551A">
        <w:t xml:space="preserve">arnybos </w:t>
      </w:r>
      <w:r w:rsidR="00A72E1C">
        <w:t xml:space="preserve">darbą, </w:t>
      </w:r>
      <w:r w:rsidR="0004551A">
        <w:t xml:space="preserve">valstybės tarnautojų mokymą bei jų kvalifikacijos </w:t>
      </w:r>
      <w:r w:rsidR="00AA6C9C">
        <w:t>tobulinimą</w:t>
      </w:r>
      <w:r w:rsidR="0004551A">
        <w:t>;</w:t>
      </w:r>
    </w:p>
    <w:p w:rsidR="0004551A" w:rsidRPr="001B7A17" w:rsidRDefault="002456C2" w:rsidP="00547DFF">
      <w:pPr>
        <w:pStyle w:val="BodyText"/>
        <w:spacing w:line="360" w:lineRule="auto"/>
        <w:ind w:firstLine="567"/>
      </w:pPr>
      <w:r>
        <w:t>1</w:t>
      </w:r>
      <w:r w:rsidR="00F01245">
        <w:t>9.3</w:t>
      </w:r>
      <w:r w:rsidR="0004551A" w:rsidRPr="001B7A17">
        <w:t xml:space="preserve">. sudaro </w:t>
      </w:r>
      <w:r w:rsidR="00A72E1C" w:rsidRPr="001B7A17">
        <w:t>T</w:t>
      </w:r>
      <w:r w:rsidR="0004551A" w:rsidRPr="001B7A17">
        <w:t>arnybos veiklos plan</w:t>
      </w:r>
      <w:r w:rsidR="00A72E1C" w:rsidRPr="001B7A17">
        <w:t>o projektą</w:t>
      </w:r>
      <w:r w:rsidR="0004551A" w:rsidRPr="001B7A17">
        <w:t xml:space="preserve">, gavęs </w:t>
      </w:r>
      <w:r w:rsidR="00606693">
        <w:t>S</w:t>
      </w:r>
      <w:r w:rsidR="0004551A" w:rsidRPr="001B7A17">
        <w:t>avivaldybės tarybos Kontrolės komiteto pritarimą</w:t>
      </w:r>
      <w:r w:rsidR="001B7A17" w:rsidRPr="001B7A17">
        <w:t xml:space="preserve">, su šio plano projektu supažindina Valstybės kontrolę ir </w:t>
      </w:r>
      <w:r w:rsidR="00606693">
        <w:t>S</w:t>
      </w:r>
      <w:r w:rsidR="001B7A17" w:rsidRPr="001B7A17">
        <w:t xml:space="preserve">avivaldybės </w:t>
      </w:r>
      <w:r w:rsidR="00B52A3D">
        <w:t xml:space="preserve">administracijos </w:t>
      </w:r>
      <w:r w:rsidR="006110F9">
        <w:t>C</w:t>
      </w:r>
      <w:r w:rsidR="001B7A17" w:rsidRPr="001B7A17">
        <w:t xml:space="preserve">entralizuotą vidaus audito </w:t>
      </w:r>
      <w:r w:rsidR="00B52A3D">
        <w:t>skyrių</w:t>
      </w:r>
      <w:r w:rsidR="001B7A17" w:rsidRPr="001B7A17">
        <w:t>. Kasmet iki einamųjų metų lapkričio 15 dienos pa</w:t>
      </w:r>
      <w:r w:rsidR="0004551A" w:rsidRPr="001B7A17">
        <w:t>tvirtina</w:t>
      </w:r>
      <w:r w:rsidR="001B7A17" w:rsidRPr="001B7A17">
        <w:t xml:space="preserve"> ateinančių metų Tarnybos veiklos planą</w:t>
      </w:r>
      <w:r w:rsidR="0004551A" w:rsidRPr="001B7A17">
        <w:t>, organizuoja jo vykdymą ir yra už tai atsakingas;</w:t>
      </w:r>
    </w:p>
    <w:p w:rsidR="00BB4107" w:rsidRDefault="00F01245" w:rsidP="00547DFF">
      <w:pPr>
        <w:spacing w:line="360" w:lineRule="auto"/>
        <w:ind w:firstLine="567"/>
        <w:jc w:val="both"/>
        <w:rPr>
          <w:lang w:val="lt-LT"/>
        </w:rPr>
      </w:pPr>
      <w:r>
        <w:t>1</w:t>
      </w:r>
      <w:r>
        <w:rPr>
          <w:lang w:val="lt-LT"/>
        </w:rPr>
        <w:t>9</w:t>
      </w:r>
      <w:r>
        <w:t>.</w:t>
      </w:r>
      <w:r>
        <w:rPr>
          <w:lang w:val="lt-LT"/>
        </w:rPr>
        <w:t>4</w:t>
      </w:r>
      <w:r w:rsidR="0004551A">
        <w:t xml:space="preserve">. </w:t>
      </w:r>
      <w:r w:rsidR="001B7A17">
        <w:t>T</w:t>
      </w:r>
      <w:r w:rsidR="0004551A">
        <w:t>arnybos veiklos planą kasmet</w:t>
      </w:r>
      <w:r w:rsidR="001B7A17">
        <w:t xml:space="preserve"> </w:t>
      </w:r>
      <w:r w:rsidR="00BB4107">
        <w:t xml:space="preserve">per 10 dienų nuo jo patvirtinimo </w:t>
      </w:r>
      <w:r w:rsidR="001B7A17">
        <w:t xml:space="preserve">pateikia </w:t>
      </w:r>
      <w:r w:rsidR="0004551A">
        <w:t>Valstybės kontrolei;</w:t>
      </w:r>
    </w:p>
    <w:p w:rsidR="003603E8" w:rsidRDefault="00F01245" w:rsidP="00547DFF">
      <w:pPr>
        <w:spacing w:line="360" w:lineRule="auto"/>
        <w:ind w:firstLine="567"/>
        <w:jc w:val="both"/>
        <w:rPr>
          <w:lang w:val="lt-LT"/>
        </w:rPr>
      </w:pPr>
      <w:r>
        <w:rPr>
          <w:lang w:val="lt-LT"/>
        </w:rPr>
        <w:t>19.5.</w:t>
      </w:r>
      <w:r w:rsidR="00BB4107">
        <w:rPr>
          <w:lang w:val="lt-LT"/>
        </w:rPr>
        <w:t xml:space="preserve"> turi teisę dalyvauti </w:t>
      </w:r>
      <w:r w:rsidR="00606693">
        <w:rPr>
          <w:lang w:val="lt-LT"/>
        </w:rPr>
        <w:t>S</w:t>
      </w:r>
      <w:r w:rsidR="00BB4107">
        <w:rPr>
          <w:lang w:val="lt-LT"/>
        </w:rPr>
        <w:t xml:space="preserve">avivaldybės tarybos, komitetų, kolegijos (jei ji įsteigta), komisijų posėdžiuose ir pareikšti nuomonę savo kompetencijos klausimais; </w:t>
      </w:r>
      <w:r w:rsidR="009D28CD">
        <w:tab/>
      </w:r>
    </w:p>
    <w:p w:rsidR="003603E8" w:rsidRPr="0037762E" w:rsidRDefault="00F01245" w:rsidP="00547DFF">
      <w:pPr>
        <w:spacing w:line="360" w:lineRule="auto"/>
        <w:ind w:firstLine="567"/>
        <w:jc w:val="both"/>
        <w:rPr>
          <w:lang w:val="lt-LT"/>
        </w:rPr>
      </w:pPr>
      <w:r>
        <w:rPr>
          <w:lang w:val="lt-LT"/>
        </w:rPr>
        <w:t>19.6</w:t>
      </w:r>
      <w:r w:rsidR="003603E8" w:rsidRPr="0037762E">
        <w:rPr>
          <w:lang w:val="lt-LT"/>
        </w:rPr>
        <w:t>. pats atlieka ir (arba) skiria Tarnybos valstybės tarnautojus atlikti išorės finansinį ir veiklos auditą</w:t>
      </w:r>
      <w:r w:rsidR="00B52A3D">
        <w:rPr>
          <w:lang w:val="lt-LT"/>
        </w:rPr>
        <w:t>, įgyvendina įstatymuose ir kituose teisės aktuose priskirtas funkcijas</w:t>
      </w:r>
      <w:r w:rsidR="003603E8" w:rsidRPr="0037762E">
        <w:rPr>
          <w:lang w:val="lt-LT"/>
        </w:rPr>
        <w:t>;</w:t>
      </w:r>
    </w:p>
    <w:p w:rsidR="003603E8" w:rsidRPr="0037762E" w:rsidRDefault="002456C2" w:rsidP="00547DFF">
      <w:pPr>
        <w:spacing w:line="360" w:lineRule="auto"/>
        <w:ind w:firstLine="567"/>
        <w:jc w:val="both"/>
        <w:rPr>
          <w:lang w:val="lt-LT"/>
        </w:rPr>
      </w:pPr>
      <w:r>
        <w:rPr>
          <w:lang w:val="lt-LT"/>
        </w:rPr>
        <w:t>1</w:t>
      </w:r>
      <w:r w:rsidR="00F01245">
        <w:rPr>
          <w:lang w:val="lt-LT"/>
        </w:rPr>
        <w:t>9.7</w:t>
      </w:r>
      <w:r w:rsidR="003603E8" w:rsidRPr="0037762E">
        <w:rPr>
          <w:lang w:val="lt-LT"/>
        </w:rPr>
        <w:t xml:space="preserve">. valstybės kontrolieriaus rašytiniu prašymu gali dalyvauti ar pavesti </w:t>
      </w:r>
      <w:r w:rsidR="0037762E" w:rsidRPr="0037762E">
        <w:rPr>
          <w:lang w:val="lt-LT"/>
        </w:rPr>
        <w:t>T</w:t>
      </w:r>
      <w:r w:rsidR="003603E8" w:rsidRPr="0037762E">
        <w:rPr>
          <w:lang w:val="lt-LT"/>
        </w:rPr>
        <w:t xml:space="preserve">arnybos valstybės tarnautojams pagal jų kompetenciją dalyvauti </w:t>
      </w:r>
      <w:r w:rsidR="0037762E" w:rsidRPr="0037762E">
        <w:rPr>
          <w:lang w:val="lt-LT"/>
        </w:rPr>
        <w:t>V</w:t>
      </w:r>
      <w:r w:rsidR="003603E8" w:rsidRPr="0037762E">
        <w:rPr>
          <w:lang w:val="lt-LT"/>
        </w:rPr>
        <w:t xml:space="preserve">alstybės kontrolės pareigūnų atliekamuose </w:t>
      </w:r>
      <w:r w:rsidR="006110F9">
        <w:rPr>
          <w:lang w:val="lt-LT"/>
        </w:rPr>
        <w:t>S</w:t>
      </w:r>
      <w:r w:rsidR="003603E8" w:rsidRPr="0037762E">
        <w:rPr>
          <w:lang w:val="lt-LT"/>
        </w:rPr>
        <w:t>avivaldybės administravimo subjektų finansiniuose ir veiklos audituose;</w:t>
      </w:r>
    </w:p>
    <w:p w:rsidR="00721C0E" w:rsidRDefault="00F01245" w:rsidP="008779F5">
      <w:pPr>
        <w:spacing w:line="360" w:lineRule="auto"/>
        <w:ind w:firstLine="567"/>
        <w:jc w:val="both"/>
      </w:pPr>
      <w:r>
        <w:t>1</w:t>
      </w:r>
      <w:r>
        <w:rPr>
          <w:lang w:val="lt-LT"/>
        </w:rPr>
        <w:t>9</w:t>
      </w:r>
      <w:r>
        <w:t>.</w:t>
      </w:r>
      <w:r>
        <w:rPr>
          <w:lang w:val="lt-LT"/>
        </w:rPr>
        <w:t>8</w:t>
      </w:r>
      <w:r w:rsidR="003603E8" w:rsidRPr="0037762E">
        <w:t xml:space="preserve">. priima sprendimus pagal finansinio ir veiklos audito ataskaitas, nurodo </w:t>
      </w:r>
      <w:r w:rsidR="00606693">
        <w:rPr>
          <w:lang w:val="lt-LT"/>
        </w:rPr>
        <w:t>S</w:t>
      </w:r>
      <w:r w:rsidR="003603E8" w:rsidRPr="0037762E">
        <w:t>avivaldybės administracijos direktoriui, audituo</w:t>
      </w:r>
      <w:r w:rsidR="0037762E" w:rsidRPr="0037762E">
        <w:rPr>
          <w:lang w:val="lt-LT"/>
        </w:rPr>
        <w:t>t</w:t>
      </w:r>
      <w:r w:rsidR="003603E8" w:rsidRPr="0037762E">
        <w:t>ų subjektų vadovams jų veiklos trūkumus ir nustato terminą, per kurį turi būti pašalinti nu</w:t>
      </w:r>
      <w:r w:rsidR="00B52A3D">
        <w:t>statyti teisės aktų pažeidimai</w:t>
      </w:r>
      <w:r w:rsidR="00721C0E">
        <w:rPr>
          <w:lang w:val="lt-LT"/>
        </w:rPr>
        <w:t xml:space="preserve">. </w:t>
      </w:r>
      <w:r w:rsidR="00721C0E">
        <w:t>Savivaldybės administracijos direktorius, audituo</w:t>
      </w:r>
      <w:r w:rsidR="00721C0E">
        <w:rPr>
          <w:lang w:val="lt-LT"/>
        </w:rPr>
        <w:t>t</w:t>
      </w:r>
      <w:r w:rsidR="00721C0E">
        <w:t xml:space="preserve">ų subjektų vadovai per </w:t>
      </w:r>
      <w:r w:rsidR="006110F9">
        <w:rPr>
          <w:lang w:val="lt-LT"/>
        </w:rPr>
        <w:t>S</w:t>
      </w:r>
      <w:r w:rsidR="00721C0E">
        <w:t xml:space="preserve">avivaldybės kontrolieriaus nustatytą terminą </w:t>
      </w:r>
      <w:r w:rsidR="00721C0E">
        <w:rPr>
          <w:lang w:val="lt-LT"/>
        </w:rPr>
        <w:t xml:space="preserve">(bet ne trumpesnį kaip </w:t>
      </w:r>
      <w:r w:rsidR="00721C0E">
        <w:rPr>
          <w:lang w:val="lt-LT"/>
        </w:rPr>
        <w:lastRenderedPageBreak/>
        <w:t xml:space="preserve">30 dienų) </w:t>
      </w:r>
      <w:r w:rsidR="00721C0E">
        <w:t xml:space="preserve">privalo </w:t>
      </w:r>
      <w:r w:rsidR="00721C0E">
        <w:rPr>
          <w:lang w:val="lt-LT"/>
        </w:rPr>
        <w:t xml:space="preserve">ištaisyti  audito metu nustatytus jų veiklos trūkumus ir pažeidimus ir apie jų pašalinimą </w:t>
      </w:r>
      <w:r w:rsidR="00721C0E">
        <w:t xml:space="preserve">raštu pranešti </w:t>
      </w:r>
      <w:r w:rsidR="006110F9">
        <w:rPr>
          <w:lang w:val="lt-LT"/>
        </w:rPr>
        <w:t>S</w:t>
      </w:r>
      <w:r w:rsidR="00721C0E">
        <w:t>avivaldybės kontrolieriui</w:t>
      </w:r>
      <w:r w:rsidR="00721C0E">
        <w:rPr>
          <w:lang w:val="lt-LT"/>
        </w:rPr>
        <w:t>;</w:t>
      </w:r>
      <w:r w:rsidR="00721C0E">
        <w:t xml:space="preserve"> </w:t>
      </w:r>
    </w:p>
    <w:p w:rsidR="003603E8" w:rsidRPr="00547DFF" w:rsidRDefault="002456C2" w:rsidP="00547DFF">
      <w:pPr>
        <w:pStyle w:val="BodyText"/>
        <w:spacing w:line="360" w:lineRule="auto"/>
        <w:ind w:firstLine="567"/>
      </w:pPr>
      <w:r w:rsidRPr="00547DFF">
        <w:t>1</w:t>
      </w:r>
      <w:r w:rsidR="00F01245" w:rsidRPr="00547DFF">
        <w:t>9.9</w:t>
      </w:r>
      <w:r w:rsidR="003603E8" w:rsidRPr="00547DFF">
        <w:t xml:space="preserve">. teikia </w:t>
      </w:r>
      <w:r w:rsidR="00606693" w:rsidRPr="00547DFF">
        <w:t>S</w:t>
      </w:r>
      <w:r w:rsidR="003603E8" w:rsidRPr="00547DFF">
        <w:t xml:space="preserve">avivaldybės </w:t>
      </w:r>
      <w:r w:rsidR="003E6E18" w:rsidRPr="00547DFF">
        <w:t>t</w:t>
      </w:r>
      <w:r w:rsidR="003603E8" w:rsidRPr="00547DFF">
        <w:t xml:space="preserve">arybai jos reglamente nustatyta tvarka </w:t>
      </w:r>
      <w:r w:rsidR="003E6E18" w:rsidRPr="00547DFF">
        <w:t>T</w:t>
      </w:r>
      <w:r w:rsidR="00547DFF" w:rsidRPr="00547DFF">
        <w:t>arnybos veiklos ataskaitą;</w:t>
      </w:r>
    </w:p>
    <w:p w:rsidR="003603E8" w:rsidRDefault="00F01245" w:rsidP="00547DFF">
      <w:pPr>
        <w:pStyle w:val="BodyText"/>
        <w:spacing w:line="360" w:lineRule="auto"/>
        <w:ind w:firstLine="567"/>
      </w:pPr>
      <w:r>
        <w:t>19.10</w:t>
      </w:r>
      <w:r w:rsidR="003603E8" w:rsidRPr="003E6E18">
        <w:t xml:space="preserve">. teikia </w:t>
      </w:r>
      <w:r w:rsidR="00606693">
        <w:t>S</w:t>
      </w:r>
      <w:r w:rsidR="003603E8" w:rsidRPr="003E6E18">
        <w:t xml:space="preserve">avivaldybės merui, </w:t>
      </w:r>
      <w:r w:rsidR="00606693">
        <w:t>S</w:t>
      </w:r>
      <w:r w:rsidR="003603E8" w:rsidRPr="003E6E18">
        <w:t xml:space="preserve">avivaldybės </w:t>
      </w:r>
      <w:r w:rsidR="00721C0E">
        <w:t>vykdomajai institucijai</w:t>
      </w:r>
      <w:r w:rsidR="003603E8" w:rsidRPr="003E6E18">
        <w:t>, audituo</w:t>
      </w:r>
      <w:r w:rsidR="003E6E18" w:rsidRPr="003E6E18">
        <w:t>t</w:t>
      </w:r>
      <w:r w:rsidR="003603E8" w:rsidRPr="003E6E18">
        <w:t>ų subjektų vadovams išvadas, ataskaitas ir sprendimus, kurie buvo priimti dėl finansinio ir veiklos audito metu nustatytų ir nepašalintų teisės aktų pažeidimų</w:t>
      </w:r>
      <w:r w:rsidR="003E6E18" w:rsidRPr="003E6E18">
        <w:t xml:space="preserve">. Audito ataskaitos ir išvados skelbiamos </w:t>
      </w:r>
      <w:r w:rsidR="00606693">
        <w:t>S</w:t>
      </w:r>
      <w:r w:rsidR="003E6E18" w:rsidRPr="003E6E18">
        <w:t xml:space="preserve">avivaldybės </w:t>
      </w:r>
      <w:r w:rsidR="00B52A3D">
        <w:t>interneto svetainėje</w:t>
      </w:r>
      <w:r w:rsidR="00721C0E">
        <w:t>, o jei įmanoma, – ir per kitas visuomenės informavimo priemones</w:t>
      </w:r>
      <w:r w:rsidR="003E6E18" w:rsidRPr="003E6E18">
        <w:t>;</w:t>
      </w:r>
    </w:p>
    <w:p w:rsidR="00B52A3D" w:rsidRPr="003E6E18" w:rsidRDefault="00B52A3D" w:rsidP="00547DFF">
      <w:pPr>
        <w:pStyle w:val="BodyText"/>
        <w:spacing w:line="360" w:lineRule="auto"/>
        <w:ind w:firstLine="567"/>
      </w:pPr>
      <w:r>
        <w:t xml:space="preserve">19.11. </w:t>
      </w:r>
      <w:r w:rsidRPr="002A09CB">
        <w:t xml:space="preserve">kiekvienais metais iki liepos 15 dienos </w:t>
      </w:r>
      <w:r>
        <w:t xml:space="preserve">rengia ir </w:t>
      </w:r>
      <w:r w:rsidR="006110F9">
        <w:t xml:space="preserve">Savivaldybės tarybos veiklos </w:t>
      </w:r>
      <w:r w:rsidRPr="002A09CB">
        <w:t>reglamente nustatyta tvarka teikia Savivaldybės tarybai išvadą dėl pateikto tvirtinti Savivaldybės konsoliduotųjų ataskaitų rinkinio</w:t>
      </w:r>
      <w:r>
        <w:t>, Savivaldybės biudžeto ir turto naudojimo</w:t>
      </w:r>
      <w:r w:rsidRPr="002A09CB">
        <w:t>;</w:t>
      </w:r>
    </w:p>
    <w:p w:rsidR="003603E8" w:rsidRPr="00B52A3D" w:rsidRDefault="00F01245" w:rsidP="00547DFF">
      <w:pPr>
        <w:pStyle w:val="BodyText"/>
        <w:spacing w:line="360" w:lineRule="auto"/>
        <w:ind w:firstLine="567"/>
      </w:pPr>
      <w:r w:rsidRPr="00B52A3D">
        <w:t>19</w:t>
      </w:r>
      <w:r w:rsidR="003603E8" w:rsidRPr="00B52A3D">
        <w:t>.</w:t>
      </w:r>
      <w:r w:rsidRPr="00B52A3D">
        <w:t>1</w:t>
      </w:r>
      <w:r w:rsidR="006F691D">
        <w:t>2</w:t>
      </w:r>
      <w:r w:rsidR="003603E8" w:rsidRPr="00B52A3D">
        <w:t xml:space="preserve">. </w:t>
      </w:r>
      <w:r w:rsidR="00606693" w:rsidRPr="00B52A3D">
        <w:t>S</w:t>
      </w:r>
      <w:r w:rsidR="003603E8" w:rsidRPr="00B52A3D">
        <w:t xml:space="preserve">avivaldybės </w:t>
      </w:r>
      <w:r w:rsidR="003E6E18" w:rsidRPr="00B52A3D">
        <w:t>t</w:t>
      </w:r>
      <w:r w:rsidR="003603E8" w:rsidRPr="00B52A3D">
        <w:t xml:space="preserve">arybos arba </w:t>
      </w:r>
      <w:r w:rsidR="00606693" w:rsidRPr="00B52A3D">
        <w:t>S</w:t>
      </w:r>
      <w:r w:rsidR="003603E8" w:rsidRPr="00B52A3D">
        <w:t xml:space="preserve">avivaldybės </w:t>
      </w:r>
      <w:r w:rsidR="003E6E18" w:rsidRPr="00B52A3D">
        <w:t>t</w:t>
      </w:r>
      <w:r w:rsidR="003603E8" w:rsidRPr="00B52A3D">
        <w:t>arybos Kontrolės komiteto prašymu teikia informaciją pagal savo kompetenciją;</w:t>
      </w:r>
    </w:p>
    <w:p w:rsidR="003603E8" w:rsidRDefault="00F01245" w:rsidP="00547DFF">
      <w:pPr>
        <w:pStyle w:val="BodyText"/>
        <w:spacing w:line="360" w:lineRule="auto"/>
        <w:ind w:firstLine="567"/>
      </w:pPr>
      <w:r>
        <w:t>1</w:t>
      </w:r>
      <w:r w:rsidR="006F691D">
        <w:t>9.13</w:t>
      </w:r>
      <w:r w:rsidR="003603E8" w:rsidRPr="003E6E18">
        <w:t xml:space="preserve">. finansinio ir veiklos audito metu nustatęs nusikalstamos veiklos požymių, </w:t>
      </w:r>
      <w:r w:rsidR="003E6E18" w:rsidRPr="003E6E18">
        <w:t xml:space="preserve">apie tai </w:t>
      </w:r>
      <w:r w:rsidR="003603E8" w:rsidRPr="003E6E18">
        <w:t>praneša teisėsaugos institucijoms;</w:t>
      </w:r>
    </w:p>
    <w:p w:rsidR="003B5522" w:rsidRPr="003E6E18" w:rsidRDefault="00F01245" w:rsidP="00547DFF">
      <w:pPr>
        <w:pStyle w:val="BodyText"/>
        <w:spacing w:line="360" w:lineRule="auto"/>
        <w:ind w:firstLine="567"/>
      </w:pPr>
      <w:r>
        <w:t>1</w:t>
      </w:r>
      <w:r w:rsidR="006F691D">
        <w:t>9.14</w:t>
      </w:r>
      <w:r w:rsidR="002456C2">
        <w:t>.</w:t>
      </w:r>
      <w:r w:rsidR="003B5522">
        <w:t xml:space="preserve"> imasi prevencinių priemonių, kad būtų ištaisyti ir nepasikartotų nustatyti teisės aktų pažeidimai;</w:t>
      </w:r>
    </w:p>
    <w:p w:rsidR="00374A70" w:rsidRPr="00374A70" w:rsidRDefault="006F691D" w:rsidP="00547DFF">
      <w:pPr>
        <w:spacing w:line="360" w:lineRule="auto"/>
        <w:ind w:firstLine="567"/>
        <w:jc w:val="both"/>
        <w:rPr>
          <w:lang w:val="lt-LT"/>
        </w:rPr>
      </w:pPr>
      <w:r>
        <w:rPr>
          <w:lang w:val="lt-LT"/>
        </w:rPr>
        <w:t>19.15</w:t>
      </w:r>
      <w:r w:rsidR="003603E8" w:rsidRPr="00374A70">
        <w:rPr>
          <w:lang w:val="lt-LT"/>
        </w:rPr>
        <w:t xml:space="preserve">. </w:t>
      </w:r>
      <w:r w:rsidR="003E6E18" w:rsidRPr="00374A70">
        <w:rPr>
          <w:lang w:val="lt-LT"/>
        </w:rPr>
        <w:t>nagrinėja iš gyventojų gaunamus prašymus,</w:t>
      </w:r>
      <w:r w:rsidR="00374A70" w:rsidRPr="00374A70">
        <w:rPr>
          <w:lang w:val="lt-LT"/>
        </w:rPr>
        <w:t xml:space="preserve"> </w:t>
      </w:r>
      <w:r w:rsidR="003E6E18" w:rsidRPr="00374A70">
        <w:rPr>
          <w:lang w:val="lt-LT"/>
        </w:rPr>
        <w:t>skund</w:t>
      </w:r>
      <w:r w:rsidR="00374A70" w:rsidRPr="00374A70">
        <w:rPr>
          <w:lang w:val="lt-LT"/>
        </w:rPr>
        <w:t>us</w:t>
      </w:r>
      <w:r w:rsidR="003E6E18" w:rsidRPr="00374A70">
        <w:rPr>
          <w:lang w:val="lt-LT"/>
        </w:rPr>
        <w:t xml:space="preserve"> ir pareiškim</w:t>
      </w:r>
      <w:r w:rsidR="00374A70" w:rsidRPr="00374A70">
        <w:rPr>
          <w:lang w:val="lt-LT"/>
        </w:rPr>
        <w:t xml:space="preserve">us dėl </w:t>
      </w:r>
      <w:r w:rsidR="00606693">
        <w:rPr>
          <w:lang w:val="lt-LT"/>
        </w:rPr>
        <w:t>S</w:t>
      </w:r>
      <w:r w:rsidR="00374A70" w:rsidRPr="00374A70">
        <w:rPr>
          <w:lang w:val="lt-LT"/>
        </w:rPr>
        <w:t>avivaldybės lėšų ir turto, patikėjimo teise valdomo valstybės turto naudojimo, valdymo ir disponavimo juo ir teikia išvadas dėl tokio tyrimo rezultatų;</w:t>
      </w:r>
    </w:p>
    <w:p w:rsidR="003603E8" w:rsidRPr="00374A70" w:rsidRDefault="006F691D" w:rsidP="00547DFF">
      <w:pPr>
        <w:spacing w:line="360" w:lineRule="auto"/>
        <w:ind w:firstLine="567"/>
        <w:jc w:val="both"/>
        <w:rPr>
          <w:lang w:val="lt-LT"/>
        </w:rPr>
      </w:pPr>
      <w:r>
        <w:rPr>
          <w:lang w:val="lt-LT"/>
        </w:rPr>
        <w:t>19.16</w:t>
      </w:r>
      <w:r w:rsidR="003603E8" w:rsidRPr="00374A70">
        <w:rPr>
          <w:lang w:val="lt-LT"/>
        </w:rPr>
        <w:t>. įstatymų ir kitų teisės aktų nustatyta tvarka teikia informaciją valstybės</w:t>
      </w:r>
      <w:r w:rsidR="00374A70" w:rsidRPr="00374A70">
        <w:rPr>
          <w:lang w:val="lt-LT"/>
        </w:rPr>
        <w:t xml:space="preserve"> ir </w:t>
      </w:r>
      <w:r w:rsidR="00F03B30">
        <w:rPr>
          <w:lang w:val="lt-LT"/>
        </w:rPr>
        <w:t>S</w:t>
      </w:r>
      <w:r w:rsidR="00374A70" w:rsidRPr="00374A70">
        <w:rPr>
          <w:lang w:val="lt-LT"/>
        </w:rPr>
        <w:t xml:space="preserve">avivaldybės </w:t>
      </w:r>
      <w:r w:rsidR="003603E8" w:rsidRPr="00374A70">
        <w:rPr>
          <w:lang w:val="lt-LT"/>
        </w:rPr>
        <w:t>institucijoms;</w:t>
      </w:r>
    </w:p>
    <w:p w:rsidR="003B5522" w:rsidRDefault="006F691D" w:rsidP="00547DFF">
      <w:pPr>
        <w:pStyle w:val="BodyText"/>
        <w:spacing w:line="360" w:lineRule="auto"/>
        <w:ind w:firstLine="567"/>
      </w:pPr>
      <w:r>
        <w:t>19.17</w:t>
      </w:r>
      <w:r w:rsidR="003603E8" w:rsidRPr="003B5522">
        <w:t xml:space="preserve">. atsako už įstatymuose ir kituose teisės aktuose </w:t>
      </w:r>
      <w:r w:rsidR="00606693">
        <w:t>S</w:t>
      </w:r>
      <w:r w:rsidR="003603E8" w:rsidRPr="003B5522">
        <w:t>avivaldybės kontrolieriui numatytų įgaliojimų vykdymą, taip pat už nepagrįstos ir neteisingos audito išvados pateikimą</w:t>
      </w:r>
      <w:r w:rsidR="00F03B30">
        <w:t>;</w:t>
      </w:r>
    </w:p>
    <w:p w:rsidR="001000F4" w:rsidRDefault="001000F4" w:rsidP="00547DFF">
      <w:pPr>
        <w:pStyle w:val="BodyText"/>
        <w:spacing w:line="360" w:lineRule="auto"/>
        <w:ind w:firstLine="567"/>
        <w:rPr>
          <w:b/>
        </w:rPr>
      </w:pPr>
      <w:r>
        <w:t>19.18. atlieka Savivaldybės biudžeto vykdymo ir kitų piniginių išteklių naudojimo auditą;</w:t>
      </w:r>
    </w:p>
    <w:p w:rsidR="00B52A3D" w:rsidRPr="006110F9" w:rsidRDefault="006F691D" w:rsidP="00547DFF">
      <w:pPr>
        <w:pStyle w:val="BodyTextIndent"/>
        <w:ind w:firstLine="567"/>
        <w:rPr>
          <w:lang w:val="lt-LT"/>
        </w:rPr>
      </w:pPr>
      <w:r>
        <w:rPr>
          <w:lang w:val="lt-LT"/>
        </w:rPr>
        <w:t>19.1</w:t>
      </w:r>
      <w:r w:rsidR="008779F5">
        <w:rPr>
          <w:lang w:val="lt-LT"/>
        </w:rPr>
        <w:t>9</w:t>
      </w:r>
      <w:r w:rsidR="002456C2">
        <w:rPr>
          <w:lang w:val="lt-LT"/>
        </w:rPr>
        <w:t>.</w:t>
      </w:r>
      <w:r w:rsidR="00D75D5F">
        <w:t xml:space="preserve"> teikia informaciją Vyriausybės atstovui</w:t>
      </w:r>
      <w:r w:rsidR="008E74C2">
        <w:t xml:space="preserve"> apie </w:t>
      </w:r>
      <w:r w:rsidR="00606693">
        <w:rPr>
          <w:lang w:val="lt-LT"/>
        </w:rPr>
        <w:t>S</w:t>
      </w:r>
      <w:r w:rsidR="008E74C2">
        <w:t>avivaldybės kontrolieriaus teiktas išvadas ir rekomendacijas</w:t>
      </w:r>
      <w:r w:rsidR="006110F9">
        <w:rPr>
          <w:lang w:val="lt-LT"/>
        </w:rPr>
        <w:t>;</w:t>
      </w:r>
    </w:p>
    <w:p w:rsidR="0085444C" w:rsidRDefault="008779F5" w:rsidP="008779F5">
      <w:pPr>
        <w:pStyle w:val="BodyTextIndent"/>
        <w:tabs>
          <w:tab w:val="left" w:pos="1276"/>
        </w:tabs>
        <w:ind w:firstLine="567"/>
        <w:rPr>
          <w:lang w:val="lt-LT"/>
        </w:rPr>
      </w:pPr>
      <w:r>
        <w:rPr>
          <w:lang w:val="lt-LT"/>
        </w:rPr>
        <w:t>19.20</w:t>
      </w:r>
      <w:r w:rsidR="00EA1DDB">
        <w:rPr>
          <w:lang w:val="lt-LT"/>
        </w:rPr>
        <w:t xml:space="preserve">. </w:t>
      </w:r>
      <w:r w:rsidR="00B52A3D" w:rsidRPr="00E43924">
        <w:rPr>
          <w:szCs w:val="24"/>
        </w:rPr>
        <w:t xml:space="preserve">sudaro sąlygas Valstybės kontrolės pareigūnams dalyvauti </w:t>
      </w:r>
      <w:r w:rsidR="00B52A3D">
        <w:rPr>
          <w:szCs w:val="24"/>
        </w:rPr>
        <w:t>S</w:t>
      </w:r>
      <w:r w:rsidR="00B52A3D" w:rsidRPr="00E43924">
        <w:rPr>
          <w:szCs w:val="24"/>
        </w:rPr>
        <w:t>avivaldybės konsoliduotųjų ataskaitų rinkinio audite tokiu mastu, kad Valstybės kontrolės pareigūnai surinktų tinkamus ir pakankamus įrodymus išvadai dėl nacionalinio finansinių ataskaitų rinkinio parengti, ir teikia duo</w:t>
      </w:r>
      <w:r w:rsidR="00B52A3D">
        <w:rPr>
          <w:szCs w:val="24"/>
        </w:rPr>
        <w:t>menis Valstybės kontrolei apie S</w:t>
      </w:r>
      <w:r w:rsidR="00B52A3D" w:rsidRPr="00E43924">
        <w:rPr>
          <w:szCs w:val="24"/>
        </w:rPr>
        <w:t>avivaldybės konsoliduotųjų ataskaitų rinkinio audito rezultatus.</w:t>
      </w:r>
    </w:p>
    <w:p w:rsidR="0085444C" w:rsidRDefault="002456C2" w:rsidP="00547DFF">
      <w:pPr>
        <w:pStyle w:val="BodyTextIndent"/>
        <w:ind w:firstLine="567"/>
        <w:rPr>
          <w:lang w:val="lt-LT"/>
        </w:rPr>
      </w:pPr>
      <w:r>
        <w:rPr>
          <w:lang w:val="lt-LT"/>
        </w:rPr>
        <w:t>20</w:t>
      </w:r>
      <w:r w:rsidR="0085444C">
        <w:rPr>
          <w:lang w:val="lt-LT"/>
        </w:rPr>
        <w:t>. Tarnybos valstybės tarnautojai:</w:t>
      </w:r>
    </w:p>
    <w:p w:rsidR="0085444C" w:rsidRDefault="002456C2" w:rsidP="00547DFF">
      <w:pPr>
        <w:spacing w:line="360" w:lineRule="auto"/>
        <w:ind w:firstLine="567"/>
        <w:jc w:val="both"/>
        <w:rPr>
          <w:lang w:val="lt-LT"/>
        </w:rPr>
      </w:pPr>
      <w:r>
        <w:rPr>
          <w:lang w:val="lt-LT"/>
        </w:rPr>
        <w:t>20</w:t>
      </w:r>
      <w:r w:rsidR="0085444C">
        <w:rPr>
          <w:lang w:val="lt-LT"/>
        </w:rPr>
        <w:t xml:space="preserve">.1. </w:t>
      </w:r>
      <w:r w:rsidR="00606693">
        <w:rPr>
          <w:lang w:val="lt-LT"/>
        </w:rPr>
        <w:t>S</w:t>
      </w:r>
      <w:r w:rsidR="0085444C">
        <w:rPr>
          <w:lang w:val="lt-LT"/>
        </w:rPr>
        <w:t>avivaldybės kontrolieriaus pavedimu atlieka audituojamų subjektų eilinius ir veiklos plane nenumatytus finansinius ir veiklos auditus;</w:t>
      </w:r>
    </w:p>
    <w:p w:rsidR="00EA1DDB" w:rsidRPr="00EA1DDB" w:rsidRDefault="001000F4" w:rsidP="008779F5">
      <w:pPr>
        <w:pStyle w:val="HTMLPreformatted"/>
        <w:tabs>
          <w:tab w:val="clear" w:pos="916"/>
          <w:tab w:val="left" w:pos="0"/>
        </w:tabs>
        <w:spacing w:line="360" w:lineRule="auto"/>
        <w:ind w:left="0" w:firstLine="567"/>
        <w:jc w:val="both"/>
        <w:rPr>
          <w:rFonts w:ascii="Times New Roman" w:hAnsi="Times New Roman" w:cs="Times New Roman"/>
          <w:sz w:val="24"/>
          <w:szCs w:val="24"/>
        </w:rPr>
      </w:pPr>
      <w:r w:rsidRPr="00EA1DDB">
        <w:rPr>
          <w:rFonts w:ascii="Times New Roman" w:hAnsi="Times New Roman" w:cs="Times New Roman"/>
          <w:sz w:val="24"/>
          <w:szCs w:val="24"/>
        </w:rPr>
        <w:t xml:space="preserve">20.2. </w:t>
      </w:r>
      <w:r w:rsidR="00EA1DDB" w:rsidRPr="00EA1DDB">
        <w:rPr>
          <w:rFonts w:ascii="Times New Roman" w:hAnsi="Times New Roman" w:cs="Times New Roman"/>
          <w:sz w:val="24"/>
          <w:szCs w:val="24"/>
        </w:rPr>
        <w:t xml:space="preserve">finansinio ir veiklos audito metu turi teisę </w:t>
      </w:r>
      <w:r w:rsidR="00EA1DDB">
        <w:rPr>
          <w:rFonts w:ascii="Times New Roman" w:hAnsi="Times New Roman" w:cs="Times New Roman"/>
          <w:sz w:val="24"/>
          <w:szCs w:val="24"/>
        </w:rPr>
        <w:t xml:space="preserve">įeiti </w:t>
      </w:r>
      <w:r w:rsidR="00EA1DDB" w:rsidRPr="00EA1DDB">
        <w:rPr>
          <w:rFonts w:ascii="Times New Roman" w:hAnsi="Times New Roman" w:cs="Times New Roman"/>
          <w:sz w:val="24"/>
          <w:szCs w:val="24"/>
        </w:rPr>
        <w:t>į</w:t>
      </w:r>
      <w:r w:rsidR="00EA1DDB">
        <w:rPr>
          <w:rFonts w:ascii="Times New Roman" w:hAnsi="Times New Roman" w:cs="Times New Roman"/>
          <w:sz w:val="24"/>
          <w:szCs w:val="24"/>
        </w:rPr>
        <w:t xml:space="preserve"> </w:t>
      </w:r>
      <w:r w:rsidR="00EA1DDB" w:rsidRPr="00EA1DDB">
        <w:rPr>
          <w:rFonts w:ascii="Times New Roman" w:hAnsi="Times New Roman" w:cs="Times New Roman"/>
          <w:sz w:val="24"/>
          <w:szCs w:val="24"/>
        </w:rPr>
        <w:t>patalpas, gauti visus finansiniam ir veiklos auditui atlikti</w:t>
      </w:r>
      <w:r w:rsidR="008779F5">
        <w:rPr>
          <w:rFonts w:ascii="Times New Roman" w:hAnsi="Times New Roman" w:cs="Times New Roman"/>
          <w:sz w:val="24"/>
          <w:szCs w:val="24"/>
        </w:rPr>
        <w:t xml:space="preserve"> </w:t>
      </w:r>
      <w:r w:rsidR="00EA1DDB" w:rsidRPr="00EA1DDB">
        <w:rPr>
          <w:rFonts w:ascii="Times New Roman" w:hAnsi="Times New Roman" w:cs="Times New Roman"/>
          <w:sz w:val="24"/>
          <w:szCs w:val="24"/>
        </w:rPr>
        <w:t>reikalingus dokumentus, gauti iš audituojamo subjekto darbuotojų</w:t>
      </w:r>
      <w:r w:rsidR="008779F5">
        <w:rPr>
          <w:rFonts w:ascii="Times New Roman" w:hAnsi="Times New Roman" w:cs="Times New Roman"/>
          <w:sz w:val="24"/>
          <w:szCs w:val="24"/>
        </w:rPr>
        <w:t xml:space="preserve"> </w:t>
      </w:r>
      <w:r w:rsidR="00EA1DDB" w:rsidRPr="00EA1DDB">
        <w:rPr>
          <w:rFonts w:ascii="Times New Roman" w:hAnsi="Times New Roman" w:cs="Times New Roman"/>
          <w:sz w:val="24"/>
          <w:szCs w:val="24"/>
        </w:rPr>
        <w:t xml:space="preserve">reikiamus </w:t>
      </w:r>
      <w:r w:rsidR="00EA1DDB" w:rsidRPr="00EA1DDB">
        <w:rPr>
          <w:rFonts w:ascii="Times New Roman" w:hAnsi="Times New Roman" w:cs="Times New Roman"/>
          <w:sz w:val="24"/>
          <w:szCs w:val="24"/>
        </w:rPr>
        <w:lastRenderedPageBreak/>
        <w:t>rašytinius</w:t>
      </w:r>
      <w:r w:rsidR="008779F5">
        <w:rPr>
          <w:rFonts w:ascii="Times New Roman" w:hAnsi="Times New Roman" w:cs="Times New Roman"/>
          <w:sz w:val="24"/>
          <w:szCs w:val="24"/>
        </w:rPr>
        <w:t xml:space="preserve"> paaiškinimus, p</w:t>
      </w:r>
      <w:r w:rsidR="00EA1DDB" w:rsidRPr="00EA1DDB">
        <w:rPr>
          <w:rFonts w:ascii="Times New Roman" w:hAnsi="Times New Roman" w:cs="Times New Roman"/>
          <w:sz w:val="24"/>
          <w:szCs w:val="24"/>
        </w:rPr>
        <w:t>agal valstybinio audito</w:t>
      </w:r>
      <w:r w:rsidR="008779F5">
        <w:rPr>
          <w:rFonts w:ascii="Times New Roman" w:hAnsi="Times New Roman" w:cs="Times New Roman"/>
          <w:sz w:val="24"/>
          <w:szCs w:val="24"/>
        </w:rPr>
        <w:t xml:space="preserve"> </w:t>
      </w:r>
      <w:r w:rsidR="00EA1DDB" w:rsidRPr="00EA1DDB">
        <w:rPr>
          <w:rFonts w:ascii="Times New Roman" w:hAnsi="Times New Roman" w:cs="Times New Roman"/>
          <w:sz w:val="24"/>
          <w:szCs w:val="24"/>
        </w:rPr>
        <w:t>reikalavimus pasitelkti ekspertų (specialistų), turinčių reikiamų</w:t>
      </w:r>
      <w:r w:rsidR="008779F5">
        <w:rPr>
          <w:rFonts w:ascii="Times New Roman" w:hAnsi="Times New Roman" w:cs="Times New Roman"/>
          <w:sz w:val="24"/>
          <w:szCs w:val="24"/>
        </w:rPr>
        <w:t xml:space="preserve"> </w:t>
      </w:r>
      <w:r w:rsidR="00EA1DDB" w:rsidRPr="00EA1DDB">
        <w:rPr>
          <w:rFonts w:ascii="Times New Roman" w:hAnsi="Times New Roman" w:cs="Times New Roman"/>
          <w:sz w:val="24"/>
          <w:szCs w:val="24"/>
        </w:rPr>
        <w:t>žinių patikrinimo metu iškilusiems klausimams spręsti;</w:t>
      </w:r>
    </w:p>
    <w:p w:rsidR="0085444C" w:rsidRDefault="002456C2" w:rsidP="00547DFF">
      <w:pPr>
        <w:spacing w:line="360" w:lineRule="auto"/>
        <w:ind w:firstLine="567"/>
        <w:jc w:val="both"/>
        <w:rPr>
          <w:lang w:val="lt-LT"/>
        </w:rPr>
      </w:pPr>
      <w:r>
        <w:rPr>
          <w:lang w:val="lt-LT"/>
        </w:rPr>
        <w:t>20</w:t>
      </w:r>
      <w:r w:rsidR="0085444C">
        <w:rPr>
          <w:lang w:val="lt-LT"/>
        </w:rPr>
        <w:t>.</w:t>
      </w:r>
      <w:r w:rsidR="008779F5">
        <w:rPr>
          <w:lang w:val="lt-LT"/>
        </w:rPr>
        <w:t>3</w:t>
      </w:r>
      <w:r w:rsidR="0085444C">
        <w:rPr>
          <w:lang w:val="lt-LT"/>
        </w:rPr>
        <w:t>. įstatymų nustatyta tvarka atsako už jiems nustatytų funkcijų netinkamą atlikimą, už nepagrįstos ar neteisingos audito išvados pateikimą;</w:t>
      </w:r>
    </w:p>
    <w:p w:rsidR="009D28CD" w:rsidRPr="00B52A3D" w:rsidRDefault="002456C2" w:rsidP="00547DFF">
      <w:pPr>
        <w:spacing w:line="360" w:lineRule="auto"/>
        <w:ind w:firstLine="567"/>
        <w:jc w:val="both"/>
        <w:rPr>
          <w:lang w:val="lt-LT"/>
        </w:rPr>
      </w:pPr>
      <w:r>
        <w:rPr>
          <w:lang w:val="lt-LT"/>
        </w:rPr>
        <w:t>20</w:t>
      </w:r>
      <w:r>
        <w:t>.</w:t>
      </w:r>
      <w:r w:rsidR="008779F5">
        <w:rPr>
          <w:lang w:val="lt-LT"/>
        </w:rPr>
        <w:t>4</w:t>
      </w:r>
      <w:r w:rsidR="0085444C">
        <w:t xml:space="preserve">. vykdo kitas Lietuvos Respublikos įstatymais ir kitais teisės aktais nustatytas funkcijas ir vykdo kitus </w:t>
      </w:r>
      <w:r w:rsidR="00606693">
        <w:rPr>
          <w:lang w:val="lt-LT"/>
        </w:rPr>
        <w:t>S</w:t>
      </w:r>
      <w:r w:rsidR="0085444C">
        <w:t>avivaldybės kontrolieriaus pavedimus ir užduotis</w:t>
      </w:r>
      <w:r w:rsidR="00B52A3D">
        <w:rPr>
          <w:lang w:val="lt-LT"/>
        </w:rPr>
        <w:t>.</w:t>
      </w:r>
    </w:p>
    <w:p w:rsidR="009D28CD" w:rsidRDefault="00B52A3D" w:rsidP="00547DFF">
      <w:pPr>
        <w:pStyle w:val="BodyText"/>
        <w:spacing w:line="360" w:lineRule="auto"/>
        <w:ind w:firstLine="567"/>
      </w:pPr>
      <w:r>
        <w:t>21</w:t>
      </w:r>
      <w:r w:rsidR="009D28CD">
        <w:t xml:space="preserve">. </w:t>
      </w:r>
      <w:r w:rsidR="00BB4107">
        <w:t>T</w:t>
      </w:r>
      <w:r w:rsidR="009D28CD">
        <w:t xml:space="preserve">arnyba bendradarbiauja su Lietuvos Respublikos </w:t>
      </w:r>
      <w:r w:rsidR="00606693">
        <w:t>v</w:t>
      </w:r>
      <w:r w:rsidR="009D28CD">
        <w:t xml:space="preserve">alstybės kontrole, </w:t>
      </w:r>
      <w:r w:rsidR="00606693">
        <w:t>S</w:t>
      </w:r>
      <w:r w:rsidR="009D28CD">
        <w:t xml:space="preserve">avivaldybių kontrolierių asociacija, </w:t>
      </w:r>
      <w:r>
        <w:t xml:space="preserve">kitomis </w:t>
      </w:r>
      <w:r w:rsidR="009D28CD">
        <w:t>Lietuvos Respublikoje veikiančiomis audito institucijomis, įstaigomis bei vidaus audito tarnybomis</w:t>
      </w:r>
      <w:r w:rsidR="00F03B30">
        <w:t>.</w:t>
      </w:r>
    </w:p>
    <w:p w:rsidR="009D28CD" w:rsidRDefault="009D28CD" w:rsidP="00547DFF">
      <w:pPr>
        <w:pStyle w:val="BodyText"/>
        <w:spacing w:line="360" w:lineRule="auto"/>
        <w:ind w:firstLine="567"/>
      </w:pPr>
    </w:p>
    <w:p w:rsidR="00A31C7B" w:rsidRDefault="009D28CD" w:rsidP="00A31C7B">
      <w:pPr>
        <w:pStyle w:val="Heading1"/>
        <w:spacing w:line="360" w:lineRule="auto"/>
      </w:pPr>
      <w:r>
        <w:t>V</w:t>
      </w:r>
      <w:r w:rsidR="00B52A3D">
        <w:t>I</w:t>
      </w:r>
      <w:r w:rsidR="00A31C7B">
        <w:t xml:space="preserve"> SKYRIUS</w:t>
      </w:r>
    </w:p>
    <w:p w:rsidR="009D28CD" w:rsidRDefault="00B52A3D" w:rsidP="00A31C7B">
      <w:pPr>
        <w:pStyle w:val="Heading1"/>
        <w:spacing w:line="360" w:lineRule="auto"/>
      </w:pPr>
      <w:r>
        <w:t>TARNYBOS KONTROLĖ IR VISUOMRNĖS INFORMAVIMAS</w:t>
      </w:r>
    </w:p>
    <w:p w:rsidR="00BE4C01" w:rsidRPr="00BE4C01" w:rsidRDefault="00BE4C01" w:rsidP="00547DFF">
      <w:pPr>
        <w:ind w:firstLine="567"/>
        <w:rPr>
          <w:lang w:val="lt-LT"/>
        </w:rPr>
      </w:pPr>
    </w:p>
    <w:p w:rsidR="009D28CD" w:rsidRDefault="009D28CD" w:rsidP="00547DFF">
      <w:pPr>
        <w:ind w:firstLine="567"/>
      </w:pPr>
    </w:p>
    <w:p w:rsidR="00547DFF" w:rsidRDefault="006F691D" w:rsidP="0054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eastAsia="SimSun"/>
          <w:szCs w:val="24"/>
          <w:lang w:eastAsia="zh-CN"/>
        </w:rPr>
      </w:pPr>
      <w:r>
        <w:rPr>
          <w:rFonts w:eastAsia="SimSun"/>
          <w:szCs w:val="24"/>
          <w:lang w:eastAsia="zh-CN"/>
        </w:rPr>
        <w:t>2</w:t>
      </w:r>
      <w:r>
        <w:rPr>
          <w:rFonts w:eastAsia="SimSun"/>
          <w:szCs w:val="24"/>
          <w:lang w:val="lt-LT" w:eastAsia="zh-CN"/>
        </w:rPr>
        <w:t>2</w:t>
      </w:r>
      <w:r w:rsidR="00547DFF">
        <w:rPr>
          <w:rFonts w:eastAsia="SimSun"/>
          <w:szCs w:val="24"/>
          <w:lang w:eastAsia="zh-CN"/>
        </w:rPr>
        <w:t>.</w:t>
      </w:r>
      <w:r>
        <w:rPr>
          <w:rFonts w:eastAsia="SimSun"/>
          <w:szCs w:val="24"/>
          <w:lang w:val="lt-LT" w:eastAsia="zh-CN"/>
        </w:rPr>
        <w:t xml:space="preserve"> </w:t>
      </w:r>
      <w:r w:rsidR="00547DFF">
        <w:rPr>
          <w:rFonts w:eastAsia="SimSun"/>
          <w:szCs w:val="24"/>
          <w:lang w:eastAsia="zh-CN"/>
        </w:rPr>
        <w:t>Tarnybos atliekamų auditų išorinę peržiūrą atlieka Valstybės kontrolė.</w:t>
      </w:r>
    </w:p>
    <w:p w:rsidR="00547DFF" w:rsidRDefault="006F691D" w:rsidP="0054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eastAsia="SimSun"/>
          <w:szCs w:val="24"/>
          <w:lang w:eastAsia="zh-CN"/>
        </w:rPr>
      </w:pPr>
      <w:r>
        <w:rPr>
          <w:rFonts w:eastAsia="SimSun"/>
          <w:szCs w:val="24"/>
          <w:lang w:eastAsia="zh-CN"/>
        </w:rPr>
        <w:t>2</w:t>
      </w:r>
      <w:r>
        <w:rPr>
          <w:rFonts w:eastAsia="SimSun"/>
          <w:szCs w:val="24"/>
          <w:lang w:val="lt-LT" w:eastAsia="zh-CN"/>
        </w:rPr>
        <w:t>3</w:t>
      </w:r>
      <w:r w:rsidR="00547DFF">
        <w:rPr>
          <w:rFonts w:eastAsia="SimSun"/>
          <w:szCs w:val="24"/>
          <w:lang w:eastAsia="zh-CN"/>
        </w:rPr>
        <w:t>.</w:t>
      </w:r>
      <w:r>
        <w:rPr>
          <w:rFonts w:eastAsia="SimSun"/>
          <w:szCs w:val="24"/>
          <w:lang w:val="lt-LT" w:eastAsia="zh-CN"/>
        </w:rPr>
        <w:t xml:space="preserve"> </w:t>
      </w:r>
      <w:r w:rsidR="00547DFF">
        <w:rPr>
          <w:rFonts w:eastAsia="SimSun" w:cs="Courier New"/>
          <w:szCs w:val="24"/>
          <w:lang w:eastAsia="zh-CN"/>
        </w:rPr>
        <w:t xml:space="preserve">Tarnybos veiklos plano vykdymą </w:t>
      </w:r>
      <w:r w:rsidR="00547DFF">
        <w:rPr>
          <w:rFonts w:eastAsia="SimSun"/>
          <w:szCs w:val="24"/>
          <w:lang w:eastAsia="zh-CN"/>
        </w:rPr>
        <w:t xml:space="preserve">Savivaldybės tarybos veiklos reglamente nustatyta tvarka ir terminais svarsto Savivaldybės tarybos </w:t>
      </w:r>
      <w:r w:rsidR="006110F9">
        <w:rPr>
          <w:rFonts w:eastAsia="SimSun"/>
          <w:szCs w:val="24"/>
          <w:lang w:val="lt-LT" w:eastAsia="zh-CN"/>
        </w:rPr>
        <w:t>K</w:t>
      </w:r>
      <w:r w:rsidR="00547DFF">
        <w:rPr>
          <w:rFonts w:eastAsia="SimSun"/>
          <w:szCs w:val="24"/>
          <w:lang w:eastAsia="zh-CN"/>
        </w:rPr>
        <w:t>ontrolės komitetas.</w:t>
      </w:r>
    </w:p>
    <w:p w:rsidR="00547DFF" w:rsidRDefault="006F691D" w:rsidP="00547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eastAsia="SimSun"/>
          <w:szCs w:val="24"/>
          <w:lang w:val="lt-LT" w:eastAsia="zh-CN"/>
        </w:rPr>
      </w:pPr>
      <w:r>
        <w:rPr>
          <w:rFonts w:eastAsia="SimSun"/>
          <w:szCs w:val="24"/>
          <w:lang w:eastAsia="zh-CN"/>
        </w:rPr>
        <w:t>2</w:t>
      </w:r>
      <w:r>
        <w:rPr>
          <w:rFonts w:eastAsia="SimSun"/>
          <w:szCs w:val="24"/>
          <w:lang w:val="lt-LT" w:eastAsia="zh-CN"/>
        </w:rPr>
        <w:t>4</w:t>
      </w:r>
      <w:r w:rsidR="00547DFF">
        <w:rPr>
          <w:rFonts w:eastAsia="SimSun"/>
          <w:szCs w:val="24"/>
          <w:lang w:eastAsia="zh-CN"/>
        </w:rPr>
        <w:t>.</w:t>
      </w:r>
      <w:r>
        <w:rPr>
          <w:rFonts w:eastAsia="SimSun"/>
          <w:szCs w:val="24"/>
          <w:lang w:val="lt-LT" w:eastAsia="zh-CN"/>
        </w:rPr>
        <w:t xml:space="preserve"> </w:t>
      </w:r>
      <w:r w:rsidR="00547DFF">
        <w:rPr>
          <w:rFonts w:eastAsia="SimSun"/>
          <w:szCs w:val="24"/>
          <w:lang w:eastAsia="zh-CN"/>
        </w:rPr>
        <w:t xml:space="preserve">Tarnybos veiklos ataskaitos, atliktų auditų ataskaitos bei išvados skelbiamos Savivaldybės </w:t>
      </w:r>
      <w:r w:rsidR="00547DFF">
        <w:rPr>
          <w:rFonts w:eastAsia="SimSun"/>
          <w:szCs w:val="24"/>
          <w:lang w:val="lt-LT" w:eastAsia="zh-CN"/>
        </w:rPr>
        <w:t xml:space="preserve">interneto svetainėje </w:t>
      </w:r>
      <w:hyperlink r:id="rId7" w:history="1">
        <w:r w:rsidR="00547DFF" w:rsidRPr="00ED2254">
          <w:rPr>
            <w:rStyle w:val="Hyperlink"/>
            <w:rFonts w:eastAsia="SimSun"/>
            <w:szCs w:val="24"/>
            <w:lang w:val="lt-LT" w:eastAsia="zh-CN"/>
          </w:rPr>
          <w:t>www.prienai.lt</w:t>
        </w:r>
      </w:hyperlink>
      <w:r w:rsidR="00547DFF">
        <w:rPr>
          <w:rFonts w:eastAsia="SimSun"/>
          <w:szCs w:val="24"/>
          <w:lang w:val="lt-LT" w:eastAsia="zh-CN"/>
        </w:rPr>
        <w:t xml:space="preserve"> </w:t>
      </w:r>
      <w:r w:rsidR="00547DFF">
        <w:rPr>
          <w:rFonts w:eastAsia="SimSun"/>
          <w:szCs w:val="24"/>
          <w:lang w:eastAsia="zh-CN"/>
        </w:rPr>
        <w:t xml:space="preserve">. </w:t>
      </w:r>
      <w:r w:rsidR="00547DFF">
        <w:rPr>
          <w:szCs w:val="24"/>
        </w:rPr>
        <w:t xml:space="preserve">Tarnybos veiklos ataskaita arba </w:t>
      </w:r>
      <w:r w:rsidR="00547DFF">
        <w:rPr>
          <w:rFonts w:eastAsia="SimSun"/>
          <w:szCs w:val="24"/>
        </w:rPr>
        <w:t xml:space="preserve">jos santrauka   paskelbiama  vietinėje  spaudoje, </w:t>
      </w:r>
      <w:r w:rsidR="00547DFF">
        <w:rPr>
          <w:rFonts w:eastAsia="SimSun"/>
          <w:szCs w:val="24"/>
          <w:lang w:eastAsia="zh-CN"/>
        </w:rPr>
        <w:t xml:space="preserve">Savivaldybės </w:t>
      </w:r>
      <w:r w:rsidR="00547DFF">
        <w:rPr>
          <w:rFonts w:eastAsia="SimSun"/>
          <w:szCs w:val="24"/>
          <w:lang w:val="lt-LT" w:eastAsia="zh-CN"/>
        </w:rPr>
        <w:t>interneto svetainėje</w:t>
      </w:r>
      <w:r w:rsidR="006110F9">
        <w:rPr>
          <w:rFonts w:eastAsia="SimSun"/>
          <w:szCs w:val="24"/>
          <w:lang w:val="lt-LT" w:eastAsia="zh-CN"/>
        </w:rPr>
        <w:t>,</w:t>
      </w:r>
      <w:r w:rsidR="00547DFF">
        <w:rPr>
          <w:rFonts w:eastAsia="SimSun"/>
          <w:szCs w:val="24"/>
        </w:rPr>
        <w:t xml:space="preserve"> </w:t>
      </w:r>
      <w:r w:rsidR="00547DFF">
        <w:rPr>
          <w:rFonts w:eastAsia="SimSun"/>
          <w:szCs w:val="24"/>
          <w:lang w:eastAsia="zh-CN"/>
        </w:rPr>
        <w:t>jeigu įmanoma</w:t>
      </w:r>
      <w:r w:rsidR="00547DFF">
        <w:rPr>
          <w:rFonts w:eastAsia="SimSun"/>
          <w:szCs w:val="24"/>
          <w:lang w:val="lt-LT" w:eastAsia="zh-CN"/>
        </w:rPr>
        <w:t xml:space="preserve">, </w:t>
      </w:r>
      <w:r w:rsidR="00547DFF">
        <w:rPr>
          <w:rFonts w:eastAsia="SimSun"/>
          <w:szCs w:val="24"/>
          <w:lang w:eastAsia="zh-CN"/>
        </w:rPr>
        <w:t>–</w:t>
      </w:r>
      <w:r w:rsidR="00547DFF">
        <w:rPr>
          <w:rFonts w:eastAsia="SimSun"/>
          <w:szCs w:val="24"/>
          <w:lang w:val="lt-LT" w:eastAsia="zh-CN"/>
        </w:rPr>
        <w:t xml:space="preserve"> </w:t>
      </w:r>
      <w:r w:rsidR="00547DFF">
        <w:rPr>
          <w:rFonts w:eastAsia="SimSun"/>
          <w:szCs w:val="24"/>
          <w:lang w:eastAsia="zh-CN"/>
        </w:rPr>
        <w:t>ir per kitas visuomenės informavimo priemones.</w:t>
      </w:r>
    </w:p>
    <w:p w:rsidR="00BB4107" w:rsidRDefault="00BB4107" w:rsidP="00547DFF">
      <w:pPr>
        <w:pStyle w:val="Heading2"/>
        <w:numPr>
          <w:ilvl w:val="0"/>
          <w:numId w:val="0"/>
        </w:numPr>
        <w:spacing w:line="360" w:lineRule="auto"/>
        <w:ind w:firstLine="567"/>
      </w:pPr>
    </w:p>
    <w:p w:rsidR="00A31C7B" w:rsidRDefault="009D28CD" w:rsidP="00A31C7B">
      <w:pPr>
        <w:pStyle w:val="Heading2"/>
        <w:numPr>
          <w:ilvl w:val="0"/>
          <w:numId w:val="0"/>
        </w:numPr>
        <w:spacing w:line="360" w:lineRule="auto"/>
        <w:jc w:val="center"/>
      </w:pPr>
      <w:r>
        <w:t>VI</w:t>
      </w:r>
      <w:r w:rsidR="00B52A3D">
        <w:t>I</w:t>
      </w:r>
      <w:r w:rsidR="00A31C7B">
        <w:t xml:space="preserve"> SKYRIUS</w:t>
      </w:r>
      <w:r>
        <w:t xml:space="preserve"> </w:t>
      </w:r>
    </w:p>
    <w:p w:rsidR="009D28CD" w:rsidRDefault="009D28CD" w:rsidP="00A31C7B">
      <w:pPr>
        <w:pStyle w:val="Heading2"/>
        <w:numPr>
          <w:ilvl w:val="0"/>
          <w:numId w:val="0"/>
        </w:numPr>
        <w:spacing w:line="360" w:lineRule="auto"/>
        <w:jc w:val="center"/>
        <w:rPr>
          <w:b w:val="0"/>
        </w:rPr>
      </w:pPr>
      <w:r>
        <w:t>BAIGIAMOSIOS NUOSTATOS</w:t>
      </w:r>
    </w:p>
    <w:p w:rsidR="009D28CD" w:rsidRDefault="009D28CD" w:rsidP="00547DFF">
      <w:pPr>
        <w:pStyle w:val="BodyText"/>
        <w:numPr>
          <w:ilvl w:val="0"/>
          <w:numId w:val="27"/>
        </w:numPr>
        <w:spacing w:line="360" w:lineRule="auto"/>
        <w:ind w:left="0" w:firstLine="567"/>
        <w:rPr>
          <w:b/>
        </w:rPr>
      </w:pPr>
    </w:p>
    <w:p w:rsidR="004432E2" w:rsidRDefault="004432E2" w:rsidP="00547DFF">
      <w:pPr>
        <w:tabs>
          <w:tab w:val="left" w:pos="1418"/>
        </w:tabs>
        <w:spacing w:line="360" w:lineRule="auto"/>
        <w:ind w:firstLine="567"/>
        <w:jc w:val="both"/>
        <w:rPr>
          <w:szCs w:val="24"/>
        </w:rPr>
      </w:pPr>
      <w:r w:rsidRPr="00E43924">
        <w:rPr>
          <w:szCs w:val="24"/>
        </w:rPr>
        <w:t>25. Tarnyba reorganizuojama ir likviduojama, jos nuostatai tvirtinami ir keičiami Lietuvos Respublikos įstatymų ir kitų teisės aktų nustatyta tvarka.</w:t>
      </w:r>
    </w:p>
    <w:p w:rsidR="009D28CD" w:rsidRDefault="009D28CD">
      <w:pPr>
        <w:pStyle w:val="BodyTextIndent"/>
      </w:pPr>
    </w:p>
    <w:p w:rsidR="009D28CD" w:rsidRDefault="009D28CD">
      <w:pPr>
        <w:pStyle w:val="BodyTextIndent"/>
        <w:rPr>
          <w:lang w:val="lt-LT"/>
        </w:rPr>
      </w:pPr>
      <w:r>
        <w:t xml:space="preserve">                                                    _______________</w:t>
      </w:r>
    </w:p>
    <w:sectPr w:rsidR="009D28CD" w:rsidSect="00DC3EBA">
      <w:headerReference w:type="even" r:id="rId8"/>
      <w:headerReference w:type="default" r:id="rId9"/>
      <w:pgSz w:w="11906" w:h="16838"/>
      <w:pgMar w:top="1134" w:right="567" w:bottom="719"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81C" w:rsidRDefault="0005481C">
      <w:r>
        <w:separator/>
      </w:r>
    </w:p>
  </w:endnote>
  <w:endnote w:type="continuationSeparator" w:id="0">
    <w:p w:rsidR="0005481C" w:rsidRDefault="00054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81C" w:rsidRDefault="0005481C">
      <w:r>
        <w:separator/>
      </w:r>
    </w:p>
  </w:footnote>
  <w:footnote w:type="continuationSeparator" w:id="0">
    <w:p w:rsidR="0005481C" w:rsidRDefault="00054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BA" w:rsidRDefault="00E0774C" w:rsidP="00B7361B">
    <w:pPr>
      <w:pStyle w:val="Header"/>
      <w:framePr w:wrap="around" w:vAnchor="text" w:hAnchor="margin" w:xAlign="center" w:y="1"/>
      <w:rPr>
        <w:rStyle w:val="PageNumber"/>
      </w:rPr>
    </w:pPr>
    <w:r>
      <w:rPr>
        <w:rStyle w:val="PageNumber"/>
      </w:rPr>
      <w:fldChar w:fldCharType="begin"/>
    </w:r>
    <w:r w:rsidR="00DC3EBA">
      <w:rPr>
        <w:rStyle w:val="PageNumber"/>
      </w:rPr>
      <w:instrText xml:space="preserve">PAGE  </w:instrText>
    </w:r>
    <w:r>
      <w:rPr>
        <w:rStyle w:val="PageNumber"/>
      </w:rPr>
      <w:fldChar w:fldCharType="end"/>
    </w:r>
  </w:p>
  <w:p w:rsidR="00DC3EBA" w:rsidRDefault="00DC3E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BA" w:rsidRDefault="00E0774C" w:rsidP="00B7361B">
    <w:pPr>
      <w:pStyle w:val="Header"/>
      <w:framePr w:wrap="around" w:vAnchor="text" w:hAnchor="margin" w:xAlign="center" w:y="1"/>
      <w:rPr>
        <w:rStyle w:val="PageNumber"/>
      </w:rPr>
    </w:pPr>
    <w:r>
      <w:rPr>
        <w:rStyle w:val="PageNumber"/>
      </w:rPr>
      <w:fldChar w:fldCharType="begin"/>
    </w:r>
    <w:r w:rsidR="00DC3EBA">
      <w:rPr>
        <w:rStyle w:val="PageNumber"/>
      </w:rPr>
      <w:instrText xml:space="preserve">PAGE  </w:instrText>
    </w:r>
    <w:r>
      <w:rPr>
        <w:rStyle w:val="PageNumber"/>
      </w:rPr>
      <w:fldChar w:fldCharType="separate"/>
    </w:r>
    <w:r w:rsidR="00157715">
      <w:rPr>
        <w:rStyle w:val="PageNumber"/>
        <w:noProof/>
      </w:rPr>
      <w:t>6</w:t>
    </w:r>
    <w:r>
      <w:rPr>
        <w:rStyle w:val="PageNumber"/>
      </w:rPr>
      <w:fldChar w:fldCharType="end"/>
    </w:r>
  </w:p>
  <w:p w:rsidR="00DC3EBA" w:rsidRDefault="00DC3E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063B"/>
    <w:multiLevelType w:val="hybridMultilevel"/>
    <w:tmpl w:val="0D749C96"/>
    <w:lvl w:ilvl="0" w:tplc="4B22EB08">
      <w:start w:val="23"/>
      <w:numFmt w:val="decimal"/>
      <w:lvlText w:val="%1."/>
      <w:lvlJc w:val="left"/>
      <w:pPr>
        <w:tabs>
          <w:tab w:val="num" w:pos="1080"/>
        </w:tabs>
        <w:ind w:left="1080" w:hanging="360"/>
      </w:pPr>
      <w:rPr>
        <w:rFonts w:hint="default"/>
      </w:rPr>
    </w:lvl>
    <w:lvl w:ilvl="1" w:tplc="1EEEDE62" w:tentative="1">
      <w:start w:val="1"/>
      <w:numFmt w:val="lowerLetter"/>
      <w:lvlText w:val="%2."/>
      <w:lvlJc w:val="left"/>
      <w:pPr>
        <w:tabs>
          <w:tab w:val="num" w:pos="1800"/>
        </w:tabs>
        <w:ind w:left="1800" w:hanging="360"/>
      </w:pPr>
    </w:lvl>
    <w:lvl w:ilvl="2" w:tplc="F75AFE20" w:tentative="1">
      <w:start w:val="1"/>
      <w:numFmt w:val="lowerRoman"/>
      <w:lvlText w:val="%3."/>
      <w:lvlJc w:val="right"/>
      <w:pPr>
        <w:tabs>
          <w:tab w:val="num" w:pos="2520"/>
        </w:tabs>
        <w:ind w:left="2520" w:hanging="180"/>
      </w:pPr>
    </w:lvl>
    <w:lvl w:ilvl="3" w:tplc="CE181BF4" w:tentative="1">
      <w:start w:val="1"/>
      <w:numFmt w:val="decimal"/>
      <w:lvlText w:val="%4."/>
      <w:lvlJc w:val="left"/>
      <w:pPr>
        <w:tabs>
          <w:tab w:val="num" w:pos="3240"/>
        </w:tabs>
        <w:ind w:left="3240" w:hanging="360"/>
      </w:pPr>
    </w:lvl>
    <w:lvl w:ilvl="4" w:tplc="E580EB36" w:tentative="1">
      <w:start w:val="1"/>
      <w:numFmt w:val="lowerLetter"/>
      <w:lvlText w:val="%5."/>
      <w:lvlJc w:val="left"/>
      <w:pPr>
        <w:tabs>
          <w:tab w:val="num" w:pos="3960"/>
        </w:tabs>
        <w:ind w:left="3960" w:hanging="360"/>
      </w:pPr>
    </w:lvl>
    <w:lvl w:ilvl="5" w:tplc="2970383C" w:tentative="1">
      <w:start w:val="1"/>
      <w:numFmt w:val="lowerRoman"/>
      <w:lvlText w:val="%6."/>
      <w:lvlJc w:val="right"/>
      <w:pPr>
        <w:tabs>
          <w:tab w:val="num" w:pos="4680"/>
        </w:tabs>
        <w:ind w:left="4680" w:hanging="180"/>
      </w:pPr>
    </w:lvl>
    <w:lvl w:ilvl="6" w:tplc="E5FA2EB6" w:tentative="1">
      <w:start w:val="1"/>
      <w:numFmt w:val="decimal"/>
      <w:lvlText w:val="%7."/>
      <w:lvlJc w:val="left"/>
      <w:pPr>
        <w:tabs>
          <w:tab w:val="num" w:pos="5400"/>
        </w:tabs>
        <w:ind w:left="5400" w:hanging="360"/>
      </w:pPr>
    </w:lvl>
    <w:lvl w:ilvl="7" w:tplc="5450F6B8" w:tentative="1">
      <w:start w:val="1"/>
      <w:numFmt w:val="lowerLetter"/>
      <w:lvlText w:val="%8."/>
      <w:lvlJc w:val="left"/>
      <w:pPr>
        <w:tabs>
          <w:tab w:val="num" w:pos="6120"/>
        </w:tabs>
        <w:ind w:left="6120" w:hanging="360"/>
      </w:pPr>
    </w:lvl>
    <w:lvl w:ilvl="8" w:tplc="BBBC97E2" w:tentative="1">
      <w:start w:val="1"/>
      <w:numFmt w:val="lowerRoman"/>
      <w:lvlText w:val="%9."/>
      <w:lvlJc w:val="right"/>
      <w:pPr>
        <w:tabs>
          <w:tab w:val="num" w:pos="6840"/>
        </w:tabs>
        <w:ind w:left="6840" w:hanging="180"/>
      </w:pPr>
    </w:lvl>
  </w:abstractNum>
  <w:abstractNum w:abstractNumId="1">
    <w:nsid w:val="00741B69"/>
    <w:multiLevelType w:val="hybridMultilevel"/>
    <w:tmpl w:val="1178974A"/>
    <w:lvl w:ilvl="0" w:tplc="7EB8F026">
      <w:start w:val="21"/>
      <w:numFmt w:val="decimal"/>
      <w:lvlText w:val="%1."/>
      <w:lvlJc w:val="left"/>
      <w:pPr>
        <w:tabs>
          <w:tab w:val="num" w:pos="1080"/>
        </w:tabs>
        <w:ind w:left="1080" w:hanging="360"/>
      </w:pPr>
      <w:rPr>
        <w:rFonts w:hint="default"/>
      </w:rPr>
    </w:lvl>
    <w:lvl w:ilvl="1" w:tplc="A76C7B02" w:tentative="1">
      <w:start w:val="1"/>
      <w:numFmt w:val="lowerLetter"/>
      <w:lvlText w:val="%2."/>
      <w:lvlJc w:val="left"/>
      <w:pPr>
        <w:tabs>
          <w:tab w:val="num" w:pos="1800"/>
        </w:tabs>
        <w:ind w:left="1800" w:hanging="360"/>
      </w:pPr>
    </w:lvl>
    <w:lvl w:ilvl="2" w:tplc="65F4D3CE" w:tentative="1">
      <w:start w:val="1"/>
      <w:numFmt w:val="lowerRoman"/>
      <w:lvlText w:val="%3."/>
      <w:lvlJc w:val="right"/>
      <w:pPr>
        <w:tabs>
          <w:tab w:val="num" w:pos="2520"/>
        </w:tabs>
        <w:ind w:left="2520" w:hanging="180"/>
      </w:pPr>
    </w:lvl>
    <w:lvl w:ilvl="3" w:tplc="480670FC" w:tentative="1">
      <w:start w:val="1"/>
      <w:numFmt w:val="decimal"/>
      <w:lvlText w:val="%4."/>
      <w:lvlJc w:val="left"/>
      <w:pPr>
        <w:tabs>
          <w:tab w:val="num" w:pos="3240"/>
        </w:tabs>
        <w:ind w:left="3240" w:hanging="360"/>
      </w:pPr>
    </w:lvl>
    <w:lvl w:ilvl="4" w:tplc="DC4A9EE4" w:tentative="1">
      <w:start w:val="1"/>
      <w:numFmt w:val="lowerLetter"/>
      <w:lvlText w:val="%5."/>
      <w:lvlJc w:val="left"/>
      <w:pPr>
        <w:tabs>
          <w:tab w:val="num" w:pos="3960"/>
        </w:tabs>
        <w:ind w:left="3960" w:hanging="360"/>
      </w:pPr>
    </w:lvl>
    <w:lvl w:ilvl="5" w:tplc="1700C530" w:tentative="1">
      <w:start w:val="1"/>
      <w:numFmt w:val="lowerRoman"/>
      <w:lvlText w:val="%6."/>
      <w:lvlJc w:val="right"/>
      <w:pPr>
        <w:tabs>
          <w:tab w:val="num" w:pos="4680"/>
        </w:tabs>
        <w:ind w:left="4680" w:hanging="180"/>
      </w:pPr>
    </w:lvl>
    <w:lvl w:ilvl="6" w:tplc="42948CC6" w:tentative="1">
      <w:start w:val="1"/>
      <w:numFmt w:val="decimal"/>
      <w:lvlText w:val="%7."/>
      <w:lvlJc w:val="left"/>
      <w:pPr>
        <w:tabs>
          <w:tab w:val="num" w:pos="5400"/>
        </w:tabs>
        <w:ind w:left="5400" w:hanging="360"/>
      </w:pPr>
    </w:lvl>
    <w:lvl w:ilvl="7" w:tplc="21C29B62" w:tentative="1">
      <w:start w:val="1"/>
      <w:numFmt w:val="lowerLetter"/>
      <w:lvlText w:val="%8."/>
      <w:lvlJc w:val="left"/>
      <w:pPr>
        <w:tabs>
          <w:tab w:val="num" w:pos="6120"/>
        </w:tabs>
        <w:ind w:left="6120" w:hanging="360"/>
      </w:pPr>
    </w:lvl>
    <w:lvl w:ilvl="8" w:tplc="89449D42" w:tentative="1">
      <w:start w:val="1"/>
      <w:numFmt w:val="lowerRoman"/>
      <w:lvlText w:val="%9."/>
      <w:lvlJc w:val="right"/>
      <w:pPr>
        <w:tabs>
          <w:tab w:val="num" w:pos="6840"/>
        </w:tabs>
        <w:ind w:left="6840" w:hanging="180"/>
      </w:pPr>
    </w:lvl>
  </w:abstractNum>
  <w:abstractNum w:abstractNumId="2">
    <w:nsid w:val="020E7F37"/>
    <w:multiLevelType w:val="multilevel"/>
    <w:tmpl w:val="61FC744A"/>
    <w:lvl w:ilvl="0">
      <w:start w:val="20"/>
      <w:numFmt w:val="decimal"/>
      <w:lvlText w:val="%1."/>
      <w:lvlJc w:val="left"/>
      <w:pPr>
        <w:tabs>
          <w:tab w:val="num" w:pos="480"/>
        </w:tabs>
        <w:ind w:left="480" w:hanging="480"/>
      </w:pPr>
      <w:rPr>
        <w:rFonts w:hint="default"/>
      </w:rPr>
    </w:lvl>
    <w:lvl w:ilvl="1">
      <w:start w:val="8"/>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86339D7"/>
    <w:multiLevelType w:val="multilevel"/>
    <w:tmpl w:val="665C55A8"/>
    <w:lvl w:ilvl="0">
      <w:start w:val="12"/>
      <w:numFmt w:val="decimal"/>
      <w:lvlText w:val="%1."/>
      <w:lvlJc w:val="left"/>
      <w:pPr>
        <w:tabs>
          <w:tab w:val="num" w:pos="690"/>
        </w:tabs>
        <w:ind w:left="690" w:hanging="690"/>
      </w:pPr>
      <w:rPr>
        <w:rFonts w:hint="default"/>
      </w:rPr>
    </w:lvl>
    <w:lvl w:ilvl="1">
      <w:start w:val="4"/>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A1C545E"/>
    <w:multiLevelType w:val="multilevel"/>
    <w:tmpl w:val="DD64D882"/>
    <w:lvl w:ilvl="0">
      <w:start w:val="12"/>
      <w:numFmt w:val="decimal"/>
      <w:lvlText w:val="%1."/>
      <w:lvlJc w:val="left"/>
      <w:pPr>
        <w:tabs>
          <w:tab w:val="num" w:pos="720"/>
        </w:tabs>
        <w:ind w:left="720" w:hanging="720"/>
      </w:pPr>
      <w:rPr>
        <w:rFonts w:hint="default"/>
      </w:rPr>
    </w:lvl>
    <w:lvl w:ilvl="1">
      <w:start w:val="20"/>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5">
    <w:nsid w:val="1B8505FF"/>
    <w:multiLevelType w:val="multilevel"/>
    <w:tmpl w:val="6160FCD6"/>
    <w:lvl w:ilvl="0">
      <w:start w:val="19"/>
      <w:numFmt w:val="decimal"/>
      <w:lvlText w:val="%1."/>
      <w:lvlJc w:val="left"/>
      <w:pPr>
        <w:tabs>
          <w:tab w:val="num" w:pos="600"/>
        </w:tabs>
        <w:ind w:left="600" w:hanging="600"/>
      </w:pPr>
      <w:rPr>
        <w:rFonts w:hint="default"/>
      </w:rPr>
    </w:lvl>
    <w:lvl w:ilvl="1">
      <w:start w:val="14"/>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FA530C2"/>
    <w:multiLevelType w:val="multilevel"/>
    <w:tmpl w:val="62280BD8"/>
    <w:lvl w:ilvl="0">
      <w:start w:val="19"/>
      <w:numFmt w:val="decimal"/>
      <w:lvlText w:val="%1."/>
      <w:lvlJc w:val="left"/>
      <w:pPr>
        <w:tabs>
          <w:tab w:val="num" w:pos="660"/>
        </w:tabs>
        <w:ind w:left="660" w:hanging="660"/>
      </w:pPr>
      <w:rPr>
        <w:rFonts w:hint="default"/>
      </w:rPr>
    </w:lvl>
    <w:lvl w:ilvl="1">
      <w:start w:val="6"/>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3D85230"/>
    <w:multiLevelType w:val="multilevel"/>
    <w:tmpl w:val="A3706CF8"/>
    <w:lvl w:ilvl="0">
      <w:start w:val="13"/>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6BE7A7F"/>
    <w:multiLevelType w:val="hybridMultilevel"/>
    <w:tmpl w:val="D658AB06"/>
    <w:lvl w:ilvl="0" w:tplc="FFF6373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281F652B"/>
    <w:multiLevelType w:val="hybridMultilevel"/>
    <w:tmpl w:val="00FE55A4"/>
    <w:lvl w:ilvl="0" w:tplc="5B40F9D2">
      <w:start w:val="1"/>
      <w:numFmt w:val="upperRoman"/>
      <w:lvlText w:val="%1."/>
      <w:lvlJc w:val="left"/>
      <w:pPr>
        <w:tabs>
          <w:tab w:val="num" w:pos="4020"/>
        </w:tabs>
        <w:ind w:left="4020" w:hanging="720"/>
      </w:pPr>
      <w:rPr>
        <w:rFonts w:hint="default"/>
      </w:rPr>
    </w:lvl>
    <w:lvl w:ilvl="1" w:tplc="7B6A3530" w:tentative="1">
      <w:start w:val="1"/>
      <w:numFmt w:val="lowerLetter"/>
      <w:lvlText w:val="%2."/>
      <w:lvlJc w:val="left"/>
      <w:pPr>
        <w:tabs>
          <w:tab w:val="num" w:pos="4380"/>
        </w:tabs>
        <w:ind w:left="4380" w:hanging="360"/>
      </w:pPr>
    </w:lvl>
    <w:lvl w:ilvl="2" w:tplc="BA74959A" w:tentative="1">
      <w:start w:val="1"/>
      <w:numFmt w:val="lowerRoman"/>
      <w:lvlText w:val="%3."/>
      <w:lvlJc w:val="right"/>
      <w:pPr>
        <w:tabs>
          <w:tab w:val="num" w:pos="5100"/>
        </w:tabs>
        <w:ind w:left="5100" w:hanging="180"/>
      </w:pPr>
    </w:lvl>
    <w:lvl w:ilvl="3" w:tplc="C09EE1A6" w:tentative="1">
      <w:start w:val="1"/>
      <w:numFmt w:val="decimal"/>
      <w:lvlText w:val="%4."/>
      <w:lvlJc w:val="left"/>
      <w:pPr>
        <w:tabs>
          <w:tab w:val="num" w:pos="5820"/>
        </w:tabs>
        <w:ind w:left="5820" w:hanging="360"/>
      </w:pPr>
    </w:lvl>
    <w:lvl w:ilvl="4" w:tplc="5AA850C8" w:tentative="1">
      <w:start w:val="1"/>
      <w:numFmt w:val="lowerLetter"/>
      <w:lvlText w:val="%5."/>
      <w:lvlJc w:val="left"/>
      <w:pPr>
        <w:tabs>
          <w:tab w:val="num" w:pos="6540"/>
        </w:tabs>
        <w:ind w:left="6540" w:hanging="360"/>
      </w:pPr>
    </w:lvl>
    <w:lvl w:ilvl="5" w:tplc="88D6FA6A" w:tentative="1">
      <w:start w:val="1"/>
      <w:numFmt w:val="lowerRoman"/>
      <w:lvlText w:val="%6."/>
      <w:lvlJc w:val="right"/>
      <w:pPr>
        <w:tabs>
          <w:tab w:val="num" w:pos="7260"/>
        </w:tabs>
        <w:ind w:left="7260" w:hanging="180"/>
      </w:pPr>
    </w:lvl>
    <w:lvl w:ilvl="6" w:tplc="6AEEA3D6" w:tentative="1">
      <w:start w:val="1"/>
      <w:numFmt w:val="decimal"/>
      <w:lvlText w:val="%7."/>
      <w:lvlJc w:val="left"/>
      <w:pPr>
        <w:tabs>
          <w:tab w:val="num" w:pos="7980"/>
        </w:tabs>
        <w:ind w:left="7980" w:hanging="360"/>
      </w:pPr>
    </w:lvl>
    <w:lvl w:ilvl="7" w:tplc="CF1C1744" w:tentative="1">
      <w:start w:val="1"/>
      <w:numFmt w:val="lowerLetter"/>
      <w:lvlText w:val="%8."/>
      <w:lvlJc w:val="left"/>
      <w:pPr>
        <w:tabs>
          <w:tab w:val="num" w:pos="8700"/>
        </w:tabs>
        <w:ind w:left="8700" w:hanging="360"/>
      </w:pPr>
    </w:lvl>
    <w:lvl w:ilvl="8" w:tplc="14184B98" w:tentative="1">
      <w:start w:val="1"/>
      <w:numFmt w:val="lowerRoman"/>
      <w:lvlText w:val="%9."/>
      <w:lvlJc w:val="right"/>
      <w:pPr>
        <w:tabs>
          <w:tab w:val="num" w:pos="9420"/>
        </w:tabs>
        <w:ind w:left="9420" w:hanging="180"/>
      </w:pPr>
    </w:lvl>
  </w:abstractNum>
  <w:abstractNum w:abstractNumId="10">
    <w:nsid w:val="29F8546F"/>
    <w:multiLevelType w:val="hybridMultilevel"/>
    <w:tmpl w:val="46FECB1E"/>
    <w:lvl w:ilvl="0" w:tplc="233053EA">
      <w:start w:val="3"/>
      <w:numFmt w:val="upperRoman"/>
      <w:lvlText w:val="%1."/>
      <w:lvlJc w:val="left"/>
      <w:pPr>
        <w:tabs>
          <w:tab w:val="num" w:pos="3360"/>
        </w:tabs>
        <w:ind w:left="3360" w:hanging="720"/>
      </w:pPr>
      <w:rPr>
        <w:rFonts w:hint="default"/>
      </w:rPr>
    </w:lvl>
    <w:lvl w:ilvl="1" w:tplc="92986A70" w:tentative="1">
      <w:start w:val="1"/>
      <w:numFmt w:val="lowerLetter"/>
      <w:lvlText w:val="%2."/>
      <w:lvlJc w:val="left"/>
      <w:pPr>
        <w:tabs>
          <w:tab w:val="num" w:pos="3720"/>
        </w:tabs>
        <w:ind w:left="3720" w:hanging="360"/>
      </w:pPr>
    </w:lvl>
    <w:lvl w:ilvl="2" w:tplc="D5F0EDC6" w:tentative="1">
      <w:start w:val="1"/>
      <w:numFmt w:val="lowerRoman"/>
      <w:lvlText w:val="%3."/>
      <w:lvlJc w:val="right"/>
      <w:pPr>
        <w:tabs>
          <w:tab w:val="num" w:pos="4440"/>
        </w:tabs>
        <w:ind w:left="4440" w:hanging="180"/>
      </w:pPr>
    </w:lvl>
    <w:lvl w:ilvl="3" w:tplc="7EBE9E34" w:tentative="1">
      <w:start w:val="1"/>
      <w:numFmt w:val="decimal"/>
      <w:lvlText w:val="%4."/>
      <w:lvlJc w:val="left"/>
      <w:pPr>
        <w:tabs>
          <w:tab w:val="num" w:pos="5160"/>
        </w:tabs>
        <w:ind w:left="5160" w:hanging="360"/>
      </w:pPr>
    </w:lvl>
    <w:lvl w:ilvl="4" w:tplc="97A06A00" w:tentative="1">
      <w:start w:val="1"/>
      <w:numFmt w:val="lowerLetter"/>
      <w:lvlText w:val="%5."/>
      <w:lvlJc w:val="left"/>
      <w:pPr>
        <w:tabs>
          <w:tab w:val="num" w:pos="5880"/>
        </w:tabs>
        <w:ind w:left="5880" w:hanging="360"/>
      </w:pPr>
    </w:lvl>
    <w:lvl w:ilvl="5" w:tplc="F4526D74" w:tentative="1">
      <w:start w:val="1"/>
      <w:numFmt w:val="lowerRoman"/>
      <w:lvlText w:val="%6."/>
      <w:lvlJc w:val="right"/>
      <w:pPr>
        <w:tabs>
          <w:tab w:val="num" w:pos="6600"/>
        </w:tabs>
        <w:ind w:left="6600" w:hanging="180"/>
      </w:pPr>
    </w:lvl>
    <w:lvl w:ilvl="6" w:tplc="99A834EC" w:tentative="1">
      <w:start w:val="1"/>
      <w:numFmt w:val="decimal"/>
      <w:lvlText w:val="%7."/>
      <w:lvlJc w:val="left"/>
      <w:pPr>
        <w:tabs>
          <w:tab w:val="num" w:pos="7320"/>
        </w:tabs>
        <w:ind w:left="7320" w:hanging="360"/>
      </w:pPr>
    </w:lvl>
    <w:lvl w:ilvl="7" w:tplc="903A6E60" w:tentative="1">
      <w:start w:val="1"/>
      <w:numFmt w:val="lowerLetter"/>
      <w:lvlText w:val="%8."/>
      <w:lvlJc w:val="left"/>
      <w:pPr>
        <w:tabs>
          <w:tab w:val="num" w:pos="8040"/>
        </w:tabs>
        <w:ind w:left="8040" w:hanging="360"/>
      </w:pPr>
    </w:lvl>
    <w:lvl w:ilvl="8" w:tplc="BA363696" w:tentative="1">
      <w:start w:val="1"/>
      <w:numFmt w:val="lowerRoman"/>
      <w:lvlText w:val="%9."/>
      <w:lvlJc w:val="right"/>
      <w:pPr>
        <w:tabs>
          <w:tab w:val="num" w:pos="8760"/>
        </w:tabs>
        <w:ind w:left="8760" w:hanging="180"/>
      </w:pPr>
    </w:lvl>
  </w:abstractNum>
  <w:abstractNum w:abstractNumId="11">
    <w:nsid w:val="2DDE6221"/>
    <w:multiLevelType w:val="multilevel"/>
    <w:tmpl w:val="C3F401D8"/>
    <w:lvl w:ilvl="0">
      <w:start w:val="19"/>
      <w:numFmt w:val="decimal"/>
      <w:lvlText w:val="%1."/>
      <w:lvlJc w:val="left"/>
      <w:pPr>
        <w:tabs>
          <w:tab w:val="num" w:pos="780"/>
        </w:tabs>
        <w:ind w:left="780" w:hanging="780"/>
      </w:pPr>
      <w:rPr>
        <w:rFonts w:hint="default"/>
      </w:rPr>
    </w:lvl>
    <w:lvl w:ilvl="1">
      <w:start w:val="17"/>
      <w:numFmt w:val="decimal"/>
      <w:lvlText w:val="%1.%2."/>
      <w:lvlJc w:val="left"/>
      <w:pPr>
        <w:tabs>
          <w:tab w:val="num" w:pos="1500"/>
        </w:tabs>
        <w:ind w:left="150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74D48DB"/>
    <w:multiLevelType w:val="multilevel"/>
    <w:tmpl w:val="7C821654"/>
    <w:lvl w:ilvl="0">
      <w:start w:val="14"/>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36B17BE"/>
    <w:multiLevelType w:val="multilevel"/>
    <w:tmpl w:val="34B8FB56"/>
    <w:lvl w:ilvl="0">
      <w:start w:val="12"/>
      <w:numFmt w:val="decimal"/>
      <w:lvlText w:val="%1."/>
      <w:lvlJc w:val="left"/>
      <w:pPr>
        <w:tabs>
          <w:tab w:val="num" w:pos="600"/>
        </w:tabs>
        <w:ind w:left="600" w:hanging="600"/>
      </w:pPr>
      <w:rPr>
        <w:rFonts w:hint="default"/>
      </w:rPr>
    </w:lvl>
    <w:lvl w:ilvl="1">
      <w:start w:val="23"/>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7A841B2"/>
    <w:multiLevelType w:val="multilevel"/>
    <w:tmpl w:val="22E059EE"/>
    <w:lvl w:ilvl="0">
      <w:start w:val="20"/>
      <w:numFmt w:val="decimal"/>
      <w:lvlText w:val="%1."/>
      <w:lvlJc w:val="left"/>
      <w:pPr>
        <w:tabs>
          <w:tab w:val="num" w:pos="840"/>
        </w:tabs>
        <w:ind w:left="840" w:hanging="840"/>
      </w:pPr>
      <w:rPr>
        <w:rFonts w:hint="default"/>
      </w:rPr>
    </w:lvl>
    <w:lvl w:ilvl="1">
      <w:start w:val="11"/>
      <w:numFmt w:val="decimal"/>
      <w:lvlText w:val="%1.%2."/>
      <w:lvlJc w:val="left"/>
      <w:pPr>
        <w:tabs>
          <w:tab w:val="num" w:pos="1560"/>
        </w:tabs>
        <w:ind w:left="1560" w:hanging="840"/>
      </w:pPr>
      <w:rPr>
        <w:rFonts w:hint="default"/>
      </w:rPr>
    </w:lvl>
    <w:lvl w:ilvl="2">
      <w:start w:val="1"/>
      <w:numFmt w:val="decimal"/>
      <w:lvlText w:val="%1.%2.%3."/>
      <w:lvlJc w:val="left"/>
      <w:pPr>
        <w:tabs>
          <w:tab w:val="num" w:pos="2280"/>
        </w:tabs>
        <w:ind w:left="2280" w:hanging="840"/>
      </w:pPr>
      <w:rPr>
        <w:rFonts w:hint="default"/>
      </w:rPr>
    </w:lvl>
    <w:lvl w:ilvl="3">
      <w:start w:val="1"/>
      <w:numFmt w:val="decimal"/>
      <w:lvlText w:val="%1.%2.%3.%4."/>
      <w:lvlJc w:val="left"/>
      <w:pPr>
        <w:tabs>
          <w:tab w:val="num" w:pos="3000"/>
        </w:tabs>
        <w:ind w:left="3000" w:hanging="84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A183D46"/>
    <w:multiLevelType w:val="hybridMultilevel"/>
    <w:tmpl w:val="D93A0F56"/>
    <w:lvl w:ilvl="0" w:tplc="1B329356">
      <w:start w:val="20"/>
      <w:numFmt w:val="decimal"/>
      <w:lvlText w:val="%1."/>
      <w:lvlJc w:val="left"/>
      <w:pPr>
        <w:tabs>
          <w:tab w:val="num" w:pos="1260"/>
        </w:tabs>
        <w:ind w:left="1260" w:hanging="540"/>
      </w:pPr>
      <w:rPr>
        <w:rFonts w:hint="default"/>
      </w:rPr>
    </w:lvl>
    <w:lvl w:ilvl="1" w:tplc="BB2ADD14" w:tentative="1">
      <w:start w:val="1"/>
      <w:numFmt w:val="lowerLetter"/>
      <w:lvlText w:val="%2."/>
      <w:lvlJc w:val="left"/>
      <w:pPr>
        <w:tabs>
          <w:tab w:val="num" w:pos="1800"/>
        </w:tabs>
        <w:ind w:left="1800" w:hanging="360"/>
      </w:pPr>
    </w:lvl>
    <w:lvl w:ilvl="2" w:tplc="E00CE5FE" w:tentative="1">
      <w:start w:val="1"/>
      <w:numFmt w:val="lowerRoman"/>
      <w:lvlText w:val="%3."/>
      <w:lvlJc w:val="right"/>
      <w:pPr>
        <w:tabs>
          <w:tab w:val="num" w:pos="2520"/>
        </w:tabs>
        <w:ind w:left="2520" w:hanging="180"/>
      </w:pPr>
    </w:lvl>
    <w:lvl w:ilvl="3" w:tplc="E3804124" w:tentative="1">
      <w:start w:val="1"/>
      <w:numFmt w:val="decimal"/>
      <w:lvlText w:val="%4."/>
      <w:lvlJc w:val="left"/>
      <w:pPr>
        <w:tabs>
          <w:tab w:val="num" w:pos="3240"/>
        </w:tabs>
        <w:ind w:left="3240" w:hanging="360"/>
      </w:pPr>
    </w:lvl>
    <w:lvl w:ilvl="4" w:tplc="8904E3D6" w:tentative="1">
      <w:start w:val="1"/>
      <w:numFmt w:val="lowerLetter"/>
      <w:lvlText w:val="%5."/>
      <w:lvlJc w:val="left"/>
      <w:pPr>
        <w:tabs>
          <w:tab w:val="num" w:pos="3960"/>
        </w:tabs>
        <w:ind w:left="3960" w:hanging="360"/>
      </w:pPr>
    </w:lvl>
    <w:lvl w:ilvl="5" w:tplc="2E864014" w:tentative="1">
      <w:start w:val="1"/>
      <w:numFmt w:val="lowerRoman"/>
      <w:lvlText w:val="%6."/>
      <w:lvlJc w:val="right"/>
      <w:pPr>
        <w:tabs>
          <w:tab w:val="num" w:pos="4680"/>
        </w:tabs>
        <w:ind w:left="4680" w:hanging="180"/>
      </w:pPr>
    </w:lvl>
    <w:lvl w:ilvl="6" w:tplc="8F286298" w:tentative="1">
      <w:start w:val="1"/>
      <w:numFmt w:val="decimal"/>
      <w:lvlText w:val="%7."/>
      <w:lvlJc w:val="left"/>
      <w:pPr>
        <w:tabs>
          <w:tab w:val="num" w:pos="5400"/>
        </w:tabs>
        <w:ind w:left="5400" w:hanging="360"/>
      </w:pPr>
    </w:lvl>
    <w:lvl w:ilvl="7" w:tplc="EF9CB98E" w:tentative="1">
      <w:start w:val="1"/>
      <w:numFmt w:val="lowerLetter"/>
      <w:lvlText w:val="%8."/>
      <w:lvlJc w:val="left"/>
      <w:pPr>
        <w:tabs>
          <w:tab w:val="num" w:pos="6120"/>
        </w:tabs>
        <w:ind w:left="6120" w:hanging="360"/>
      </w:pPr>
    </w:lvl>
    <w:lvl w:ilvl="8" w:tplc="2376BF6A" w:tentative="1">
      <w:start w:val="1"/>
      <w:numFmt w:val="lowerRoman"/>
      <w:lvlText w:val="%9."/>
      <w:lvlJc w:val="right"/>
      <w:pPr>
        <w:tabs>
          <w:tab w:val="num" w:pos="6840"/>
        </w:tabs>
        <w:ind w:left="6840" w:hanging="180"/>
      </w:pPr>
    </w:lvl>
  </w:abstractNum>
  <w:abstractNum w:abstractNumId="16">
    <w:nsid w:val="4C04762D"/>
    <w:multiLevelType w:val="multilevel"/>
    <w:tmpl w:val="D3E81B52"/>
    <w:lvl w:ilvl="0">
      <w:start w:val="14"/>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C8C64FC"/>
    <w:multiLevelType w:val="hybridMultilevel"/>
    <w:tmpl w:val="6BCCEEC2"/>
    <w:lvl w:ilvl="0" w:tplc="E8CA13E6">
      <w:start w:val="20"/>
      <w:numFmt w:val="decimal"/>
      <w:lvlText w:val="%1."/>
      <w:lvlJc w:val="left"/>
      <w:pPr>
        <w:tabs>
          <w:tab w:val="num" w:pos="1395"/>
        </w:tabs>
        <w:ind w:left="1395" w:hanging="675"/>
      </w:pPr>
      <w:rPr>
        <w:rFonts w:hint="default"/>
      </w:rPr>
    </w:lvl>
    <w:lvl w:ilvl="1" w:tplc="ACC6ACBE" w:tentative="1">
      <w:start w:val="1"/>
      <w:numFmt w:val="lowerLetter"/>
      <w:lvlText w:val="%2."/>
      <w:lvlJc w:val="left"/>
      <w:pPr>
        <w:tabs>
          <w:tab w:val="num" w:pos="1800"/>
        </w:tabs>
        <w:ind w:left="1800" w:hanging="360"/>
      </w:pPr>
    </w:lvl>
    <w:lvl w:ilvl="2" w:tplc="86C4A500" w:tentative="1">
      <w:start w:val="1"/>
      <w:numFmt w:val="lowerRoman"/>
      <w:lvlText w:val="%3."/>
      <w:lvlJc w:val="right"/>
      <w:pPr>
        <w:tabs>
          <w:tab w:val="num" w:pos="2520"/>
        </w:tabs>
        <w:ind w:left="2520" w:hanging="180"/>
      </w:pPr>
    </w:lvl>
    <w:lvl w:ilvl="3" w:tplc="5FE07B84" w:tentative="1">
      <w:start w:val="1"/>
      <w:numFmt w:val="decimal"/>
      <w:lvlText w:val="%4."/>
      <w:lvlJc w:val="left"/>
      <w:pPr>
        <w:tabs>
          <w:tab w:val="num" w:pos="3240"/>
        </w:tabs>
        <w:ind w:left="3240" w:hanging="360"/>
      </w:pPr>
    </w:lvl>
    <w:lvl w:ilvl="4" w:tplc="E2E2776A" w:tentative="1">
      <w:start w:val="1"/>
      <w:numFmt w:val="lowerLetter"/>
      <w:lvlText w:val="%5."/>
      <w:lvlJc w:val="left"/>
      <w:pPr>
        <w:tabs>
          <w:tab w:val="num" w:pos="3960"/>
        </w:tabs>
        <w:ind w:left="3960" w:hanging="360"/>
      </w:pPr>
    </w:lvl>
    <w:lvl w:ilvl="5" w:tplc="8244D19A" w:tentative="1">
      <w:start w:val="1"/>
      <w:numFmt w:val="lowerRoman"/>
      <w:lvlText w:val="%6."/>
      <w:lvlJc w:val="right"/>
      <w:pPr>
        <w:tabs>
          <w:tab w:val="num" w:pos="4680"/>
        </w:tabs>
        <w:ind w:left="4680" w:hanging="180"/>
      </w:pPr>
    </w:lvl>
    <w:lvl w:ilvl="6" w:tplc="A03A44EE" w:tentative="1">
      <w:start w:val="1"/>
      <w:numFmt w:val="decimal"/>
      <w:lvlText w:val="%7."/>
      <w:lvlJc w:val="left"/>
      <w:pPr>
        <w:tabs>
          <w:tab w:val="num" w:pos="5400"/>
        </w:tabs>
        <w:ind w:left="5400" w:hanging="360"/>
      </w:pPr>
    </w:lvl>
    <w:lvl w:ilvl="7" w:tplc="B324E014" w:tentative="1">
      <w:start w:val="1"/>
      <w:numFmt w:val="lowerLetter"/>
      <w:lvlText w:val="%8."/>
      <w:lvlJc w:val="left"/>
      <w:pPr>
        <w:tabs>
          <w:tab w:val="num" w:pos="6120"/>
        </w:tabs>
        <w:ind w:left="6120" w:hanging="360"/>
      </w:pPr>
    </w:lvl>
    <w:lvl w:ilvl="8" w:tplc="15D84B92" w:tentative="1">
      <w:start w:val="1"/>
      <w:numFmt w:val="lowerRoman"/>
      <w:lvlText w:val="%9."/>
      <w:lvlJc w:val="right"/>
      <w:pPr>
        <w:tabs>
          <w:tab w:val="num" w:pos="6840"/>
        </w:tabs>
        <w:ind w:left="6840" w:hanging="180"/>
      </w:pPr>
    </w:lvl>
  </w:abstractNum>
  <w:abstractNum w:abstractNumId="18">
    <w:nsid w:val="4D521494"/>
    <w:multiLevelType w:val="hybridMultilevel"/>
    <w:tmpl w:val="C9F087B4"/>
    <w:lvl w:ilvl="0" w:tplc="3FC6F284">
      <w:start w:val="20"/>
      <w:numFmt w:val="decimal"/>
      <w:lvlText w:val="%1."/>
      <w:lvlJc w:val="left"/>
      <w:pPr>
        <w:tabs>
          <w:tab w:val="num" w:pos="540"/>
        </w:tabs>
        <w:ind w:left="540" w:hanging="480"/>
      </w:pPr>
      <w:rPr>
        <w:rFonts w:hint="default"/>
      </w:rPr>
    </w:lvl>
    <w:lvl w:ilvl="1" w:tplc="4C76D612" w:tentative="1">
      <w:start w:val="1"/>
      <w:numFmt w:val="lowerLetter"/>
      <w:lvlText w:val="%2."/>
      <w:lvlJc w:val="left"/>
      <w:pPr>
        <w:tabs>
          <w:tab w:val="num" w:pos="1140"/>
        </w:tabs>
        <w:ind w:left="1140" w:hanging="360"/>
      </w:pPr>
    </w:lvl>
    <w:lvl w:ilvl="2" w:tplc="0CD6F426" w:tentative="1">
      <w:start w:val="1"/>
      <w:numFmt w:val="lowerRoman"/>
      <w:lvlText w:val="%3."/>
      <w:lvlJc w:val="right"/>
      <w:pPr>
        <w:tabs>
          <w:tab w:val="num" w:pos="1860"/>
        </w:tabs>
        <w:ind w:left="1860" w:hanging="180"/>
      </w:pPr>
    </w:lvl>
    <w:lvl w:ilvl="3" w:tplc="0D5607B0" w:tentative="1">
      <w:start w:val="1"/>
      <w:numFmt w:val="decimal"/>
      <w:lvlText w:val="%4."/>
      <w:lvlJc w:val="left"/>
      <w:pPr>
        <w:tabs>
          <w:tab w:val="num" w:pos="2580"/>
        </w:tabs>
        <w:ind w:left="2580" w:hanging="360"/>
      </w:pPr>
    </w:lvl>
    <w:lvl w:ilvl="4" w:tplc="6BC267B4" w:tentative="1">
      <w:start w:val="1"/>
      <w:numFmt w:val="lowerLetter"/>
      <w:lvlText w:val="%5."/>
      <w:lvlJc w:val="left"/>
      <w:pPr>
        <w:tabs>
          <w:tab w:val="num" w:pos="3300"/>
        </w:tabs>
        <w:ind w:left="3300" w:hanging="360"/>
      </w:pPr>
    </w:lvl>
    <w:lvl w:ilvl="5" w:tplc="04101154" w:tentative="1">
      <w:start w:val="1"/>
      <w:numFmt w:val="lowerRoman"/>
      <w:lvlText w:val="%6."/>
      <w:lvlJc w:val="right"/>
      <w:pPr>
        <w:tabs>
          <w:tab w:val="num" w:pos="4020"/>
        </w:tabs>
        <w:ind w:left="4020" w:hanging="180"/>
      </w:pPr>
    </w:lvl>
    <w:lvl w:ilvl="6" w:tplc="263651C4" w:tentative="1">
      <w:start w:val="1"/>
      <w:numFmt w:val="decimal"/>
      <w:lvlText w:val="%7."/>
      <w:lvlJc w:val="left"/>
      <w:pPr>
        <w:tabs>
          <w:tab w:val="num" w:pos="4740"/>
        </w:tabs>
        <w:ind w:left="4740" w:hanging="360"/>
      </w:pPr>
    </w:lvl>
    <w:lvl w:ilvl="7" w:tplc="32AEA1B2" w:tentative="1">
      <w:start w:val="1"/>
      <w:numFmt w:val="lowerLetter"/>
      <w:lvlText w:val="%8."/>
      <w:lvlJc w:val="left"/>
      <w:pPr>
        <w:tabs>
          <w:tab w:val="num" w:pos="5460"/>
        </w:tabs>
        <w:ind w:left="5460" w:hanging="360"/>
      </w:pPr>
    </w:lvl>
    <w:lvl w:ilvl="8" w:tplc="B784D66C" w:tentative="1">
      <w:start w:val="1"/>
      <w:numFmt w:val="lowerRoman"/>
      <w:lvlText w:val="%9."/>
      <w:lvlJc w:val="right"/>
      <w:pPr>
        <w:tabs>
          <w:tab w:val="num" w:pos="6180"/>
        </w:tabs>
        <w:ind w:left="6180" w:hanging="180"/>
      </w:pPr>
    </w:lvl>
  </w:abstractNum>
  <w:abstractNum w:abstractNumId="19">
    <w:nsid w:val="5C9165BA"/>
    <w:multiLevelType w:val="multilevel"/>
    <w:tmpl w:val="9E26AD68"/>
    <w:lvl w:ilvl="0">
      <w:start w:val="12"/>
      <w:numFmt w:val="decimal"/>
      <w:lvlText w:val="%1."/>
      <w:lvlJc w:val="left"/>
      <w:pPr>
        <w:tabs>
          <w:tab w:val="num" w:pos="600"/>
        </w:tabs>
        <w:ind w:left="600" w:hanging="600"/>
      </w:pPr>
      <w:rPr>
        <w:rFonts w:hint="default"/>
      </w:rPr>
    </w:lvl>
    <w:lvl w:ilvl="1">
      <w:start w:val="26"/>
      <w:numFmt w:val="decimal"/>
      <w:lvlText w:val="%1.%2."/>
      <w:lvlJc w:val="left"/>
      <w:pPr>
        <w:tabs>
          <w:tab w:val="num" w:pos="1380"/>
        </w:tabs>
        <w:ind w:left="1380" w:hanging="60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nsid w:val="5FAC278C"/>
    <w:multiLevelType w:val="multilevel"/>
    <w:tmpl w:val="A7667C12"/>
    <w:lvl w:ilvl="0">
      <w:start w:val="20"/>
      <w:numFmt w:val="decimal"/>
      <w:lvlText w:val="%1."/>
      <w:lvlJc w:val="left"/>
      <w:pPr>
        <w:tabs>
          <w:tab w:val="num" w:pos="600"/>
        </w:tabs>
        <w:ind w:left="600" w:hanging="600"/>
      </w:pPr>
      <w:rPr>
        <w:rFonts w:hint="default"/>
      </w:rPr>
    </w:lvl>
    <w:lvl w:ilvl="1">
      <w:start w:val="17"/>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61EC5B52"/>
    <w:multiLevelType w:val="multilevel"/>
    <w:tmpl w:val="2124C6AE"/>
    <w:lvl w:ilvl="0">
      <w:start w:val="1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2483DAA"/>
    <w:multiLevelType w:val="multilevel"/>
    <w:tmpl w:val="A5148F28"/>
    <w:lvl w:ilvl="0">
      <w:start w:val="18"/>
      <w:numFmt w:val="decimal"/>
      <w:lvlText w:val="%1."/>
      <w:lvlJc w:val="left"/>
      <w:pPr>
        <w:tabs>
          <w:tab w:val="num" w:pos="780"/>
        </w:tabs>
        <w:ind w:left="780" w:hanging="780"/>
      </w:pPr>
      <w:rPr>
        <w:rFonts w:hint="default"/>
      </w:rPr>
    </w:lvl>
    <w:lvl w:ilvl="1">
      <w:start w:val="13"/>
      <w:numFmt w:val="decimal"/>
      <w:lvlText w:val="%1.%2."/>
      <w:lvlJc w:val="left"/>
      <w:pPr>
        <w:tabs>
          <w:tab w:val="num" w:pos="1500"/>
        </w:tabs>
        <w:ind w:left="150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2E834D0"/>
    <w:multiLevelType w:val="singleLevel"/>
    <w:tmpl w:val="7B38A1DA"/>
    <w:lvl w:ilvl="0">
      <w:start w:val="5"/>
      <w:numFmt w:val="upperRoman"/>
      <w:lvlText w:val=""/>
      <w:lvlJc w:val="left"/>
      <w:pPr>
        <w:tabs>
          <w:tab w:val="num" w:pos="360"/>
        </w:tabs>
        <w:ind w:left="360" w:hanging="360"/>
      </w:pPr>
      <w:rPr>
        <w:rFonts w:hint="default"/>
      </w:rPr>
    </w:lvl>
  </w:abstractNum>
  <w:abstractNum w:abstractNumId="24">
    <w:nsid w:val="6CE25C11"/>
    <w:multiLevelType w:val="multilevel"/>
    <w:tmpl w:val="8570A504"/>
    <w:lvl w:ilvl="0">
      <w:start w:val="19"/>
      <w:numFmt w:val="decimal"/>
      <w:lvlText w:val="%1."/>
      <w:lvlJc w:val="left"/>
      <w:pPr>
        <w:tabs>
          <w:tab w:val="num" w:pos="480"/>
        </w:tabs>
        <w:ind w:left="480" w:hanging="480"/>
      </w:pPr>
      <w:rPr>
        <w:rFonts w:hint="default"/>
      </w:rPr>
    </w:lvl>
    <w:lvl w:ilvl="1">
      <w:start w:val="8"/>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771C3431"/>
    <w:multiLevelType w:val="multilevel"/>
    <w:tmpl w:val="0172C932"/>
    <w:lvl w:ilvl="0">
      <w:start w:val="12"/>
      <w:numFmt w:val="decimal"/>
      <w:lvlText w:val="%1."/>
      <w:lvlJc w:val="left"/>
      <w:pPr>
        <w:tabs>
          <w:tab w:val="num" w:pos="600"/>
        </w:tabs>
        <w:ind w:left="600" w:hanging="600"/>
      </w:pPr>
      <w:rPr>
        <w:rFonts w:hint="default"/>
      </w:rPr>
    </w:lvl>
    <w:lvl w:ilvl="1">
      <w:start w:val="14"/>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8EA6BC5"/>
    <w:multiLevelType w:val="hybridMultilevel"/>
    <w:tmpl w:val="36AEFF18"/>
    <w:lvl w:ilvl="0" w:tplc="A4445430">
      <w:start w:val="1"/>
      <w:numFmt w:val="decimal"/>
      <w:lvlText w:val="%1."/>
      <w:lvlJc w:val="left"/>
      <w:pPr>
        <w:ind w:left="2058" w:hanging="106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797F5258"/>
    <w:multiLevelType w:val="hybridMultilevel"/>
    <w:tmpl w:val="97BA417E"/>
    <w:lvl w:ilvl="0" w:tplc="FD540956">
      <w:start w:val="1"/>
      <w:numFmt w:val="upperRoman"/>
      <w:pStyle w:val="Heading2"/>
      <w:lvlText w:val="%1."/>
      <w:lvlJc w:val="left"/>
      <w:pPr>
        <w:tabs>
          <w:tab w:val="num" w:pos="3360"/>
        </w:tabs>
        <w:ind w:left="3360" w:hanging="720"/>
      </w:pPr>
      <w:rPr>
        <w:rFonts w:hint="default"/>
      </w:rPr>
    </w:lvl>
    <w:lvl w:ilvl="1" w:tplc="A36CE2CE" w:tentative="1">
      <w:start w:val="1"/>
      <w:numFmt w:val="lowerLetter"/>
      <w:lvlText w:val="%2."/>
      <w:lvlJc w:val="left"/>
      <w:pPr>
        <w:tabs>
          <w:tab w:val="num" w:pos="3720"/>
        </w:tabs>
        <w:ind w:left="3720" w:hanging="360"/>
      </w:pPr>
    </w:lvl>
    <w:lvl w:ilvl="2" w:tplc="90E64EB2" w:tentative="1">
      <w:start w:val="1"/>
      <w:numFmt w:val="lowerRoman"/>
      <w:lvlText w:val="%3."/>
      <w:lvlJc w:val="right"/>
      <w:pPr>
        <w:tabs>
          <w:tab w:val="num" w:pos="4440"/>
        </w:tabs>
        <w:ind w:left="4440" w:hanging="180"/>
      </w:pPr>
    </w:lvl>
    <w:lvl w:ilvl="3" w:tplc="74F8E4C8" w:tentative="1">
      <w:start w:val="1"/>
      <w:numFmt w:val="decimal"/>
      <w:lvlText w:val="%4."/>
      <w:lvlJc w:val="left"/>
      <w:pPr>
        <w:tabs>
          <w:tab w:val="num" w:pos="5160"/>
        </w:tabs>
        <w:ind w:left="5160" w:hanging="360"/>
      </w:pPr>
    </w:lvl>
    <w:lvl w:ilvl="4" w:tplc="661CE17E" w:tentative="1">
      <w:start w:val="1"/>
      <w:numFmt w:val="lowerLetter"/>
      <w:lvlText w:val="%5."/>
      <w:lvlJc w:val="left"/>
      <w:pPr>
        <w:tabs>
          <w:tab w:val="num" w:pos="5880"/>
        </w:tabs>
        <w:ind w:left="5880" w:hanging="360"/>
      </w:pPr>
    </w:lvl>
    <w:lvl w:ilvl="5" w:tplc="6256F626" w:tentative="1">
      <w:start w:val="1"/>
      <w:numFmt w:val="lowerRoman"/>
      <w:lvlText w:val="%6."/>
      <w:lvlJc w:val="right"/>
      <w:pPr>
        <w:tabs>
          <w:tab w:val="num" w:pos="6600"/>
        </w:tabs>
        <w:ind w:left="6600" w:hanging="180"/>
      </w:pPr>
    </w:lvl>
    <w:lvl w:ilvl="6" w:tplc="9D3C9610" w:tentative="1">
      <w:start w:val="1"/>
      <w:numFmt w:val="decimal"/>
      <w:lvlText w:val="%7."/>
      <w:lvlJc w:val="left"/>
      <w:pPr>
        <w:tabs>
          <w:tab w:val="num" w:pos="7320"/>
        </w:tabs>
        <w:ind w:left="7320" w:hanging="360"/>
      </w:pPr>
    </w:lvl>
    <w:lvl w:ilvl="7" w:tplc="915AB75C" w:tentative="1">
      <w:start w:val="1"/>
      <w:numFmt w:val="lowerLetter"/>
      <w:lvlText w:val="%8."/>
      <w:lvlJc w:val="left"/>
      <w:pPr>
        <w:tabs>
          <w:tab w:val="num" w:pos="8040"/>
        </w:tabs>
        <w:ind w:left="8040" w:hanging="360"/>
      </w:pPr>
    </w:lvl>
    <w:lvl w:ilvl="8" w:tplc="DA8A75EC" w:tentative="1">
      <w:start w:val="1"/>
      <w:numFmt w:val="lowerRoman"/>
      <w:lvlText w:val="%9."/>
      <w:lvlJc w:val="right"/>
      <w:pPr>
        <w:tabs>
          <w:tab w:val="num" w:pos="8760"/>
        </w:tabs>
        <w:ind w:left="8760" w:hanging="180"/>
      </w:pPr>
    </w:lvl>
  </w:abstractNum>
  <w:abstractNum w:abstractNumId="28">
    <w:nsid w:val="7E3936AE"/>
    <w:multiLevelType w:val="hybridMultilevel"/>
    <w:tmpl w:val="C094722E"/>
    <w:lvl w:ilvl="0" w:tplc="231684B2">
      <w:start w:val="22"/>
      <w:numFmt w:val="decimal"/>
      <w:lvlText w:val="%1."/>
      <w:lvlJc w:val="left"/>
      <w:pPr>
        <w:tabs>
          <w:tab w:val="num" w:pos="1080"/>
        </w:tabs>
        <w:ind w:left="1080" w:hanging="360"/>
      </w:pPr>
      <w:rPr>
        <w:rFonts w:hint="default"/>
      </w:rPr>
    </w:lvl>
    <w:lvl w:ilvl="1" w:tplc="184A5616" w:tentative="1">
      <w:start w:val="1"/>
      <w:numFmt w:val="lowerLetter"/>
      <w:lvlText w:val="%2."/>
      <w:lvlJc w:val="left"/>
      <w:pPr>
        <w:tabs>
          <w:tab w:val="num" w:pos="1800"/>
        </w:tabs>
        <w:ind w:left="1800" w:hanging="360"/>
      </w:pPr>
    </w:lvl>
    <w:lvl w:ilvl="2" w:tplc="DC24FE0A" w:tentative="1">
      <w:start w:val="1"/>
      <w:numFmt w:val="lowerRoman"/>
      <w:lvlText w:val="%3."/>
      <w:lvlJc w:val="right"/>
      <w:pPr>
        <w:tabs>
          <w:tab w:val="num" w:pos="2520"/>
        </w:tabs>
        <w:ind w:left="2520" w:hanging="180"/>
      </w:pPr>
    </w:lvl>
    <w:lvl w:ilvl="3" w:tplc="8ADEE790" w:tentative="1">
      <w:start w:val="1"/>
      <w:numFmt w:val="decimal"/>
      <w:lvlText w:val="%4."/>
      <w:lvlJc w:val="left"/>
      <w:pPr>
        <w:tabs>
          <w:tab w:val="num" w:pos="3240"/>
        </w:tabs>
        <w:ind w:left="3240" w:hanging="360"/>
      </w:pPr>
    </w:lvl>
    <w:lvl w:ilvl="4" w:tplc="FFD2B5B8" w:tentative="1">
      <w:start w:val="1"/>
      <w:numFmt w:val="lowerLetter"/>
      <w:lvlText w:val="%5."/>
      <w:lvlJc w:val="left"/>
      <w:pPr>
        <w:tabs>
          <w:tab w:val="num" w:pos="3960"/>
        </w:tabs>
        <w:ind w:left="3960" w:hanging="360"/>
      </w:pPr>
    </w:lvl>
    <w:lvl w:ilvl="5" w:tplc="DE7CE2A4" w:tentative="1">
      <w:start w:val="1"/>
      <w:numFmt w:val="lowerRoman"/>
      <w:lvlText w:val="%6."/>
      <w:lvlJc w:val="right"/>
      <w:pPr>
        <w:tabs>
          <w:tab w:val="num" w:pos="4680"/>
        </w:tabs>
        <w:ind w:left="4680" w:hanging="180"/>
      </w:pPr>
    </w:lvl>
    <w:lvl w:ilvl="6" w:tplc="5BB2187A" w:tentative="1">
      <w:start w:val="1"/>
      <w:numFmt w:val="decimal"/>
      <w:lvlText w:val="%7."/>
      <w:lvlJc w:val="left"/>
      <w:pPr>
        <w:tabs>
          <w:tab w:val="num" w:pos="5400"/>
        </w:tabs>
        <w:ind w:left="5400" w:hanging="360"/>
      </w:pPr>
    </w:lvl>
    <w:lvl w:ilvl="7" w:tplc="834ED004" w:tentative="1">
      <w:start w:val="1"/>
      <w:numFmt w:val="lowerLetter"/>
      <w:lvlText w:val="%8."/>
      <w:lvlJc w:val="left"/>
      <w:pPr>
        <w:tabs>
          <w:tab w:val="num" w:pos="6120"/>
        </w:tabs>
        <w:ind w:left="6120" w:hanging="360"/>
      </w:pPr>
    </w:lvl>
    <w:lvl w:ilvl="8" w:tplc="C7E67E86" w:tentative="1">
      <w:start w:val="1"/>
      <w:numFmt w:val="lowerRoman"/>
      <w:lvlText w:val="%9."/>
      <w:lvlJc w:val="right"/>
      <w:pPr>
        <w:tabs>
          <w:tab w:val="num" w:pos="6840"/>
        </w:tabs>
        <w:ind w:left="6840" w:hanging="180"/>
      </w:pPr>
    </w:lvl>
  </w:abstractNum>
  <w:num w:numId="1">
    <w:abstractNumId w:val="9"/>
  </w:num>
  <w:num w:numId="2">
    <w:abstractNumId w:val="27"/>
  </w:num>
  <w:num w:numId="3">
    <w:abstractNumId w:val="15"/>
  </w:num>
  <w:num w:numId="4">
    <w:abstractNumId w:val="22"/>
  </w:num>
  <w:num w:numId="5">
    <w:abstractNumId w:val="10"/>
  </w:num>
  <w:num w:numId="6">
    <w:abstractNumId w:val="6"/>
  </w:num>
  <w:num w:numId="7">
    <w:abstractNumId w:val="21"/>
  </w:num>
  <w:num w:numId="8">
    <w:abstractNumId w:val="24"/>
  </w:num>
  <w:num w:numId="9">
    <w:abstractNumId w:val="5"/>
  </w:num>
  <w:num w:numId="10">
    <w:abstractNumId w:val="11"/>
  </w:num>
  <w:num w:numId="11">
    <w:abstractNumId w:val="7"/>
  </w:num>
  <w:num w:numId="12">
    <w:abstractNumId w:val="2"/>
  </w:num>
  <w:num w:numId="13">
    <w:abstractNumId w:val="20"/>
  </w:num>
  <w:num w:numId="14">
    <w:abstractNumId w:val="3"/>
  </w:num>
  <w:num w:numId="15">
    <w:abstractNumId w:val="18"/>
  </w:num>
  <w:num w:numId="16">
    <w:abstractNumId w:val="14"/>
  </w:num>
  <w:num w:numId="17">
    <w:abstractNumId w:val="17"/>
  </w:num>
  <w:num w:numId="18">
    <w:abstractNumId w:val="4"/>
  </w:num>
  <w:num w:numId="19">
    <w:abstractNumId w:val="13"/>
  </w:num>
  <w:num w:numId="20">
    <w:abstractNumId w:val="19"/>
  </w:num>
  <w:num w:numId="21">
    <w:abstractNumId w:val="25"/>
  </w:num>
  <w:num w:numId="22">
    <w:abstractNumId w:val="1"/>
  </w:num>
  <w:num w:numId="23">
    <w:abstractNumId w:val="16"/>
  </w:num>
  <w:num w:numId="24">
    <w:abstractNumId w:val="12"/>
  </w:num>
  <w:num w:numId="25">
    <w:abstractNumId w:val="28"/>
  </w:num>
  <w:num w:numId="26">
    <w:abstractNumId w:val="0"/>
  </w:num>
  <w:num w:numId="27">
    <w:abstractNumId w:val="23"/>
  </w:num>
  <w:num w:numId="28">
    <w:abstractNumId w:val="8"/>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stylePaneFormatFilter w:val="3F01"/>
  <w:defaultTabStop w:val="720"/>
  <w:hyphenationZone w:val="396"/>
  <w:noPunctuationKerning/>
  <w:characterSpacingControl w:val="doNotCompress"/>
  <w:footnotePr>
    <w:footnote w:id="-1"/>
    <w:footnote w:id="0"/>
  </w:footnotePr>
  <w:endnotePr>
    <w:endnote w:id="-1"/>
    <w:endnote w:id="0"/>
  </w:endnotePr>
  <w:compat/>
  <w:rsids>
    <w:rsidRoot w:val="00207436"/>
    <w:rsid w:val="00030981"/>
    <w:rsid w:val="00040AC2"/>
    <w:rsid w:val="0004551A"/>
    <w:rsid w:val="0005481C"/>
    <w:rsid w:val="00080C37"/>
    <w:rsid w:val="00086854"/>
    <w:rsid w:val="000922A0"/>
    <w:rsid w:val="000B4E5B"/>
    <w:rsid w:val="001000F4"/>
    <w:rsid w:val="00130546"/>
    <w:rsid w:val="001308B2"/>
    <w:rsid w:val="00146771"/>
    <w:rsid w:val="00157715"/>
    <w:rsid w:val="001635BB"/>
    <w:rsid w:val="001B7A17"/>
    <w:rsid w:val="001D477E"/>
    <w:rsid w:val="001F36D6"/>
    <w:rsid w:val="00207436"/>
    <w:rsid w:val="00210980"/>
    <w:rsid w:val="002402C3"/>
    <w:rsid w:val="002456C2"/>
    <w:rsid w:val="002A072B"/>
    <w:rsid w:val="002A09CB"/>
    <w:rsid w:val="00301414"/>
    <w:rsid w:val="0032487E"/>
    <w:rsid w:val="00325EB7"/>
    <w:rsid w:val="00331216"/>
    <w:rsid w:val="003603E8"/>
    <w:rsid w:val="003649D5"/>
    <w:rsid w:val="00374A70"/>
    <w:rsid w:val="0037762E"/>
    <w:rsid w:val="003B40F5"/>
    <w:rsid w:val="003B5522"/>
    <w:rsid w:val="003E6E18"/>
    <w:rsid w:val="00433494"/>
    <w:rsid w:val="004432E2"/>
    <w:rsid w:val="004C3E53"/>
    <w:rsid w:val="004C6D37"/>
    <w:rsid w:val="00516337"/>
    <w:rsid w:val="00547DFF"/>
    <w:rsid w:val="00606693"/>
    <w:rsid w:val="006110F9"/>
    <w:rsid w:val="006B62F3"/>
    <w:rsid w:val="006C2A98"/>
    <w:rsid w:val="006F3766"/>
    <w:rsid w:val="006F4D03"/>
    <w:rsid w:val="006F691D"/>
    <w:rsid w:val="007159A9"/>
    <w:rsid w:val="00721C0E"/>
    <w:rsid w:val="007358BB"/>
    <w:rsid w:val="0075291E"/>
    <w:rsid w:val="00820CBA"/>
    <w:rsid w:val="00844FDC"/>
    <w:rsid w:val="0085444C"/>
    <w:rsid w:val="008779F5"/>
    <w:rsid w:val="008C1537"/>
    <w:rsid w:val="008E74C2"/>
    <w:rsid w:val="008E7CCB"/>
    <w:rsid w:val="009538FB"/>
    <w:rsid w:val="00991723"/>
    <w:rsid w:val="00997627"/>
    <w:rsid w:val="009A0DE7"/>
    <w:rsid w:val="009C1FD0"/>
    <w:rsid w:val="009D1232"/>
    <w:rsid w:val="009D28CD"/>
    <w:rsid w:val="009E58FA"/>
    <w:rsid w:val="009F38DB"/>
    <w:rsid w:val="00A262A7"/>
    <w:rsid w:val="00A31C7B"/>
    <w:rsid w:val="00A31D53"/>
    <w:rsid w:val="00A72E1C"/>
    <w:rsid w:val="00AA6C9C"/>
    <w:rsid w:val="00B32864"/>
    <w:rsid w:val="00B52A3D"/>
    <w:rsid w:val="00B7334E"/>
    <w:rsid w:val="00B7361B"/>
    <w:rsid w:val="00B900D7"/>
    <w:rsid w:val="00BB4107"/>
    <w:rsid w:val="00BB459E"/>
    <w:rsid w:val="00BE4C01"/>
    <w:rsid w:val="00BE6DA9"/>
    <w:rsid w:val="00C27322"/>
    <w:rsid w:val="00C4267B"/>
    <w:rsid w:val="00C6553F"/>
    <w:rsid w:val="00C96088"/>
    <w:rsid w:val="00CA13F5"/>
    <w:rsid w:val="00CE6E01"/>
    <w:rsid w:val="00D53D5A"/>
    <w:rsid w:val="00D75D5F"/>
    <w:rsid w:val="00DA5EE8"/>
    <w:rsid w:val="00DC3EBA"/>
    <w:rsid w:val="00E0774C"/>
    <w:rsid w:val="00E10D57"/>
    <w:rsid w:val="00EA1DDB"/>
    <w:rsid w:val="00EE31BE"/>
    <w:rsid w:val="00F01245"/>
    <w:rsid w:val="00F03B30"/>
    <w:rsid w:val="00F1444A"/>
    <w:rsid w:val="00FA622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1BE"/>
    <w:rPr>
      <w:sz w:val="24"/>
      <w:lang w:val="tg-Cyrl-TJ"/>
    </w:rPr>
  </w:style>
  <w:style w:type="paragraph" w:styleId="Heading1">
    <w:name w:val="heading 1"/>
    <w:basedOn w:val="Normal"/>
    <w:next w:val="Normal"/>
    <w:qFormat/>
    <w:rsid w:val="00EE31BE"/>
    <w:pPr>
      <w:keepNext/>
      <w:jc w:val="center"/>
      <w:outlineLvl w:val="0"/>
    </w:pPr>
    <w:rPr>
      <w:b/>
      <w:bCs/>
      <w:lang w:val="lt-LT"/>
    </w:rPr>
  </w:style>
  <w:style w:type="paragraph" w:styleId="Heading2">
    <w:name w:val="heading 2"/>
    <w:basedOn w:val="Normal"/>
    <w:next w:val="Normal"/>
    <w:qFormat/>
    <w:rsid w:val="00EE31BE"/>
    <w:pPr>
      <w:keepNext/>
      <w:numPr>
        <w:numId w:val="2"/>
      </w:numPr>
      <w:outlineLvl w:val="1"/>
    </w:pPr>
    <w:rPr>
      <w:b/>
      <w:bCs/>
      <w:lang w:val="lt-LT"/>
    </w:rPr>
  </w:style>
  <w:style w:type="paragraph" w:styleId="Heading3">
    <w:name w:val="heading 3"/>
    <w:basedOn w:val="Normal"/>
    <w:next w:val="Normal"/>
    <w:qFormat/>
    <w:rsid w:val="00EE31BE"/>
    <w:pPr>
      <w:keepNext/>
      <w:outlineLvl w:val="2"/>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31BE"/>
    <w:pPr>
      <w:jc w:val="both"/>
    </w:pPr>
    <w:rPr>
      <w:lang w:val="lt-LT"/>
    </w:rPr>
  </w:style>
  <w:style w:type="paragraph" w:styleId="BodyTextIndent">
    <w:name w:val="Body Text Indent"/>
    <w:basedOn w:val="Normal"/>
    <w:rsid w:val="00EE31BE"/>
    <w:pPr>
      <w:spacing w:line="360" w:lineRule="auto"/>
      <w:ind w:firstLine="720"/>
      <w:jc w:val="both"/>
    </w:pPr>
  </w:style>
  <w:style w:type="paragraph" w:styleId="BodyTextIndent2">
    <w:name w:val="Body Text Indent 2"/>
    <w:basedOn w:val="Normal"/>
    <w:rsid w:val="00EE31BE"/>
    <w:pPr>
      <w:spacing w:line="360" w:lineRule="auto"/>
      <w:ind w:firstLine="720"/>
    </w:pPr>
  </w:style>
  <w:style w:type="paragraph" w:styleId="Header">
    <w:name w:val="header"/>
    <w:basedOn w:val="Normal"/>
    <w:rsid w:val="00DC3EBA"/>
    <w:pPr>
      <w:tabs>
        <w:tab w:val="center" w:pos="4819"/>
        <w:tab w:val="right" w:pos="9638"/>
      </w:tabs>
    </w:pPr>
  </w:style>
  <w:style w:type="character" w:styleId="PageNumber">
    <w:name w:val="page number"/>
    <w:basedOn w:val="DefaultParagraphFont"/>
    <w:rsid w:val="00DC3EBA"/>
  </w:style>
  <w:style w:type="character" w:styleId="Hyperlink">
    <w:name w:val="Hyperlink"/>
    <w:basedOn w:val="DefaultParagraphFont"/>
    <w:rsid w:val="00547DFF"/>
    <w:rPr>
      <w:color w:val="0000FF"/>
      <w:u w:val="single"/>
    </w:rPr>
  </w:style>
  <w:style w:type="paragraph" w:styleId="HTMLPreformatted">
    <w:name w:val="HTML Preformatted"/>
    <w:basedOn w:val="Normal"/>
    <w:link w:val="HTMLPreformattedChar"/>
    <w:uiPriority w:val="99"/>
    <w:unhideWhenUsed/>
    <w:rsid w:val="00EA1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lt-LT"/>
    </w:rPr>
  </w:style>
  <w:style w:type="character" w:customStyle="1" w:styleId="HTMLPreformattedChar">
    <w:name w:val="HTML Preformatted Char"/>
    <w:basedOn w:val="DefaultParagraphFont"/>
    <w:link w:val="HTMLPreformatted"/>
    <w:uiPriority w:val="99"/>
    <w:rsid w:val="00EA1DD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08236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en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8419</Words>
  <Characters>4799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PATVIRTINTA</vt:lpstr>
    </vt:vector>
  </TitlesOfParts>
  <Company>company</Company>
  <LinksUpToDate>false</LinksUpToDate>
  <CharactersWithSpaces>13192</CharactersWithSpaces>
  <SharedDoc>false</SharedDoc>
  <HLinks>
    <vt:vector size="6" baseType="variant">
      <vt:variant>
        <vt:i4>7733372</vt:i4>
      </vt:variant>
      <vt:variant>
        <vt:i4>0</vt:i4>
      </vt:variant>
      <vt:variant>
        <vt:i4>0</vt:i4>
      </vt:variant>
      <vt:variant>
        <vt:i4>5</vt:i4>
      </vt:variant>
      <vt:variant>
        <vt:lpwstr>http://www.prienai.lt/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name</dc:creator>
  <cp:lastModifiedBy>User</cp:lastModifiedBy>
  <cp:revision>2</cp:revision>
  <cp:lastPrinted>2017-02-23T09:57:00Z</cp:lastPrinted>
  <dcterms:created xsi:type="dcterms:W3CDTF">2017-03-10T07:13:00Z</dcterms:created>
  <dcterms:modified xsi:type="dcterms:W3CDTF">2017-03-10T07:13:00Z</dcterms:modified>
</cp:coreProperties>
</file>