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DE" w:rsidRPr="00AF1BE8" w:rsidRDefault="00641FDE" w:rsidP="00D164E4">
      <w:pPr>
        <w:pStyle w:val="Heading1"/>
        <w:spacing w:line="276" w:lineRule="auto"/>
        <w:jc w:val="left"/>
        <w:rPr>
          <w:b w:val="0"/>
          <w:bCs/>
          <w:szCs w:val="24"/>
          <w:lang w:val="lt-LT"/>
        </w:rPr>
      </w:pPr>
      <w:r w:rsidRPr="00AF1BE8">
        <w:rPr>
          <w:szCs w:val="24"/>
          <w:lang w:val="lt-LT"/>
        </w:rPr>
        <w:t xml:space="preserve">  </w:t>
      </w:r>
      <w:r w:rsidR="000E040F">
        <w:rPr>
          <w:szCs w:val="24"/>
          <w:lang w:val="lt-LT"/>
        </w:rPr>
        <w:tab/>
      </w:r>
      <w:r w:rsidR="000E040F">
        <w:rPr>
          <w:szCs w:val="24"/>
          <w:lang w:val="lt-LT"/>
        </w:rPr>
        <w:tab/>
      </w:r>
      <w:r w:rsidR="000E040F">
        <w:rPr>
          <w:szCs w:val="24"/>
          <w:lang w:val="lt-LT"/>
        </w:rPr>
        <w:tab/>
      </w:r>
      <w:r w:rsidR="00680643">
        <w:rPr>
          <w:b w:val="0"/>
          <w:bCs/>
          <w:szCs w:val="24"/>
          <w:lang w:val="lt-LT"/>
        </w:rPr>
        <w:tab/>
        <w:t xml:space="preserve">          </w:t>
      </w:r>
      <w:r w:rsidR="00D72EE9">
        <w:rPr>
          <w:b w:val="0"/>
          <w:bCs/>
          <w:szCs w:val="24"/>
          <w:lang w:val="lt-LT"/>
        </w:rPr>
        <w:t xml:space="preserve">  </w:t>
      </w:r>
      <w:r w:rsidRPr="00AF1BE8">
        <w:rPr>
          <w:b w:val="0"/>
          <w:bCs/>
          <w:szCs w:val="24"/>
          <w:lang w:val="lt-LT"/>
        </w:rPr>
        <w:t xml:space="preserve">PATVIRTINTA </w:t>
      </w:r>
    </w:p>
    <w:p w:rsidR="00641FDE" w:rsidRPr="00AF1BE8" w:rsidRDefault="00641FDE" w:rsidP="00D164E4">
      <w:pPr>
        <w:pStyle w:val="Heading1"/>
        <w:spacing w:line="276" w:lineRule="auto"/>
        <w:rPr>
          <w:b w:val="0"/>
          <w:bCs/>
          <w:szCs w:val="24"/>
          <w:lang w:val="lt-LT"/>
        </w:rPr>
      </w:pPr>
      <w:r w:rsidRPr="00AF1BE8">
        <w:rPr>
          <w:b w:val="0"/>
          <w:bCs/>
          <w:szCs w:val="24"/>
          <w:lang w:val="lt-LT"/>
        </w:rPr>
        <w:t xml:space="preserve">                                                                 </w:t>
      </w:r>
      <w:r w:rsidR="00CF33A0">
        <w:rPr>
          <w:b w:val="0"/>
          <w:bCs/>
          <w:szCs w:val="24"/>
          <w:lang w:val="lt-LT"/>
        </w:rPr>
        <w:t xml:space="preserve">                               </w:t>
      </w:r>
      <w:r w:rsidRPr="00AF1BE8">
        <w:rPr>
          <w:b w:val="0"/>
          <w:bCs/>
          <w:szCs w:val="24"/>
          <w:lang w:val="lt-LT"/>
        </w:rPr>
        <w:t>Prienų rajono savivaldybės tarybos</w:t>
      </w:r>
    </w:p>
    <w:p w:rsidR="00EF402D" w:rsidRDefault="00641FDE" w:rsidP="00D164E4">
      <w:pPr>
        <w:pStyle w:val="Heading1"/>
        <w:spacing w:line="276" w:lineRule="auto"/>
        <w:rPr>
          <w:b w:val="0"/>
          <w:bCs/>
          <w:szCs w:val="24"/>
          <w:lang w:val="lt-LT"/>
        </w:rPr>
      </w:pPr>
      <w:r w:rsidRPr="00AF1BE8">
        <w:rPr>
          <w:b w:val="0"/>
          <w:bCs/>
          <w:szCs w:val="24"/>
          <w:lang w:val="lt-LT"/>
        </w:rPr>
        <w:t xml:space="preserve">                                                             </w:t>
      </w:r>
      <w:r w:rsidR="00F60C2C">
        <w:rPr>
          <w:b w:val="0"/>
          <w:bCs/>
          <w:szCs w:val="24"/>
          <w:lang w:val="lt-LT"/>
        </w:rPr>
        <w:t xml:space="preserve">             </w:t>
      </w:r>
      <w:r w:rsidR="00B10373">
        <w:rPr>
          <w:b w:val="0"/>
          <w:bCs/>
          <w:szCs w:val="24"/>
          <w:lang w:val="lt-LT"/>
        </w:rPr>
        <w:t>201</w:t>
      </w:r>
      <w:r w:rsidR="00DE1A38">
        <w:rPr>
          <w:b w:val="0"/>
          <w:bCs/>
          <w:szCs w:val="24"/>
          <w:lang w:val="lt-LT"/>
        </w:rPr>
        <w:t>7</w:t>
      </w:r>
      <w:r w:rsidRPr="00AF1BE8">
        <w:rPr>
          <w:b w:val="0"/>
          <w:bCs/>
          <w:szCs w:val="24"/>
          <w:lang w:val="lt-LT"/>
        </w:rPr>
        <w:t xml:space="preserve"> m. </w:t>
      </w:r>
      <w:r w:rsidR="00846288">
        <w:rPr>
          <w:b w:val="0"/>
          <w:bCs/>
          <w:szCs w:val="24"/>
          <w:lang w:val="lt-LT"/>
        </w:rPr>
        <w:t>birželio</w:t>
      </w:r>
      <w:r w:rsidR="00803AC7">
        <w:rPr>
          <w:b w:val="0"/>
          <w:bCs/>
          <w:szCs w:val="24"/>
          <w:lang w:val="lt-LT"/>
        </w:rPr>
        <w:t xml:space="preserve"> 29</w:t>
      </w:r>
      <w:r w:rsidRPr="00AF1BE8">
        <w:rPr>
          <w:b w:val="0"/>
          <w:bCs/>
          <w:szCs w:val="24"/>
          <w:lang w:val="lt-LT"/>
        </w:rPr>
        <w:t xml:space="preserve"> d.</w:t>
      </w:r>
    </w:p>
    <w:p w:rsidR="00641FDE" w:rsidRPr="00AF1BE8" w:rsidRDefault="00AB03D1" w:rsidP="00D164E4">
      <w:pPr>
        <w:pStyle w:val="Heading1"/>
        <w:spacing w:line="276" w:lineRule="auto"/>
        <w:ind w:left="5184"/>
        <w:jc w:val="left"/>
        <w:rPr>
          <w:b w:val="0"/>
          <w:bCs/>
          <w:szCs w:val="24"/>
          <w:lang w:val="lt-LT"/>
        </w:rPr>
      </w:pPr>
      <w:r>
        <w:rPr>
          <w:b w:val="0"/>
          <w:bCs/>
          <w:szCs w:val="24"/>
          <w:lang w:val="lt-LT"/>
        </w:rPr>
        <w:t xml:space="preserve">            </w:t>
      </w:r>
      <w:r w:rsidR="0035544F">
        <w:rPr>
          <w:b w:val="0"/>
          <w:bCs/>
          <w:szCs w:val="24"/>
          <w:lang w:val="lt-LT"/>
        </w:rPr>
        <w:t>s</w:t>
      </w:r>
      <w:r w:rsidR="00641FDE" w:rsidRPr="00AF1BE8">
        <w:rPr>
          <w:b w:val="0"/>
          <w:bCs/>
          <w:szCs w:val="24"/>
          <w:lang w:val="lt-LT"/>
        </w:rPr>
        <w:t>prendimu</w:t>
      </w:r>
      <w:r w:rsidR="0035544F">
        <w:rPr>
          <w:b w:val="0"/>
          <w:bCs/>
          <w:szCs w:val="24"/>
          <w:lang w:val="lt-LT"/>
        </w:rPr>
        <w:t xml:space="preserve"> </w:t>
      </w:r>
      <w:r w:rsidR="00EF402D">
        <w:rPr>
          <w:b w:val="0"/>
          <w:bCs/>
          <w:szCs w:val="24"/>
          <w:lang w:val="lt-LT"/>
        </w:rPr>
        <w:t xml:space="preserve">Nr. </w:t>
      </w:r>
      <w:r w:rsidR="00803AC7">
        <w:rPr>
          <w:b w:val="0"/>
          <w:bCs/>
          <w:szCs w:val="24"/>
          <w:lang w:val="lt-LT"/>
        </w:rPr>
        <w:t>T3-</w:t>
      </w:r>
      <w:r w:rsidR="006A1D40">
        <w:rPr>
          <w:b w:val="0"/>
          <w:bCs/>
          <w:szCs w:val="24"/>
          <w:lang w:val="lt-LT"/>
        </w:rPr>
        <w:t>188</w:t>
      </w:r>
    </w:p>
    <w:p w:rsidR="00641FDE" w:rsidRPr="00AF1BE8" w:rsidRDefault="00641FDE" w:rsidP="00D164E4">
      <w:pPr>
        <w:pStyle w:val="Heading1"/>
        <w:spacing w:line="276" w:lineRule="auto"/>
        <w:rPr>
          <w:b w:val="0"/>
          <w:bCs/>
          <w:szCs w:val="24"/>
          <w:lang w:val="lt-LT"/>
        </w:rPr>
      </w:pPr>
    </w:p>
    <w:p w:rsidR="00212516" w:rsidRDefault="00212516" w:rsidP="00AF1BE8">
      <w:pPr>
        <w:pStyle w:val="Heading1"/>
        <w:spacing w:line="360" w:lineRule="auto"/>
        <w:rPr>
          <w:szCs w:val="24"/>
          <w:lang w:val="lt-LT"/>
        </w:rPr>
      </w:pPr>
    </w:p>
    <w:p w:rsidR="00641FDE" w:rsidRPr="00845028" w:rsidRDefault="00641FDE" w:rsidP="00D164E4">
      <w:pPr>
        <w:pStyle w:val="Heading1"/>
        <w:spacing w:line="360" w:lineRule="auto"/>
        <w:rPr>
          <w:szCs w:val="24"/>
          <w:lang w:val="lt-LT"/>
        </w:rPr>
      </w:pPr>
      <w:r w:rsidRPr="00AF1BE8">
        <w:rPr>
          <w:szCs w:val="24"/>
          <w:lang w:val="lt-LT"/>
        </w:rPr>
        <w:t>PRIENŲ RAJONO SAVIVALDYBĖS</w:t>
      </w:r>
      <w:r w:rsidR="003950F5">
        <w:rPr>
          <w:szCs w:val="24"/>
          <w:lang w:val="lt-LT"/>
        </w:rPr>
        <w:t xml:space="preserve"> 2017 METŲ</w:t>
      </w:r>
      <w:r w:rsidRPr="00AF1BE8">
        <w:rPr>
          <w:szCs w:val="24"/>
          <w:lang w:val="lt-LT"/>
        </w:rPr>
        <w:t xml:space="preserve"> </w:t>
      </w:r>
      <w:r w:rsidR="00811AE2">
        <w:rPr>
          <w:szCs w:val="24"/>
          <w:lang w:val="lt-LT"/>
        </w:rPr>
        <w:t>UŽIMTUMO DIDINIMO</w:t>
      </w:r>
      <w:r w:rsidR="003950F5">
        <w:rPr>
          <w:szCs w:val="24"/>
          <w:lang w:val="lt-LT"/>
        </w:rPr>
        <w:t xml:space="preserve"> PROGRAMA</w:t>
      </w:r>
    </w:p>
    <w:p w:rsidR="00641FDE" w:rsidRDefault="00641FDE" w:rsidP="00D164E4">
      <w:pPr>
        <w:pStyle w:val="BodyText"/>
        <w:spacing w:line="276" w:lineRule="auto"/>
        <w:rPr>
          <w:szCs w:val="24"/>
        </w:rPr>
      </w:pPr>
    </w:p>
    <w:p w:rsidR="003950F5" w:rsidRPr="00167536" w:rsidRDefault="003950F5" w:rsidP="003950F5">
      <w:pPr>
        <w:jc w:val="center"/>
        <w:rPr>
          <w:b/>
          <w:lang w:val="lt-LT"/>
        </w:rPr>
      </w:pPr>
      <w:bookmarkStart w:id="0" w:name="part_511e5c333b3247b0b902f954dcd04aa5"/>
      <w:bookmarkEnd w:id="0"/>
      <w:r w:rsidRPr="00167536">
        <w:rPr>
          <w:b/>
          <w:lang w:val="lt-LT"/>
        </w:rPr>
        <w:t xml:space="preserve">I SKYRIUS </w:t>
      </w:r>
    </w:p>
    <w:p w:rsidR="003950F5" w:rsidRPr="00167536" w:rsidRDefault="003950F5" w:rsidP="003950F5">
      <w:pPr>
        <w:jc w:val="center"/>
        <w:rPr>
          <w:b/>
          <w:lang w:val="lt-LT"/>
        </w:rPr>
      </w:pPr>
      <w:r w:rsidRPr="00167536">
        <w:rPr>
          <w:b/>
          <w:lang w:val="lt-LT"/>
        </w:rPr>
        <w:t>PROGRAMOS APRAŠYMAS</w:t>
      </w:r>
    </w:p>
    <w:p w:rsidR="003950F5" w:rsidRPr="00167536" w:rsidRDefault="003950F5" w:rsidP="003950F5">
      <w:pPr>
        <w:jc w:val="center"/>
        <w:rPr>
          <w:b/>
          <w:lang w:val="lt-LT"/>
        </w:rPr>
      </w:pPr>
    </w:p>
    <w:p w:rsidR="003950F5" w:rsidRPr="00167536" w:rsidRDefault="003950F5" w:rsidP="003950F5">
      <w:pPr>
        <w:ind w:firstLine="1296"/>
        <w:jc w:val="both"/>
        <w:rPr>
          <w:lang w:val="lt-LT"/>
        </w:rPr>
      </w:pPr>
      <w:r w:rsidRPr="00167536">
        <w:rPr>
          <w:lang w:val="lt-LT"/>
        </w:rPr>
        <w:t>1. Prienų rajono savivaldybės 2017 metų užimtumo didinimo programa (toliau – programa) parengta ir vykdoma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patvirtintu Užimtumo didinimo programų rengimo ir jų finansavimo tvarkos aprašu ir Lietuvos Respublikos socialinės apsau</w:t>
      </w:r>
      <w:r w:rsidR="00DA56D5" w:rsidRPr="00167536">
        <w:rPr>
          <w:lang w:val="lt-LT"/>
        </w:rPr>
        <w:t>gos ir darbo ministro 2016 m. gruodžio 30 d.</w:t>
      </w:r>
      <w:r w:rsidRPr="00167536">
        <w:rPr>
          <w:lang w:val="lt-LT"/>
        </w:rPr>
        <w:t xml:space="preserve"> įsakymu Nr. A1-701 „Dėl valstybės biudžeto specialių tikslinių dotacijų savivaldybių biudžetams 2017 metais paskirstymo savivaldybių administracijoms patvirtinimo“.</w:t>
      </w:r>
    </w:p>
    <w:p w:rsidR="003950F5" w:rsidRPr="00167536" w:rsidRDefault="003950F5" w:rsidP="003950F5">
      <w:pPr>
        <w:ind w:firstLine="1296"/>
        <w:jc w:val="both"/>
        <w:rPr>
          <w:lang w:val="lt-LT"/>
        </w:rPr>
      </w:pPr>
      <w:r w:rsidRPr="00167536">
        <w:rPr>
          <w:lang w:val="lt-LT"/>
        </w:rPr>
        <w:t>2. Šioje programoje numatomas programos tikslas, uždaviniai, planuojamos apimtys, vykdymo laikas ir trukmė, ieškančių darbo asmenų grupės, kurioms teikiama pirmenybė dirbti darbus, mokėjimo už darbą sąlygos, laikinų darbo vietų skaičius, skiriamos lėšos ir lėšų šaltiniai.</w:t>
      </w:r>
      <w:r w:rsidR="00DA56D5" w:rsidRPr="00167536">
        <w:rPr>
          <w:lang w:val="lt-LT"/>
        </w:rPr>
        <w:t xml:space="preserve"> </w:t>
      </w:r>
      <w:r w:rsidRPr="00167536">
        <w:rPr>
          <w:lang w:val="lt-LT"/>
        </w:rPr>
        <w:t>Siekiant didinti gyventojų užimtumą tikslinga vykdyti laikinųjų darbų programą, nes:</w:t>
      </w:r>
    </w:p>
    <w:p w:rsidR="003950F5" w:rsidRPr="00C437CF" w:rsidRDefault="003950F5" w:rsidP="003950F5">
      <w:pPr>
        <w:ind w:firstLine="1247"/>
        <w:jc w:val="both"/>
      </w:pPr>
      <w:r w:rsidRPr="00C437CF">
        <w:t xml:space="preserve">2.1. </w:t>
      </w:r>
      <w:proofErr w:type="spellStart"/>
      <w:proofErr w:type="gramStart"/>
      <w:r w:rsidRPr="00C437CF">
        <w:t>šių</w:t>
      </w:r>
      <w:proofErr w:type="spellEnd"/>
      <w:proofErr w:type="gramEnd"/>
      <w:r w:rsidRPr="00C437CF">
        <w:t xml:space="preserve"> </w:t>
      </w:r>
      <w:proofErr w:type="spellStart"/>
      <w:r w:rsidRPr="00C437CF">
        <w:t>darbų</w:t>
      </w:r>
      <w:proofErr w:type="spellEnd"/>
      <w:r w:rsidRPr="00C437CF">
        <w:t xml:space="preserve"> </w:t>
      </w:r>
      <w:proofErr w:type="spellStart"/>
      <w:r w:rsidRPr="00C437CF">
        <w:t>poreikis</w:t>
      </w:r>
      <w:proofErr w:type="spellEnd"/>
      <w:r w:rsidRPr="00C437CF">
        <w:t xml:space="preserve"> </w:t>
      </w:r>
      <w:proofErr w:type="spellStart"/>
      <w:r>
        <w:t>Prienų</w:t>
      </w:r>
      <w:proofErr w:type="spellEnd"/>
      <w:r w:rsidRPr="00C437CF">
        <w:t xml:space="preserve"> </w:t>
      </w:r>
      <w:proofErr w:type="spellStart"/>
      <w:r w:rsidRPr="00C437CF">
        <w:t>rajono</w:t>
      </w:r>
      <w:proofErr w:type="spellEnd"/>
      <w:r w:rsidRPr="00C437CF">
        <w:t xml:space="preserve"> </w:t>
      </w:r>
      <w:proofErr w:type="spellStart"/>
      <w:r w:rsidRPr="00C437CF">
        <w:t>savivaldybėje</w:t>
      </w:r>
      <w:proofErr w:type="spellEnd"/>
      <w:r w:rsidRPr="00C437CF">
        <w:t xml:space="preserve"> (</w:t>
      </w:r>
      <w:proofErr w:type="spellStart"/>
      <w:r w:rsidRPr="00C437CF">
        <w:t>toliau</w:t>
      </w:r>
      <w:proofErr w:type="spellEnd"/>
      <w:r w:rsidRPr="00C437CF">
        <w:t xml:space="preserve"> – </w:t>
      </w:r>
      <w:proofErr w:type="spellStart"/>
      <w:r>
        <w:t>S</w:t>
      </w:r>
      <w:r w:rsidRPr="00C437CF">
        <w:t>avivaldybėje</w:t>
      </w:r>
      <w:proofErr w:type="spellEnd"/>
      <w:r w:rsidRPr="00C437CF">
        <w:t xml:space="preserve">) </w:t>
      </w:r>
      <w:proofErr w:type="spellStart"/>
      <w:r w:rsidRPr="00C437CF">
        <w:t>yra</w:t>
      </w:r>
      <w:proofErr w:type="spellEnd"/>
      <w:r w:rsidRPr="00C437CF">
        <w:t xml:space="preserve"> </w:t>
      </w:r>
      <w:proofErr w:type="spellStart"/>
      <w:r w:rsidRPr="00C437CF">
        <w:t>didelis</w:t>
      </w:r>
      <w:proofErr w:type="spellEnd"/>
      <w:r w:rsidRPr="00C437CF">
        <w:t>;</w:t>
      </w:r>
    </w:p>
    <w:p w:rsidR="003950F5" w:rsidRPr="00C437CF" w:rsidRDefault="003950F5" w:rsidP="003950F5">
      <w:pPr>
        <w:tabs>
          <w:tab w:val="clear" w:pos="1293"/>
          <w:tab w:val="left" w:pos="1276"/>
        </w:tabs>
        <w:ind w:firstLine="1247"/>
        <w:jc w:val="both"/>
      </w:pPr>
      <w:r w:rsidRPr="00C437CF">
        <w:t>2.2.</w:t>
      </w:r>
      <w:r>
        <w:t xml:space="preserve"> </w:t>
      </w:r>
      <w:proofErr w:type="spellStart"/>
      <w:proofErr w:type="gramStart"/>
      <w:r w:rsidRPr="00C437CF">
        <w:t>vadovaujantis</w:t>
      </w:r>
      <w:proofErr w:type="spellEnd"/>
      <w:proofErr w:type="gramEnd"/>
      <w:r w:rsidRPr="00C437CF">
        <w:t xml:space="preserve"> </w:t>
      </w:r>
      <w:proofErr w:type="spellStart"/>
      <w:r w:rsidRPr="00C437CF">
        <w:t>ekonominio</w:t>
      </w:r>
      <w:proofErr w:type="spellEnd"/>
      <w:r w:rsidRPr="00C437CF">
        <w:t xml:space="preserve"> </w:t>
      </w:r>
      <w:proofErr w:type="spellStart"/>
      <w:r w:rsidRPr="00C437CF">
        <w:t>naudingumo</w:t>
      </w:r>
      <w:proofErr w:type="spellEnd"/>
      <w:r w:rsidRPr="00C437CF">
        <w:t xml:space="preserve"> </w:t>
      </w:r>
      <w:proofErr w:type="spellStart"/>
      <w:r w:rsidRPr="00C437CF">
        <w:t>principu</w:t>
      </w:r>
      <w:proofErr w:type="spellEnd"/>
      <w:r w:rsidRPr="00C437CF">
        <w:t xml:space="preserve"> </w:t>
      </w:r>
      <w:proofErr w:type="spellStart"/>
      <w:r w:rsidRPr="00C437CF">
        <w:t>lėšos</w:t>
      </w:r>
      <w:proofErr w:type="spellEnd"/>
      <w:r w:rsidRPr="00C437CF">
        <w:t xml:space="preserve"> bus </w:t>
      </w:r>
      <w:proofErr w:type="spellStart"/>
      <w:r w:rsidRPr="00C437CF">
        <w:t>panaudotos</w:t>
      </w:r>
      <w:proofErr w:type="spellEnd"/>
      <w:r w:rsidRPr="00C437CF">
        <w:t xml:space="preserve"> </w:t>
      </w:r>
      <w:proofErr w:type="spellStart"/>
      <w:r w:rsidRPr="00C437CF">
        <w:t>maksimaliai</w:t>
      </w:r>
      <w:proofErr w:type="spellEnd"/>
      <w:r w:rsidRPr="00C437CF">
        <w:t xml:space="preserve"> </w:t>
      </w:r>
      <w:proofErr w:type="spellStart"/>
      <w:r w:rsidRPr="00C437CF">
        <w:t>ir</w:t>
      </w:r>
      <w:proofErr w:type="spellEnd"/>
      <w:r w:rsidRPr="00C437CF">
        <w:t xml:space="preserve"> </w:t>
      </w:r>
      <w:proofErr w:type="spellStart"/>
      <w:r w:rsidRPr="00C437CF">
        <w:t>racionaliai</w:t>
      </w:r>
      <w:proofErr w:type="spellEnd"/>
      <w:r w:rsidRPr="00C437CF">
        <w:t>;</w:t>
      </w:r>
    </w:p>
    <w:p w:rsidR="003950F5" w:rsidRPr="00C437CF" w:rsidRDefault="003950F5" w:rsidP="003950F5">
      <w:pPr>
        <w:ind w:firstLine="1247"/>
        <w:jc w:val="both"/>
      </w:pPr>
      <w:r w:rsidRPr="00C437CF">
        <w:t xml:space="preserve">2.3. </w:t>
      </w:r>
      <w:proofErr w:type="spellStart"/>
      <w:proofErr w:type="gramStart"/>
      <w:r w:rsidRPr="00C437CF">
        <w:t>sudaroma</w:t>
      </w:r>
      <w:proofErr w:type="spellEnd"/>
      <w:proofErr w:type="gramEnd"/>
      <w:r w:rsidRPr="00C437CF">
        <w:t xml:space="preserve"> </w:t>
      </w:r>
      <w:proofErr w:type="spellStart"/>
      <w:r w:rsidRPr="00C437CF">
        <w:t>galimybė</w:t>
      </w:r>
      <w:proofErr w:type="spellEnd"/>
      <w:r w:rsidRPr="00C437CF">
        <w:t xml:space="preserve"> </w:t>
      </w:r>
      <w:proofErr w:type="spellStart"/>
      <w:r w:rsidRPr="00C437CF">
        <w:t>užsidirbti</w:t>
      </w:r>
      <w:proofErr w:type="spellEnd"/>
      <w:r w:rsidRPr="00C437CF">
        <w:t xml:space="preserve"> </w:t>
      </w:r>
      <w:proofErr w:type="spellStart"/>
      <w:r w:rsidRPr="00C437CF">
        <w:t>pragyvenimui</w:t>
      </w:r>
      <w:proofErr w:type="spellEnd"/>
      <w:r w:rsidRPr="00C437CF">
        <w:t xml:space="preserve"> </w:t>
      </w:r>
      <w:proofErr w:type="spellStart"/>
      <w:r w:rsidRPr="00C437CF">
        <w:t>būtinų</w:t>
      </w:r>
      <w:proofErr w:type="spellEnd"/>
      <w:r w:rsidRPr="00C437CF">
        <w:t xml:space="preserve"> </w:t>
      </w:r>
      <w:proofErr w:type="spellStart"/>
      <w:r w:rsidRPr="00C437CF">
        <w:t>lėšų</w:t>
      </w:r>
      <w:proofErr w:type="spellEnd"/>
      <w:r w:rsidRPr="00C437CF">
        <w:t>;</w:t>
      </w:r>
    </w:p>
    <w:p w:rsidR="003950F5" w:rsidRPr="00C437CF" w:rsidRDefault="003950F5" w:rsidP="003950F5">
      <w:pPr>
        <w:ind w:firstLine="1247"/>
        <w:jc w:val="both"/>
      </w:pPr>
      <w:r w:rsidRPr="00C437CF">
        <w:t>2.4.</w:t>
      </w:r>
      <w:r>
        <w:t xml:space="preserve"> </w:t>
      </w:r>
      <w:proofErr w:type="spellStart"/>
      <w:proofErr w:type="gramStart"/>
      <w:r w:rsidRPr="00C437CF">
        <w:t>didelė</w:t>
      </w:r>
      <w:proofErr w:type="spellEnd"/>
      <w:proofErr w:type="gramEnd"/>
      <w:r w:rsidRPr="00C437CF">
        <w:t xml:space="preserve"> </w:t>
      </w:r>
      <w:proofErr w:type="spellStart"/>
      <w:r w:rsidRPr="00C437CF">
        <w:t>dalis</w:t>
      </w:r>
      <w:proofErr w:type="spellEnd"/>
      <w:r w:rsidRPr="00C437CF">
        <w:t xml:space="preserve"> </w:t>
      </w:r>
      <w:proofErr w:type="spellStart"/>
      <w:r w:rsidRPr="00C437CF">
        <w:t>rajono</w:t>
      </w:r>
      <w:proofErr w:type="spellEnd"/>
      <w:r w:rsidRPr="00C437CF">
        <w:t xml:space="preserve"> </w:t>
      </w:r>
      <w:proofErr w:type="spellStart"/>
      <w:r w:rsidRPr="00C437CF">
        <w:t>gyventojų</w:t>
      </w:r>
      <w:proofErr w:type="spellEnd"/>
      <w:r w:rsidRPr="00C437CF">
        <w:t xml:space="preserve">, </w:t>
      </w:r>
      <w:proofErr w:type="spellStart"/>
      <w:r w:rsidRPr="00C437CF">
        <w:t>neturinčių</w:t>
      </w:r>
      <w:proofErr w:type="spellEnd"/>
      <w:r w:rsidRPr="00C437CF">
        <w:t xml:space="preserve"> </w:t>
      </w:r>
      <w:proofErr w:type="spellStart"/>
      <w:r w:rsidRPr="00C437CF">
        <w:t>darbo</w:t>
      </w:r>
      <w:proofErr w:type="spellEnd"/>
      <w:r w:rsidRPr="00C437CF">
        <w:t xml:space="preserve">, </w:t>
      </w:r>
      <w:proofErr w:type="spellStart"/>
      <w:r w:rsidRPr="00C437CF">
        <w:t>yra</w:t>
      </w:r>
      <w:proofErr w:type="spellEnd"/>
      <w:r w:rsidRPr="00C437CF">
        <w:t xml:space="preserve"> </w:t>
      </w:r>
      <w:proofErr w:type="spellStart"/>
      <w:r w:rsidRPr="00C437CF">
        <w:t>sąlyginai</w:t>
      </w:r>
      <w:proofErr w:type="spellEnd"/>
      <w:r w:rsidRPr="00C437CF">
        <w:t xml:space="preserve"> </w:t>
      </w:r>
      <w:proofErr w:type="spellStart"/>
      <w:r w:rsidRPr="00C437CF">
        <w:t>žemos</w:t>
      </w:r>
      <w:proofErr w:type="spellEnd"/>
      <w:r w:rsidRPr="00C437CF">
        <w:t xml:space="preserve"> </w:t>
      </w:r>
      <w:proofErr w:type="spellStart"/>
      <w:r w:rsidRPr="00C437CF">
        <w:t>kvalifikacijos</w:t>
      </w:r>
      <w:proofErr w:type="spellEnd"/>
      <w:r w:rsidRPr="00C437CF">
        <w:t xml:space="preserve">, </w:t>
      </w:r>
      <w:proofErr w:type="spellStart"/>
      <w:r w:rsidRPr="00C437CF">
        <w:t>todėl</w:t>
      </w:r>
      <w:proofErr w:type="spellEnd"/>
      <w:r w:rsidRPr="00C437CF">
        <w:t xml:space="preserve"> </w:t>
      </w:r>
      <w:proofErr w:type="spellStart"/>
      <w:r w:rsidRPr="00C437CF">
        <w:t>kvalifikuotų</w:t>
      </w:r>
      <w:proofErr w:type="spellEnd"/>
      <w:r w:rsidRPr="00C437CF">
        <w:t xml:space="preserve"> </w:t>
      </w:r>
      <w:proofErr w:type="spellStart"/>
      <w:r w:rsidRPr="00C437CF">
        <w:t>darbų</w:t>
      </w:r>
      <w:proofErr w:type="spellEnd"/>
      <w:r w:rsidRPr="00C437CF">
        <w:t xml:space="preserve"> </w:t>
      </w:r>
      <w:proofErr w:type="spellStart"/>
      <w:r w:rsidRPr="00C437CF">
        <w:t>atlikti</w:t>
      </w:r>
      <w:proofErr w:type="spellEnd"/>
      <w:r w:rsidRPr="00C437CF">
        <w:t xml:space="preserve"> </w:t>
      </w:r>
      <w:proofErr w:type="spellStart"/>
      <w:r w:rsidRPr="00C437CF">
        <w:t>jie</w:t>
      </w:r>
      <w:proofErr w:type="spellEnd"/>
      <w:r w:rsidRPr="00C437CF">
        <w:t xml:space="preserve"> </w:t>
      </w:r>
      <w:proofErr w:type="spellStart"/>
      <w:r w:rsidRPr="00C437CF">
        <w:t>negali</w:t>
      </w:r>
      <w:proofErr w:type="spellEnd"/>
      <w:r w:rsidRPr="00C437CF">
        <w:t>.</w:t>
      </w:r>
    </w:p>
    <w:p w:rsidR="003950F5" w:rsidRPr="00C437CF" w:rsidRDefault="003950F5" w:rsidP="003950F5">
      <w:pPr>
        <w:ind w:firstLine="1247"/>
        <w:jc w:val="both"/>
      </w:pPr>
      <w:r w:rsidRPr="00C437CF">
        <w:t xml:space="preserve">3. </w:t>
      </w:r>
      <w:proofErr w:type="spellStart"/>
      <w:r w:rsidRPr="00C437CF">
        <w:t>Savivaldybės</w:t>
      </w:r>
      <w:proofErr w:type="spellEnd"/>
      <w:r w:rsidRPr="00C437CF">
        <w:t xml:space="preserve"> </w:t>
      </w:r>
      <w:proofErr w:type="spellStart"/>
      <w:r w:rsidRPr="00C437CF">
        <w:t>administracija</w:t>
      </w:r>
      <w:proofErr w:type="spellEnd"/>
      <w:r w:rsidRPr="00C437CF">
        <w:t xml:space="preserve"> </w:t>
      </w:r>
      <w:proofErr w:type="spellStart"/>
      <w:r w:rsidRPr="00C437CF">
        <w:t>gali</w:t>
      </w:r>
      <w:proofErr w:type="spellEnd"/>
      <w:r w:rsidRPr="00C437CF">
        <w:t xml:space="preserve"> </w:t>
      </w:r>
      <w:proofErr w:type="spellStart"/>
      <w:r w:rsidRPr="00C437CF">
        <w:t>įdarbinti</w:t>
      </w:r>
      <w:proofErr w:type="spellEnd"/>
      <w:r w:rsidRPr="00C437CF">
        <w:t xml:space="preserve"> </w:t>
      </w:r>
      <w:proofErr w:type="spellStart"/>
      <w:r w:rsidRPr="00C437CF">
        <w:t>asmenis</w:t>
      </w:r>
      <w:proofErr w:type="spellEnd"/>
      <w:r w:rsidRPr="00C437CF">
        <w:t xml:space="preserve"> </w:t>
      </w:r>
      <w:proofErr w:type="spellStart"/>
      <w:r w:rsidR="00DA56D5" w:rsidRPr="00DA56D5">
        <w:t>tik</w:t>
      </w:r>
      <w:proofErr w:type="spellEnd"/>
      <w:r w:rsidR="00DA56D5" w:rsidRPr="00DA56D5">
        <w:t xml:space="preserve"> </w:t>
      </w:r>
      <w:proofErr w:type="spellStart"/>
      <w:r w:rsidR="00DA56D5" w:rsidRPr="00DA56D5">
        <w:t>organizuodama</w:t>
      </w:r>
      <w:proofErr w:type="spellEnd"/>
      <w:r w:rsidRPr="00DA56D5">
        <w:t xml:space="preserve"> </w:t>
      </w:r>
      <w:proofErr w:type="spellStart"/>
      <w:r w:rsidRPr="00DA56D5">
        <w:t>laikino</w:t>
      </w:r>
      <w:proofErr w:type="spellEnd"/>
      <w:r w:rsidRPr="00DA56D5">
        <w:t xml:space="preserve"> </w:t>
      </w:r>
      <w:proofErr w:type="spellStart"/>
      <w:r w:rsidRPr="00DA56D5">
        <w:t>pobūdžio</w:t>
      </w:r>
      <w:proofErr w:type="spellEnd"/>
      <w:r w:rsidRPr="00DA56D5">
        <w:t xml:space="preserve"> </w:t>
      </w:r>
      <w:proofErr w:type="spellStart"/>
      <w:r w:rsidRPr="00DA56D5">
        <w:t>darbus</w:t>
      </w:r>
      <w:proofErr w:type="spellEnd"/>
      <w:r w:rsidRPr="00DA56D5">
        <w:t>.</w:t>
      </w:r>
      <w:r w:rsidRPr="00C437CF">
        <w:t xml:space="preserve"> </w:t>
      </w:r>
    </w:p>
    <w:p w:rsidR="003950F5" w:rsidRPr="00C437CF" w:rsidRDefault="003950F5" w:rsidP="003950F5">
      <w:pPr>
        <w:ind w:firstLine="1247"/>
        <w:jc w:val="both"/>
      </w:pPr>
      <w:r w:rsidRPr="00C437CF">
        <w:t xml:space="preserve">4. </w:t>
      </w:r>
      <w:proofErr w:type="spellStart"/>
      <w:r w:rsidRPr="00C437CF">
        <w:t>Programą</w:t>
      </w:r>
      <w:proofErr w:type="spellEnd"/>
      <w:r w:rsidRPr="00C437CF">
        <w:t xml:space="preserve"> </w:t>
      </w:r>
      <w:proofErr w:type="spellStart"/>
      <w:r w:rsidRPr="00C437CF">
        <w:t>ir</w:t>
      </w:r>
      <w:proofErr w:type="spellEnd"/>
      <w:r w:rsidRPr="00C437CF">
        <w:t xml:space="preserve"> </w:t>
      </w:r>
      <w:proofErr w:type="spellStart"/>
      <w:r w:rsidRPr="00C437CF">
        <w:t>darbų</w:t>
      </w:r>
      <w:proofErr w:type="spellEnd"/>
      <w:r w:rsidRPr="00C437CF">
        <w:t xml:space="preserve"> </w:t>
      </w:r>
      <w:proofErr w:type="spellStart"/>
      <w:r w:rsidRPr="00C437CF">
        <w:t>paskirstymą</w:t>
      </w:r>
      <w:proofErr w:type="spellEnd"/>
      <w:r w:rsidRPr="00C437CF">
        <w:t xml:space="preserve"> </w:t>
      </w:r>
      <w:proofErr w:type="spellStart"/>
      <w:r w:rsidRPr="00C437CF">
        <w:t>bei</w:t>
      </w:r>
      <w:proofErr w:type="spellEnd"/>
      <w:r w:rsidRPr="00C437CF">
        <w:t xml:space="preserve"> </w:t>
      </w:r>
      <w:proofErr w:type="spellStart"/>
      <w:r w:rsidRPr="00C437CF">
        <w:t>sutartis</w:t>
      </w:r>
      <w:proofErr w:type="spellEnd"/>
      <w:r w:rsidRPr="00C437CF">
        <w:t xml:space="preserve"> </w:t>
      </w:r>
      <w:proofErr w:type="spellStart"/>
      <w:r w:rsidRPr="00C437CF">
        <w:t>rengia</w:t>
      </w:r>
      <w:proofErr w:type="spellEnd"/>
      <w:r w:rsidRPr="00C437CF">
        <w:t xml:space="preserve"> </w:t>
      </w:r>
      <w:proofErr w:type="spellStart"/>
      <w:r>
        <w:t>Prienų</w:t>
      </w:r>
      <w:proofErr w:type="spellEnd"/>
      <w:r w:rsidRPr="00C437CF">
        <w:t xml:space="preserve"> </w:t>
      </w:r>
      <w:proofErr w:type="spellStart"/>
      <w:r w:rsidRPr="00C437CF">
        <w:t>rajono</w:t>
      </w:r>
      <w:proofErr w:type="spellEnd"/>
      <w:r w:rsidRPr="00C437CF">
        <w:t xml:space="preserve"> </w:t>
      </w:r>
      <w:proofErr w:type="spellStart"/>
      <w:r w:rsidRPr="00C437CF">
        <w:t>savivaldybės</w:t>
      </w:r>
      <w:proofErr w:type="spellEnd"/>
      <w:r w:rsidRPr="00C437CF">
        <w:t xml:space="preserve"> </w:t>
      </w:r>
      <w:proofErr w:type="spellStart"/>
      <w:r w:rsidRPr="00C437CF">
        <w:t>administracijos</w:t>
      </w:r>
      <w:proofErr w:type="spellEnd"/>
      <w:r w:rsidR="008725F7">
        <w:t xml:space="preserve"> </w:t>
      </w:r>
      <w:proofErr w:type="spellStart"/>
      <w:r w:rsidR="008725F7">
        <w:t>Socialinės</w:t>
      </w:r>
      <w:proofErr w:type="spellEnd"/>
      <w:r w:rsidR="008725F7">
        <w:t xml:space="preserve"> </w:t>
      </w:r>
      <w:proofErr w:type="spellStart"/>
      <w:r w:rsidR="008725F7">
        <w:t>paramos</w:t>
      </w:r>
      <w:proofErr w:type="spellEnd"/>
      <w:r w:rsidR="008725F7">
        <w:t xml:space="preserve"> </w:t>
      </w:r>
      <w:proofErr w:type="spellStart"/>
      <w:r w:rsidR="008725F7">
        <w:t>ir</w:t>
      </w:r>
      <w:proofErr w:type="spellEnd"/>
      <w:r w:rsidR="008725F7">
        <w:t xml:space="preserve"> </w:t>
      </w:r>
      <w:proofErr w:type="spellStart"/>
      <w:r w:rsidR="008725F7">
        <w:t>sveikatos</w:t>
      </w:r>
      <w:proofErr w:type="spellEnd"/>
      <w:r w:rsidR="008725F7">
        <w:t xml:space="preserve"> </w:t>
      </w:r>
      <w:proofErr w:type="spellStart"/>
      <w:r w:rsidR="008725F7">
        <w:t>skyriaus</w:t>
      </w:r>
      <w:proofErr w:type="spellEnd"/>
      <w:r w:rsidRPr="00C437CF">
        <w:t xml:space="preserve"> </w:t>
      </w:r>
      <w:proofErr w:type="spellStart"/>
      <w:r w:rsidRPr="00C437CF">
        <w:t>vyriausiasis</w:t>
      </w:r>
      <w:proofErr w:type="spellEnd"/>
      <w:r w:rsidRPr="00C437CF">
        <w:t xml:space="preserve"> </w:t>
      </w:r>
      <w:proofErr w:type="spellStart"/>
      <w:r w:rsidRPr="00C437CF">
        <w:t>specialistas</w:t>
      </w:r>
      <w:proofErr w:type="spellEnd"/>
      <w:r w:rsidRPr="00C437CF">
        <w:t xml:space="preserve">, </w:t>
      </w:r>
      <w:proofErr w:type="spellStart"/>
      <w:r w:rsidRPr="00C437CF">
        <w:t>programą</w:t>
      </w:r>
      <w:proofErr w:type="spellEnd"/>
      <w:r w:rsidRPr="00C437CF">
        <w:t xml:space="preserve"> </w:t>
      </w:r>
      <w:proofErr w:type="spellStart"/>
      <w:r w:rsidRPr="00C437CF">
        <w:t>derina</w:t>
      </w:r>
      <w:proofErr w:type="spellEnd"/>
      <w:r w:rsidRPr="00C437CF">
        <w:t xml:space="preserve"> </w:t>
      </w:r>
      <w:proofErr w:type="spellStart"/>
      <w:r>
        <w:t>Kauno</w:t>
      </w:r>
      <w:proofErr w:type="spellEnd"/>
      <w:r w:rsidRPr="00C437CF">
        <w:t xml:space="preserve"> </w:t>
      </w:r>
      <w:proofErr w:type="spellStart"/>
      <w:r w:rsidRPr="00C437CF">
        <w:t>teritorinė</w:t>
      </w:r>
      <w:proofErr w:type="spellEnd"/>
      <w:r w:rsidRPr="00C437CF">
        <w:t xml:space="preserve"> </w:t>
      </w:r>
      <w:proofErr w:type="spellStart"/>
      <w:r w:rsidRPr="00C437CF">
        <w:t>darbo</w:t>
      </w:r>
      <w:proofErr w:type="spellEnd"/>
      <w:r w:rsidRPr="00C437CF">
        <w:t xml:space="preserve"> </w:t>
      </w:r>
      <w:proofErr w:type="spellStart"/>
      <w:r w:rsidRPr="00C437CF">
        <w:t>birža</w:t>
      </w:r>
      <w:proofErr w:type="spellEnd"/>
      <w:r w:rsidRPr="00C437CF">
        <w:t xml:space="preserve">, </w:t>
      </w:r>
      <w:proofErr w:type="spellStart"/>
      <w:r w:rsidRPr="00C437CF">
        <w:t>programą</w:t>
      </w:r>
      <w:proofErr w:type="spellEnd"/>
      <w:r w:rsidRPr="00C437CF">
        <w:t xml:space="preserve"> </w:t>
      </w:r>
      <w:proofErr w:type="spellStart"/>
      <w:r w:rsidRPr="00C437CF">
        <w:t>tvirtina</w:t>
      </w:r>
      <w:proofErr w:type="spellEnd"/>
      <w:r w:rsidRPr="00C437CF">
        <w:t xml:space="preserve"> </w:t>
      </w:r>
      <w:proofErr w:type="spellStart"/>
      <w:r>
        <w:t>Prienų</w:t>
      </w:r>
      <w:proofErr w:type="spellEnd"/>
      <w:r w:rsidRPr="00C437CF">
        <w:t xml:space="preserve"> </w:t>
      </w:r>
      <w:proofErr w:type="spellStart"/>
      <w:r w:rsidRPr="00C437CF">
        <w:t>rajono</w:t>
      </w:r>
      <w:proofErr w:type="spellEnd"/>
      <w:r w:rsidRPr="00C437CF">
        <w:t xml:space="preserve"> </w:t>
      </w:r>
      <w:proofErr w:type="spellStart"/>
      <w:r w:rsidRPr="00C437CF">
        <w:t>savivaldybės</w:t>
      </w:r>
      <w:proofErr w:type="spellEnd"/>
      <w:r w:rsidRPr="00C437CF">
        <w:t xml:space="preserve"> </w:t>
      </w:r>
      <w:proofErr w:type="spellStart"/>
      <w:r w:rsidRPr="00C437CF">
        <w:t>taryba</w:t>
      </w:r>
      <w:proofErr w:type="spellEnd"/>
      <w:r w:rsidRPr="00C437CF">
        <w:t xml:space="preserve">, </w:t>
      </w:r>
      <w:proofErr w:type="spellStart"/>
      <w:r w:rsidRPr="00C437CF">
        <w:t>programą</w:t>
      </w:r>
      <w:proofErr w:type="spellEnd"/>
      <w:r w:rsidRPr="00C437CF">
        <w:t xml:space="preserve"> </w:t>
      </w:r>
      <w:proofErr w:type="spellStart"/>
      <w:r w:rsidRPr="00C437CF">
        <w:t>administruoja</w:t>
      </w:r>
      <w:proofErr w:type="spellEnd"/>
      <w:r w:rsidRPr="00C437CF">
        <w:t xml:space="preserve"> </w:t>
      </w:r>
      <w:proofErr w:type="spellStart"/>
      <w:r w:rsidR="008725F7">
        <w:t>Prienų</w:t>
      </w:r>
      <w:proofErr w:type="spellEnd"/>
      <w:r w:rsidRPr="00C437CF">
        <w:t xml:space="preserve"> </w:t>
      </w:r>
      <w:proofErr w:type="spellStart"/>
      <w:r w:rsidRPr="00C437CF">
        <w:t>rajono</w:t>
      </w:r>
      <w:proofErr w:type="spellEnd"/>
      <w:r w:rsidRPr="00C437CF">
        <w:t xml:space="preserve"> </w:t>
      </w:r>
      <w:proofErr w:type="spellStart"/>
      <w:r w:rsidRPr="00C437CF">
        <w:t>savivaldybės</w:t>
      </w:r>
      <w:proofErr w:type="spellEnd"/>
      <w:r w:rsidRPr="00C437CF">
        <w:t xml:space="preserve"> </w:t>
      </w:r>
      <w:proofErr w:type="spellStart"/>
      <w:r w:rsidRPr="00C437CF">
        <w:t>administracijos</w:t>
      </w:r>
      <w:proofErr w:type="spellEnd"/>
      <w:r w:rsidRPr="00C437CF">
        <w:t xml:space="preserve"> </w:t>
      </w:r>
      <w:proofErr w:type="spellStart"/>
      <w:r w:rsidRPr="00C437CF">
        <w:t>Finansų</w:t>
      </w:r>
      <w:proofErr w:type="spellEnd"/>
      <w:r w:rsidRPr="00C437CF">
        <w:t xml:space="preserve"> </w:t>
      </w:r>
      <w:proofErr w:type="spellStart"/>
      <w:r w:rsidRPr="00C437CF">
        <w:t>skyrius</w:t>
      </w:r>
      <w:proofErr w:type="spellEnd"/>
      <w:r w:rsidRPr="00C437CF">
        <w:t xml:space="preserve">. </w:t>
      </w:r>
    </w:p>
    <w:p w:rsidR="003950F5" w:rsidRPr="00C437CF" w:rsidRDefault="003950F5" w:rsidP="003950F5">
      <w:pPr>
        <w:ind w:firstLine="1247"/>
        <w:jc w:val="both"/>
      </w:pPr>
      <w:r w:rsidRPr="00C437CF">
        <w:t xml:space="preserve">5. </w:t>
      </w:r>
      <w:proofErr w:type="spellStart"/>
      <w:r w:rsidRPr="00C437CF">
        <w:t>Užimtumo</w:t>
      </w:r>
      <w:proofErr w:type="spellEnd"/>
      <w:r w:rsidRPr="00C437CF">
        <w:t xml:space="preserve"> </w:t>
      </w:r>
      <w:proofErr w:type="spellStart"/>
      <w:r w:rsidRPr="00C437CF">
        <w:t>didinimo</w:t>
      </w:r>
      <w:proofErr w:type="spellEnd"/>
      <w:r w:rsidRPr="00C437CF">
        <w:t xml:space="preserve"> </w:t>
      </w:r>
      <w:proofErr w:type="spellStart"/>
      <w:r w:rsidRPr="00C437CF">
        <w:t>programą</w:t>
      </w:r>
      <w:proofErr w:type="spellEnd"/>
      <w:r w:rsidRPr="00C437CF">
        <w:t xml:space="preserve"> </w:t>
      </w:r>
      <w:proofErr w:type="spellStart"/>
      <w:r w:rsidRPr="00C437CF">
        <w:t>vykdo</w:t>
      </w:r>
      <w:proofErr w:type="spellEnd"/>
      <w:r w:rsidRPr="00C437CF">
        <w:t xml:space="preserve"> </w:t>
      </w:r>
      <w:proofErr w:type="spellStart"/>
      <w:r w:rsidRPr="00C437CF">
        <w:t>darbdavys</w:t>
      </w:r>
      <w:proofErr w:type="spellEnd"/>
      <w:r w:rsidRPr="00C437CF">
        <w:t xml:space="preserve"> – </w:t>
      </w:r>
      <w:proofErr w:type="spellStart"/>
      <w:r w:rsidR="008725F7">
        <w:t>Prienų</w:t>
      </w:r>
      <w:proofErr w:type="spellEnd"/>
      <w:r w:rsidRPr="00C437CF">
        <w:t xml:space="preserve"> </w:t>
      </w:r>
      <w:proofErr w:type="spellStart"/>
      <w:r w:rsidRPr="00C437CF">
        <w:t>rajono</w:t>
      </w:r>
      <w:proofErr w:type="spellEnd"/>
      <w:r w:rsidRPr="00C437CF">
        <w:t xml:space="preserve"> </w:t>
      </w:r>
      <w:proofErr w:type="spellStart"/>
      <w:r w:rsidRPr="00C437CF">
        <w:t>savivaldybės</w:t>
      </w:r>
      <w:proofErr w:type="spellEnd"/>
      <w:r w:rsidRPr="00C437CF">
        <w:t xml:space="preserve"> </w:t>
      </w:r>
      <w:proofErr w:type="spellStart"/>
      <w:r w:rsidRPr="00C437CF">
        <w:t>administracija</w:t>
      </w:r>
      <w:proofErr w:type="spellEnd"/>
      <w:r w:rsidRPr="00C437CF">
        <w:t xml:space="preserve">, </w:t>
      </w:r>
      <w:proofErr w:type="spellStart"/>
      <w:r w:rsidRPr="00C437CF">
        <w:t>pavesdama</w:t>
      </w:r>
      <w:proofErr w:type="spellEnd"/>
      <w:r w:rsidRPr="00C437CF">
        <w:t xml:space="preserve"> </w:t>
      </w:r>
      <w:proofErr w:type="spellStart"/>
      <w:r w:rsidRPr="00C437CF">
        <w:t>laikinuosius</w:t>
      </w:r>
      <w:proofErr w:type="spellEnd"/>
      <w:r w:rsidRPr="00C437CF">
        <w:t xml:space="preserve"> </w:t>
      </w:r>
      <w:proofErr w:type="spellStart"/>
      <w:r w:rsidRPr="00C437CF">
        <w:t>darbus</w:t>
      </w:r>
      <w:proofErr w:type="spellEnd"/>
      <w:r w:rsidRPr="00C437CF">
        <w:t xml:space="preserve"> </w:t>
      </w:r>
      <w:proofErr w:type="spellStart"/>
      <w:r w:rsidRPr="00C437CF">
        <w:t>organizuoti</w:t>
      </w:r>
      <w:proofErr w:type="spellEnd"/>
      <w:r w:rsidRPr="00C437CF">
        <w:t xml:space="preserve"> </w:t>
      </w:r>
      <w:proofErr w:type="spellStart"/>
      <w:r w:rsidR="008725F7">
        <w:t>Prienų</w:t>
      </w:r>
      <w:proofErr w:type="spellEnd"/>
      <w:r w:rsidRPr="00C437CF">
        <w:t xml:space="preserve"> </w:t>
      </w:r>
      <w:proofErr w:type="spellStart"/>
      <w:r w:rsidRPr="00C437CF">
        <w:t>rajono</w:t>
      </w:r>
      <w:proofErr w:type="spellEnd"/>
      <w:r w:rsidRPr="00C437CF">
        <w:t xml:space="preserve"> </w:t>
      </w:r>
      <w:proofErr w:type="spellStart"/>
      <w:r w:rsidRPr="00C437CF">
        <w:t>savivaldybės</w:t>
      </w:r>
      <w:proofErr w:type="spellEnd"/>
      <w:r w:rsidRPr="00C437CF">
        <w:t xml:space="preserve"> </w:t>
      </w:r>
      <w:proofErr w:type="spellStart"/>
      <w:r w:rsidRPr="00C437CF">
        <w:t>administracijos</w:t>
      </w:r>
      <w:proofErr w:type="spellEnd"/>
      <w:r w:rsidRPr="00C437CF">
        <w:t xml:space="preserve"> </w:t>
      </w:r>
      <w:proofErr w:type="spellStart"/>
      <w:r w:rsidRPr="00C437CF">
        <w:t>seniūnijoms</w:t>
      </w:r>
      <w:proofErr w:type="spellEnd"/>
      <w:r w:rsidRPr="00C437CF">
        <w:t xml:space="preserve">. </w:t>
      </w:r>
      <w:proofErr w:type="spellStart"/>
      <w:proofErr w:type="gramStart"/>
      <w:r w:rsidRPr="00C437CF">
        <w:t>Seniūnijos</w:t>
      </w:r>
      <w:proofErr w:type="spellEnd"/>
      <w:r w:rsidRPr="00C437CF">
        <w:t xml:space="preserve"> </w:t>
      </w:r>
      <w:proofErr w:type="spellStart"/>
      <w:r w:rsidRPr="00C437CF">
        <w:t>pagal</w:t>
      </w:r>
      <w:proofErr w:type="spellEnd"/>
      <w:r w:rsidRPr="00C437CF">
        <w:t xml:space="preserve"> </w:t>
      </w:r>
      <w:proofErr w:type="spellStart"/>
      <w:r w:rsidRPr="00C437CF">
        <w:t>poreikį</w:t>
      </w:r>
      <w:proofErr w:type="spellEnd"/>
      <w:r w:rsidRPr="00C437CF">
        <w:t xml:space="preserve"> </w:t>
      </w:r>
      <w:proofErr w:type="spellStart"/>
      <w:r w:rsidRPr="00C437CF">
        <w:t>gali</w:t>
      </w:r>
      <w:proofErr w:type="spellEnd"/>
      <w:r w:rsidRPr="00C437CF">
        <w:t xml:space="preserve"> </w:t>
      </w:r>
      <w:proofErr w:type="spellStart"/>
      <w:r w:rsidRPr="00C437CF">
        <w:t>organizuoti</w:t>
      </w:r>
      <w:proofErr w:type="spellEnd"/>
      <w:r w:rsidRPr="00C437CF">
        <w:t xml:space="preserve"> </w:t>
      </w:r>
      <w:proofErr w:type="spellStart"/>
      <w:r w:rsidRPr="00C437CF">
        <w:t>darbus</w:t>
      </w:r>
      <w:proofErr w:type="spellEnd"/>
      <w:r w:rsidRPr="00C437CF">
        <w:t xml:space="preserve"> </w:t>
      </w:r>
      <w:proofErr w:type="spellStart"/>
      <w:r w:rsidRPr="00C437CF">
        <w:t>seniūnijos</w:t>
      </w:r>
      <w:proofErr w:type="spellEnd"/>
      <w:r w:rsidRPr="00C437CF">
        <w:t xml:space="preserve"> </w:t>
      </w:r>
      <w:proofErr w:type="spellStart"/>
      <w:r w:rsidRPr="00C437CF">
        <w:t>teritorijoje</w:t>
      </w:r>
      <w:proofErr w:type="spellEnd"/>
      <w:r w:rsidRPr="00C437CF">
        <w:t xml:space="preserve"> </w:t>
      </w:r>
      <w:proofErr w:type="spellStart"/>
      <w:r w:rsidRPr="00C437CF">
        <w:t>esančiose</w:t>
      </w:r>
      <w:proofErr w:type="spellEnd"/>
      <w:r w:rsidRPr="00C437CF">
        <w:t xml:space="preserve"> </w:t>
      </w:r>
      <w:proofErr w:type="spellStart"/>
      <w:r w:rsidRPr="00C437CF">
        <w:t>ugdymo</w:t>
      </w:r>
      <w:proofErr w:type="spellEnd"/>
      <w:r w:rsidRPr="00C437CF">
        <w:t xml:space="preserve">, </w:t>
      </w:r>
      <w:proofErr w:type="spellStart"/>
      <w:r w:rsidRPr="00C437CF">
        <w:t>švietimo</w:t>
      </w:r>
      <w:proofErr w:type="spellEnd"/>
      <w:r w:rsidRPr="00C437CF">
        <w:t xml:space="preserve">, </w:t>
      </w:r>
      <w:proofErr w:type="spellStart"/>
      <w:r w:rsidRPr="00C437CF">
        <w:t>kultūros</w:t>
      </w:r>
      <w:proofErr w:type="spellEnd"/>
      <w:r w:rsidRPr="00C437CF">
        <w:t xml:space="preserve"> </w:t>
      </w:r>
      <w:proofErr w:type="spellStart"/>
      <w:r w:rsidRPr="00C437CF">
        <w:t>ar</w:t>
      </w:r>
      <w:proofErr w:type="spellEnd"/>
      <w:r w:rsidRPr="00C437CF">
        <w:t xml:space="preserve"> </w:t>
      </w:r>
      <w:proofErr w:type="spellStart"/>
      <w:r w:rsidRPr="00C437CF">
        <w:t>globos</w:t>
      </w:r>
      <w:proofErr w:type="spellEnd"/>
      <w:r w:rsidRPr="00C437CF">
        <w:t xml:space="preserve"> </w:t>
      </w:r>
      <w:proofErr w:type="spellStart"/>
      <w:r w:rsidRPr="00C437CF">
        <w:t>įstaigose</w:t>
      </w:r>
      <w:proofErr w:type="spellEnd"/>
      <w:r w:rsidRPr="00C437CF">
        <w:t>.</w:t>
      </w:r>
      <w:proofErr w:type="gramEnd"/>
      <w:r w:rsidRPr="00C437CF">
        <w:t xml:space="preserve"> </w:t>
      </w:r>
    </w:p>
    <w:p w:rsidR="003950F5" w:rsidRPr="00C437CF" w:rsidRDefault="003950F5" w:rsidP="003950F5">
      <w:pPr>
        <w:ind w:firstLine="1247"/>
        <w:jc w:val="both"/>
      </w:pPr>
      <w:r w:rsidRPr="00C437CF">
        <w:t xml:space="preserve">6. </w:t>
      </w:r>
      <w:proofErr w:type="spellStart"/>
      <w:r w:rsidRPr="00C437CF">
        <w:t>Programoje</w:t>
      </w:r>
      <w:proofErr w:type="spellEnd"/>
      <w:r w:rsidRPr="00C437CF">
        <w:t xml:space="preserve"> </w:t>
      </w:r>
      <w:proofErr w:type="spellStart"/>
      <w:r w:rsidRPr="00C437CF">
        <w:t>dalyvaujančių</w:t>
      </w:r>
      <w:proofErr w:type="spellEnd"/>
      <w:r w:rsidRPr="00C437CF">
        <w:t xml:space="preserve"> </w:t>
      </w:r>
      <w:proofErr w:type="spellStart"/>
      <w:r w:rsidRPr="00C437CF">
        <w:t>asmenų</w:t>
      </w:r>
      <w:proofErr w:type="spellEnd"/>
      <w:r w:rsidR="00602C3B">
        <w:t xml:space="preserve"> </w:t>
      </w:r>
      <w:proofErr w:type="spellStart"/>
      <w:r w:rsidRPr="00C437CF">
        <w:t>skaičius</w:t>
      </w:r>
      <w:proofErr w:type="spellEnd"/>
      <w:r w:rsidRPr="00C437CF">
        <w:t xml:space="preserve"> </w:t>
      </w:r>
      <w:proofErr w:type="spellStart"/>
      <w:r w:rsidRPr="00C437CF">
        <w:t>nustatomas</w:t>
      </w:r>
      <w:proofErr w:type="spellEnd"/>
      <w:r w:rsidRPr="00C437CF">
        <w:t xml:space="preserve"> </w:t>
      </w:r>
      <w:proofErr w:type="spellStart"/>
      <w:r w:rsidRPr="00C437CF">
        <w:t>atsižvelgiant</w:t>
      </w:r>
      <w:proofErr w:type="spellEnd"/>
      <w:r w:rsidRPr="00C437CF">
        <w:t xml:space="preserve"> į </w:t>
      </w:r>
      <w:proofErr w:type="spellStart"/>
      <w:r w:rsidRPr="00C437CF">
        <w:t>esamą</w:t>
      </w:r>
      <w:proofErr w:type="spellEnd"/>
      <w:r w:rsidRPr="00C437CF">
        <w:t xml:space="preserve"> </w:t>
      </w:r>
      <w:proofErr w:type="spellStart"/>
      <w:r w:rsidRPr="00C437CF">
        <w:t>programos</w:t>
      </w:r>
      <w:proofErr w:type="spellEnd"/>
      <w:r w:rsidRPr="00C437CF">
        <w:t xml:space="preserve"> </w:t>
      </w:r>
      <w:proofErr w:type="spellStart"/>
      <w:r w:rsidRPr="00C437CF">
        <w:t>finansavimą</w:t>
      </w:r>
      <w:proofErr w:type="spellEnd"/>
      <w:r w:rsidRPr="00C437CF">
        <w:t xml:space="preserve">, </w:t>
      </w:r>
      <w:proofErr w:type="spellStart"/>
      <w:r w:rsidRPr="00C437CF">
        <w:t>gyventojų</w:t>
      </w:r>
      <w:proofErr w:type="spellEnd"/>
      <w:r w:rsidRPr="00C437CF">
        <w:t xml:space="preserve"> </w:t>
      </w:r>
      <w:proofErr w:type="spellStart"/>
      <w:r w:rsidRPr="00C437CF">
        <w:t>skaičių</w:t>
      </w:r>
      <w:proofErr w:type="spellEnd"/>
      <w:r w:rsidRPr="00C437CF">
        <w:t xml:space="preserve"> </w:t>
      </w:r>
      <w:proofErr w:type="spellStart"/>
      <w:r w:rsidRPr="00C437CF">
        <w:t>seniūnijose</w:t>
      </w:r>
      <w:proofErr w:type="spellEnd"/>
      <w:r w:rsidRPr="00C437CF">
        <w:t xml:space="preserve"> </w:t>
      </w:r>
      <w:proofErr w:type="spellStart"/>
      <w:r w:rsidRPr="00C437CF">
        <w:t>ir</w:t>
      </w:r>
      <w:proofErr w:type="spellEnd"/>
      <w:r w:rsidRPr="00C437CF">
        <w:t xml:space="preserve"> </w:t>
      </w:r>
      <w:proofErr w:type="spellStart"/>
      <w:r w:rsidRPr="00C437CF">
        <w:t>laikinųjų</w:t>
      </w:r>
      <w:proofErr w:type="spellEnd"/>
      <w:r w:rsidRPr="00C437CF">
        <w:t xml:space="preserve"> </w:t>
      </w:r>
      <w:proofErr w:type="spellStart"/>
      <w:r w:rsidRPr="00C437CF">
        <w:t>darbų</w:t>
      </w:r>
      <w:proofErr w:type="spellEnd"/>
      <w:r w:rsidRPr="00C437CF">
        <w:t xml:space="preserve"> </w:t>
      </w:r>
      <w:proofErr w:type="spellStart"/>
      <w:r w:rsidRPr="00C437CF">
        <w:t>poreikį</w:t>
      </w:r>
      <w:proofErr w:type="spellEnd"/>
      <w:r w:rsidRPr="00C437CF">
        <w:t xml:space="preserve"> </w:t>
      </w:r>
      <w:proofErr w:type="spellStart"/>
      <w:r w:rsidRPr="00C437CF">
        <w:t>seniūnijose</w:t>
      </w:r>
      <w:proofErr w:type="spellEnd"/>
      <w:r w:rsidRPr="00C437CF">
        <w:t>.</w:t>
      </w:r>
    </w:p>
    <w:p w:rsidR="003950F5" w:rsidRPr="00C437CF" w:rsidRDefault="003950F5" w:rsidP="003950F5">
      <w:pPr>
        <w:ind w:firstLine="1247"/>
        <w:jc w:val="both"/>
      </w:pPr>
    </w:p>
    <w:p w:rsidR="003950F5" w:rsidRPr="00C437CF" w:rsidRDefault="003950F5" w:rsidP="003950F5">
      <w:pPr>
        <w:jc w:val="center"/>
        <w:rPr>
          <w:b/>
        </w:rPr>
      </w:pPr>
      <w:r w:rsidRPr="00C437CF">
        <w:rPr>
          <w:b/>
        </w:rPr>
        <w:t>II SKYRIUS</w:t>
      </w:r>
    </w:p>
    <w:p w:rsidR="003950F5" w:rsidRPr="00C437CF" w:rsidRDefault="003950F5" w:rsidP="003950F5">
      <w:pPr>
        <w:jc w:val="center"/>
        <w:rPr>
          <w:b/>
        </w:rPr>
      </w:pPr>
      <w:r w:rsidRPr="00C437CF">
        <w:rPr>
          <w:b/>
        </w:rPr>
        <w:t>GYVENTOJŲ UŽIMTUMO BŪKLĖS ANALIZĖ</w:t>
      </w:r>
    </w:p>
    <w:p w:rsidR="003950F5" w:rsidRPr="00C437CF" w:rsidRDefault="003950F5" w:rsidP="003950F5">
      <w:pPr>
        <w:jc w:val="center"/>
        <w:rPr>
          <w:b/>
        </w:rPr>
      </w:pPr>
    </w:p>
    <w:p w:rsidR="003950F5" w:rsidRPr="009A5198" w:rsidRDefault="003950F5" w:rsidP="003950F5">
      <w:pPr>
        <w:tabs>
          <w:tab w:val="left" w:pos="709"/>
        </w:tabs>
        <w:jc w:val="both"/>
      </w:pPr>
      <w:r w:rsidRPr="00C437CF">
        <w:tab/>
      </w:r>
      <w:r w:rsidRPr="00C437CF">
        <w:tab/>
      </w:r>
      <w:r w:rsidRPr="009A5198">
        <w:t xml:space="preserve">7. </w:t>
      </w:r>
      <w:proofErr w:type="spellStart"/>
      <w:r w:rsidR="00602C3B" w:rsidRPr="009A5198">
        <w:t>Kauno</w:t>
      </w:r>
      <w:proofErr w:type="spellEnd"/>
      <w:r w:rsidRPr="009A5198">
        <w:t xml:space="preserve"> </w:t>
      </w:r>
      <w:proofErr w:type="spellStart"/>
      <w:r w:rsidRPr="009A5198">
        <w:t>teritorinės</w:t>
      </w:r>
      <w:proofErr w:type="spellEnd"/>
      <w:r w:rsidRPr="009A5198">
        <w:t xml:space="preserve"> </w:t>
      </w:r>
      <w:proofErr w:type="spellStart"/>
      <w:r w:rsidRPr="009A5198">
        <w:t>darbo</w:t>
      </w:r>
      <w:proofErr w:type="spellEnd"/>
      <w:r w:rsidRPr="009A5198">
        <w:t xml:space="preserve"> </w:t>
      </w:r>
      <w:proofErr w:type="spellStart"/>
      <w:r w:rsidRPr="009A5198">
        <w:t>biržos</w:t>
      </w:r>
      <w:proofErr w:type="spellEnd"/>
      <w:r w:rsidRPr="009A5198">
        <w:t xml:space="preserve"> </w:t>
      </w:r>
      <w:proofErr w:type="spellStart"/>
      <w:r w:rsidR="00602C3B" w:rsidRPr="009A5198">
        <w:t>Prienų</w:t>
      </w:r>
      <w:proofErr w:type="spellEnd"/>
      <w:r w:rsidRPr="009A5198">
        <w:t xml:space="preserve"> </w:t>
      </w:r>
      <w:proofErr w:type="spellStart"/>
      <w:r w:rsidRPr="009A5198">
        <w:t>skyriuje</w:t>
      </w:r>
      <w:proofErr w:type="spellEnd"/>
      <w:r w:rsidRPr="009A5198">
        <w:t xml:space="preserve"> 2017 m. </w:t>
      </w:r>
      <w:proofErr w:type="spellStart"/>
      <w:r w:rsidR="00B453F6" w:rsidRPr="009A5198">
        <w:t>gegužės</w:t>
      </w:r>
      <w:proofErr w:type="spellEnd"/>
      <w:r w:rsidRPr="009A5198">
        <w:t xml:space="preserve"> 1 d. </w:t>
      </w:r>
      <w:proofErr w:type="spellStart"/>
      <w:r w:rsidRPr="009A5198">
        <w:t>buvo</w:t>
      </w:r>
      <w:proofErr w:type="spellEnd"/>
      <w:r w:rsidRPr="009A5198">
        <w:t xml:space="preserve"> </w:t>
      </w:r>
      <w:proofErr w:type="spellStart"/>
      <w:r w:rsidRPr="009A5198">
        <w:t>registruota</w:t>
      </w:r>
      <w:r w:rsidR="00DA56D5">
        <w:t>s</w:t>
      </w:r>
      <w:proofErr w:type="spellEnd"/>
      <w:r w:rsidRPr="009A5198">
        <w:t> </w:t>
      </w:r>
      <w:r w:rsidR="00B453F6" w:rsidRPr="009A5198">
        <w:t>1071</w:t>
      </w:r>
      <w:r w:rsidR="00DA56D5">
        <w:t xml:space="preserve"> </w:t>
      </w:r>
      <w:proofErr w:type="spellStart"/>
      <w:r w:rsidR="00DA56D5">
        <w:t>bedarbis</w:t>
      </w:r>
      <w:proofErr w:type="spellEnd"/>
      <w:r w:rsidRPr="009A5198">
        <w:t xml:space="preserve"> </w:t>
      </w:r>
      <w:proofErr w:type="spellStart"/>
      <w:r w:rsidRPr="009A5198">
        <w:t>ir</w:t>
      </w:r>
      <w:proofErr w:type="spellEnd"/>
      <w:r w:rsidRPr="009A5198">
        <w:t xml:space="preserve"> </w:t>
      </w:r>
      <w:proofErr w:type="spellStart"/>
      <w:r w:rsidRPr="009A5198">
        <w:t>jie</w:t>
      </w:r>
      <w:proofErr w:type="spellEnd"/>
      <w:r w:rsidRPr="009A5198">
        <w:t xml:space="preserve"> </w:t>
      </w:r>
      <w:proofErr w:type="spellStart"/>
      <w:r w:rsidRPr="009A5198">
        <w:t>sudarė</w:t>
      </w:r>
      <w:proofErr w:type="spellEnd"/>
      <w:r w:rsidRPr="009A5198">
        <w:t xml:space="preserve"> 6,6 proc. </w:t>
      </w:r>
      <w:proofErr w:type="spellStart"/>
      <w:r w:rsidRPr="009A5198">
        <w:t>rajono</w:t>
      </w:r>
      <w:proofErr w:type="spellEnd"/>
      <w:r w:rsidRPr="009A5198">
        <w:t xml:space="preserve"> </w:t>
      </w:r>
      <w:proofErr w:type="spellStart"/>
      <w:r w:rsidRPr="009A5198">
        <w:t>darbingo</w:t>
      </w:r>
      <w:proofErr w:type="spellEnd"/>
      <w:r w:rsidRPr="009A5198">
        <w:t xml:space="preserve"> </w:t>
      </w:r>
      <w:proofErr w:type="spellStart"/>
      <w:r w:rsidRPr="009A5198">
        <w:t>amžiaus</w:t>
      </w:r>
      <w:proofErr w:type="spellEnd"/>
      <w:r w:rsidRPr="009A5198">
        <w:t xml:space="preserve"> </w:t>
      </w:r>
      <w:proofErr w:type="spellStart"/>
      <w:r w:rsidRPr="009A5198">
        <w:t>gyventojų</w:t>
      </w:r>
      <w:proofErr w:type="spellEnd"/>
      <w:r w:rsidRPr="009A5198">
        <w:t xml:space="preserve">. </w:t>
      </w:r>
    </w:p>
    <w:p w:rsidR="001E7DEC" w:rsidRDefault="003950F5" w:rsidP="003950F5">
      <w:pPr>
        <w:ind w:firstLine="1296"/>
        <w:jc w:val="both"/>
        <w:rPr>
          <w:color w:val="FF0000"/>
        </w:rPr>
      </w:pPr>
      <w:r w:rsidRPr="009A5198">
        <w:t xml:space="preserve">8. </w:t>
      </w:r>
      <w:proofErr w:type="spellStart"/>
      <w:r w:rsidRPr="009A5198">
        <w:t>Moterys</w:t>
      </w:r>
      <w:proofErr w:type="spellEnd"/>
      <w:r w:rsidRPr="009A5198">
        <w:t xml:space="preserve"> </w:t>
      </w:r>
      <w:proofErr w:type="spellStart"/>
      <w:r w:rsidRPr="009A5198">
        <w:t>sudarė</w:t>
      </w:r>
      <w:proofErr w:type="spellEnd"/>
      <w:r w:rsidRPr="009A5198">
        <w:t xml:space="preserve"> </w:t>
      </w:r>
      <w:r w:rsidR="009A5198" w:rsidRPr="009A5198">
        <w:t>45</w:t>
      </w:r>
      <w:proofErr w:type="gramStart"/>
      <w:r w:rsidR="009A5198" w:rsidRPr="009A5198">
        <w:t>,5</w:t>
      </w:r>
      <w:proofErr w:type="gramEnd"/>
      <w:r w:rsidRPr="009A5198">
        <w:t xml:space="preserve"> proc. (</w:t>
      </w:r>
      <w:r w:rsidR="009A5198" w:rsidRPr="009A5198">
        <w:t>487</w:t>
      </w:r>
      <w:r w:rsidRPr="009A5198">
        <w:t xml:space="preserve">), </w:t>
      </w:r>
      <w:proofErr w:type="spellStart"/>
      <w:r w:rsidRPr="009A5198">
        <w:t>vyrai</w:t>
      </w:r>
      <w:proofErr w:type="spellEnd"/>
      <w:r w:rsidRPr="009A5198">
        <w:t xml:space="preserve"> – </w:t>
      </w:r>
      <w:r w:rsidR="009A5198" w:rsidRPr="009A5198">
        <w:t>54,5</w:t>
      </w:r>
      <w:r w:rsidRPr="009A5198">
        <w:t xml:space="preserve"> proc. (</w:t>
      </w:r>
      <w:r w:rsidR="009A5198" w:rsidRPr="009A5198">
        <w:t>584</w:t>
      </w:r>
      <w:r w:rsidRPr="009A5198">
        <w:t>).</w:t>
      </w:r>
      <w:r w:rsidRPr="00602C3B">
        <w:rPr>
          <w:color w:val="FF0000"/>
        </w:rPr>
        <w:t xml:space="preserve"> </w:t>
      </w:r>
    </w:p>
    <w:p w:rsidR="003950F5" w:rsidRPr="001E7DEC" w:rsidRDefault="003950F5" w:rsidP="003950F5">
      <w:pPr>
        <w:ind w:firstLine="1296"/>
        <w:jc w:val="both"/>
      </w:pPr>
      <w:r w:rsidRPr="001E7DEC">
        <w:t xml:space="preserve">9. </w:t>
      </w:r>
      <w:proofErr w:type="spellStart"/>
      <w:r w:rsidRPr="001E7DEC">
        <w:t>Asmenys</w:t>
      </w:r>
      <w:proofErr w:type="spellEnd"/>
      <w:r w:rsidRPr="001E7DEC">
        <w:t xml:space="preserve">, </w:t>
      </w:r>
      <w:proofErr w:type="spellStart"/>
      <w:r w:rsidRPr="001E7DEC">
        <w:t>kuriems</w:t>
      </w:r>
      <w:proofErr w:type="spellEnd"/>
      <w:r w:rsidRPr="001E7DEC">
        <w:t xml:space="preserve"> </w:t>
      </w:r>
      <w:proofErr w:type="spellStart"/>
      <w:r w:rsidRPr="001E7DEC">
        <w:t>gali</w:t>
      </w:r>
      <w:proofErr w:type="spellEnd"/>
      <w:r w:rsidRPr="001E7DEC">
        <w:t xml:space="preserve"> </w:t>
      </w:r>
      <w:proofErr w:type="spellStart"/>
      <w:r w:rsidRPr="001E7DEC">
        <w:t>būti</w:t>
      </w:r>
      <w:proofErr w:type="spellEnd"/>
      <w:r w:rsidRPr="001E7DEC">
        <w:t xml:space="preserve"> </w:t>
      </w:r>
      <w:proofErr w:type="spellStart"/>
      <w:r w:rsidRPr="001E7DEC">
        <w:t>rengiamos</w:t>
      </w:r>
      <w:proofErr w:type="spellEnd"/>
      <w:r w:rsidRPr="001E7DEC">
        <w:t xml:space="preserve"> </w:t>
      </w:r>
      <w:proofErr w:type="spellStart"/>
      <w:r w:rsidRPr="001E7DEC">
        <w:t>užimtumo</w:t>
      </w:r>
      <w:proofErr w:type="spellEnd"/>
      <w:r w:rsidRPr="001E7DEC">
        <w:t xml:space="preserve"> </w:t>
      </w:r>
      <w:proofErr w:type="spellStart"/>
      <w:r w:rsidRPr="001E7DEC">
        <w:t>didinimo</w:t>
      </w:r>
      <w:proofErr w:type="spellEnd"/>
      <w:r w:rsidRPr="001E7DEC">
        <w:t xml:space="preserve"> </w:t>
      </w:r>
      <w:proofErr w:type="spellStart"/>
      <w:r w:rsidRPr="001E7DEC">
        <w:t>programos</w:t>
      </w:r>
      <w:proofErr w:type="spellEnd"/>
      <w:r w:rsidRPr="001E7DEC">
        <w:t xml:space="preserve">, </w:t>
      </w:r>
      <w:proofErr w:type="spellStart"/>
      <w:r w:rsidR="009A5198" w:rsidRPr="001E7DEC">
        <w:t>Prienų</w:t>
      </w:r>
      <w:proofErr w:type="spellEnd"/>
      <w:r w:rsidRPr="001E7DEC">
        <w:t xml:space="preserve"> </w:t>
      </w:r>
      <w:proofErr w:type="spellStart"/>
      <w:r w:rsidR="00DA56D5">
        <w:t>skyriaus</w:t>
      </w:r>
      <w:proofErr w:type="spellEnd"/>
      <w:r w:rsidRPr="001E7DEC">
        <w:t xml:space="preserve"> 2017 m. </w:t>
      </w:r>
      <w:proofErr w:type="spellStart"/>
      <w:r w:rsidR="009A5198" w:rsidRPr="001E7DEC">
        <w:t>gegužės</w:t>
      </w:r>
      <w:proofErr w:type="spellEnd"/>
      <w:r w:rsidRPr="001E7DEC">
        <w:t xml:space="preserve"> 1 d. </w:t>
      </w:r>
      <w:proofErr w:type="spellStart"/>
      <w:r w:rsidRPr="001E7DEC">
        <w:t>duomenimis</w:t>
      </w:r>
      <w:proofErr w:type="spellEnd"/>
      <w:r w:rsidR="00DA56D5">
        <w:t>,</w:t>
      </w:r>
      <w:r w:rsidRPr="001E7DEC">
        <w:t xml:space="preserve"> </w:t>
      </w:r>
      <w:proofErr w:type="spellStart"/>
      <w:r w:rsidRPr="001E7DEC">
        <w:t>yra</w:t>
      </w:r>
      <w:proofErr w:type="spellEnd"/>
      <w:r w:rsidRPr="001E7DEC">
        <w:t xml:space="preserve">: </w:t>
      </w:r>
    </w:p>
    <w:p w:rsidR="003950F5" w:rsidRPr="001E7DEC" w:rsidRDefault="003950F5" w:rsidP="003950F5">
      <w:pPr>
        <w:ind w:firstLine="1296"/>
        <w:jc w:val="both"/>
      </w:pPr>
      <w:r w:rsidRPr="001E7DEC">
        <w:t xml:space="preserve">9.1. </w:t>
      </w:r>
      <w:proofErr w:type="spellStart"/>
      <w:proofErr w:type="gramStart"/>
      <w:r w:rsidRPr="001E7DEC">
        <w:t>rūpintiniai</w:t>
      </w:r>
      <w:proofErr w:type="spellEnd"/>
      <w:proofErr w:type="gramEnd"/>
      <w:r w:rsidRPr="001E7DEC">
        <w:t xml:space="preserve">, </w:t>
      </w:r>
      <w:proofErr w:type="spellStart"/>
      <w:r w:rsidRPr="001E7DEC">
        <w:t>kuriems</w:t>
      </w:r>
      <w:proofErr w:type="spellEnd"/>
      <w:r w:rsidRPr="001E7DEC">
        <w:t xml:space="preserve"> </w:t>
      </w:r>
      <w:proofErr w:type="spellStart"/>
      <w:r w:rsidRPr="001E7DEC">
        <w:t>iki</w:t>
      </w:r>
      <w:proofErr w:type="spellEnd"/>
      <w:r w:rsidRPr="001E7DEC">
        <w:t xml:space="preserve"> </w:t>
      </w:r>
      <w:proofErr w:type="spellStart"/>
      <w:r w:rsidRPr="001E7DEC">
        <w:t>pilnametystės</w:t>
      </w:r>
      <w:proofErr w:type="spellEnd"/>
      <w:r w:rsidRPr="001E7DEC">
        <w:t xml:space="preserve"> </w:t>
      </w:r>
      <w:proofErr w:type="spellStart"/>
      <w:r w:rsidRPr="001E7DEC">
        <w:t>buvo</w:t>
      </w:r>
      <w:proofErr w:type="spellEnd"/>
      <w:r w:rsidRPr="001E7DEC">
        <w:t xml:space="preserve"> </w:t>
      </w:r>
      <w:proofErr w:type="spellStart"/>
      <w:r w:rsidRPr="001E7DEC">
        <w:t>nustatyta</w:t>
      </w:r>
      <w:proofErr w:type="spellEnd"/>
      <w:r w:rsidRPr="001E7DEC">
        <w:t xml:space="preserve"> </w:t>
      </w:r>
      <w:proofErr w:type="spellStart"/>
      <w:r w:rsidRPr="001E7DEC">
        <w:t>rūpyba</w:t>
      </w:r>
      <w:proofErr w:type="spellEnd"/>
      <w:r w:rsidRPr="001E7DEC">
        <w:t xml:space="preserve">, </w:t>
      </w:r>
      <w:proofErr w:type="spellStart"/>
      <w:r w:rsidRPr="001E7DEC">
        <w:t>kol</w:t>
      </w:r>
      <w:proofErr w:type="spellEnd"/>
      <w:r w:rsidRPr="001E7DEC">
        <w:t xml:space="preserve"> </w:t>
      </w:r>
      <w:proofErr w:type="spellStart"/>
      <w:r w:rsidRPr="001E7DEC">
        <w:t>jiems</w:t>
      </w:r>
      <w:proofErr w:type="spellEnd"/>
      <w:r w:rsidRPr="001E7DEC">
        <w:t xml:space="preserve"> </w:t>
      </w:r>
      <w:proofErr w:type="spellStart"/>
      <w:r w:rsidRPr="001E7DEC">
        <w:t>sukaks</w:t>
      </w:r>
      <w:proofErr w:type="spellEnd"/>
      <w:r w:rsidRPr="001E7DEC">
        <w:t xml:space="preserve"> 25 </w:t>
      </w:r>
      <w:proofErr w:type="spellStart"/>
      <w:r w:rsidRPr="001E7DEC">
        <w:t>metai</w:t>
      </w:r>
      <w:proofErr w:type="spellEnd"/>
      <w:r w:rsidR="00147984">
        <w:t>,</w:t>
      </w:r>
      <w:r w:rsidRPr="001E7DEC">
        <w:t xml:space="preserve"> – </w:t>
      </w:r>
      <w:r w:rsidR="001E7DEC" w:rsidRPr="001E7DEC">
        <w:t>1</w:t>
      </w:r>
      <w:r w:rsidRPr="001E7DEC">
        <w:t>;</w:t>
      </w:r>
    </w:p>
    <w:p w:rsidR="003950F5" w:rsidRPr="001E7DEC" w:rsidRDefault="003950F5" w:rsidP="003950F5">
      <w:pPr>
        <w:ind w:firstLine="1296"/>
        <w:jc w:val="both"/>
      </w:pPr>
      <w:r w:rsidRPr="001E7DEC">
        <w:lastRenderedPageBreak/>
        <w:t xml:space="preserve">9.2. </w:t>
      </w:r>
      <w:proofErr w:type="spellStart"/>
      <w:r w:rsidRPr="001E7DEC">
        <w:t>nėščios</w:t>
      </w:r>
      <w:proofErr w:type="spellEnd"/>
      <w:r w:rsidRPr="001E7DEC">
        <w:t xml:space="preserve"> </w:t>
      </w:r>
      <w:proofErr w:type="spellStart"/>
      <w:r w:rsidRPr="001E7DEC">
        <w:t>moterys</w:t>
      </w:r>
      <w:proofErr w:type="spellEnd"/>
      <w:r w:rsidRPr="001E7DEC">
        <w:t xml:space="preserve">, </w:t>
      </w:r>
      <w:proofErr w:type="spellStart"/>
      <w:r w:rsidRPr="001E7DEC">
        <w:t>vaiko</w:t>
      </w:r>
      <w:proofErr w:type="spellEnd"/>
      <w:r w:rsidRPr="001E7DEC">
        <w:t xml:space="preserve"> </w:t>
      </w:r>
      <w:proofErr w:type="spellStart"/>
      <w:r w:rsidRPr="001E7DEC">
        <w:t>motina</w:t>
      </w:r>
      <w:proofErr w:type="spellEnd"/>
      <w:r w:rsidRPr="001E7DEC">
        <w:t xml:space="preserve"> (</w:t>
      </w:r>
      <w:proofErr w:type="spellStart"/>
      <w:r w:rsidRPr="001E7DEC">
        <w:t>įmotė</w:t>
      </w:r>
      <w:proofErr w:type="spellEnd"/>
      <w:r w:rsidRPr="001E7DEC">
        <w:t xml:space="preserve">) </w:t>
      </w:r>
      <w:proofErr w:type="spellStart"/>
      <w:r w:rsidRPr="001E7DEC">
        <w:t>arba</w:t>
      </w:r>
      <w:proofErr w:type="spellEnd"/>
      <w:r w:rsidRPr="001E7DEC">
        <w:t xml:space="preserve"> </w:t>
      </w:r>
      <w:proofErr w:type="spellStart"/>
      <w:r w:rsidRPr="001E7DEC">
        <w:t>tėvas</w:t>
      </w:r>
      <w:proofErr w:type="spellEnd"/>
      <w:r w:rsidRPr="001E7DEC">
        <w:t xml:space="preserve"> (</w:t>
      </w:r>
      <w:proofErr w:type="spellStart"/>
      <w:r w:rsidRPr="001E7DEC">
        <w:t>įtėvis</w:t>
      </w:r>
      <w:proofErr w:type="spellEnd"/>
      <w:r w:rsidRPr="001E7DEC">
        <w:t xml:space="preserve">), </w:t>
      </w:r>
      <w:proofErr w:type="spellStart"/>
      <w:r w:rsidRPr="001E7DEC">
        <w:t>vaiko</w:t>
      </w:r>
      <w:proofErr w:type="spellEnd"/>
      <w:r w:rsidRPr="001E7DEC">
        <w:t xml:space="preserve"> </w:t>
      </w:r>
      <w:proofErr w:type="spellStart"/>
      <w:r w:rsidRPr="001E7DEC">
        <w:t>globėjas</w:t>
      </w:r>
      <w:proofErr w:type="spellEnd"/>
      <w:r w:rsidRPr="001E7DEC">
        <w:t xml:space="preserve">, </w:t>
      </w:r>
      <w:proofErr w:type="spellStart"/>
      <w:r w:rsidRPr="001E7DEC">
        <w:t>rūpintojas</w:t>
      </w:r>
      <w:proofErr w:type="spellEnd"/>
      <w:r w:rsidRPr="001E7DEC">
        <w:t xml:space="preserve"> </w:t>
      </w:r>
      <w:proofErr w:type="spellStart"/>
      <w:r w:rsidRPr="001E7DEC">
        <w:t>ir</w:t>
      </w:r>
      <w:proofErr w:type="spellEnd"/>
      <w:r w:rsidRPr="001E7DEC">
        <w:t xml:space="preserve"> </w:t>
      </w:r>
      <w:proofErr w:type="spellStart"/>
      <w:r w:rsidRPr="001E7DEC">
        <w:t>asmenys</w:t>
      </w:r>
      <w:proofErr w:type="spellEnd"/>
      <w:r w:rsidRPr="001E7DEC">
        <w:t xml:space="preserve">, </w:t>
      </w:r>
      <w:proofErr w:type="spellStart"/>
      <w:r w:rsidRPr="001E7DEC">
        <w:t>faktiškai</w:t>
      </w:r>
      <w:proofErr w:type="spellEnd"/>
      <w:r w:rsidRPr="001E7DEC">
        <w:t xml:space="preserve"> </w:t>
      </w:r>
      <w:proofErr w:type="spellStart"/>
      <w:r w:rsidRPr="001E7DEC">
        <w:t>auginantys</w:t>
      </w:r>
      <w:proofErr w:type="spellEnd"/>
      <w:r w:rsidRPr="001E7DEC">
        <w:t xml:space="preserve"> </w:t>
      </w:r>
      <w:proofErr w:type="spellStart"/>
      <w:r w:rsidRPr="001E7DEC">
        <w:t>vaiką</w:t>
      </w:r>
      <w:proofErr w:type="spellEnd"/>
      <w:r w:rsidRPr="001E7DEC">
        <w:t xml:space="preserve"> (</w:t>
      </w:r>
      <w:proofErr w:type="spellStart"/>
      <w:r w:rsidRPr="001E7DEC">
        <w:t>įvaikį</w:t>
      </w:r>
      <w:proofErr w:type="spellEnd"/>
      <w:r w:rsidRPr="001E7DEC">
        <w:t xml:space="preserve">) </w:t>
      </w:r>
      <w:proofErr w:type="spellStart"/>
      <w:r w:rsidRPr="001E7DEC">
        <w:t>iki</w:t>
      </w:r>
      <w:proofErr w:type="spellEnd"/>
      <w:r w:rsidRPr="001E7DEC">
        <w:t xml:space="preserve"> 8 </w:t>
      </w:r>
      <w:proofErr w:type="spellStart"/>
      <w:r w:rsidRPr="001E7DEC">
        <w:t>metų</w:t>
      </w:r>
      <w:proofErr w:type="spellEnd"/>
      <w:r w:rsidRPr="001E7DEC">
        <w:t xml:space="preserve"> </w:t>
      </w:r>
      <w:proofErr w:type="spellStart"/>
      <w:r w:rsidRPr="001E7DEC">
        <w:t>arba</w:t>
      </w:r>
      <w:proofErr w:type="spellEnd"/>
      <w:r w:rsidRPr="001E7DEC">
        <w:t xml:space="preserve"> </w:t>
      </w:r>
      <w:proofErr w:type="spellStart"/>
      <w:r w:rsidRPr="001E7DEC">
        <w:t>neįgalų</w:t>
      </w:r>
      <w:proofErr w:type="spellEnd"/>
      <w:r w:rsidRPr="001E7DEC">
        <w:t xml:space="preserve"> </w:t>
      </w:r>
      <w:proofErr w:type="spellStart"/>
      <w:r w:rsidRPr="001E7DEC">
        <w:t>vaiką</w:t>
      </w:r>
      <w:proofErr w:type="spellEnd"/>
      <w:r w:rsidRPr="001E7DEC">
        <w:t xml:space="preserve"> (</w:t>
      </w:r>
      <w:proofErr w:type="spellStart"/>
      <w:r w:rsidRPr="001E7DEC">
        <w:t>įvaikį</w:t>
      </w:r>
      <w:proofErr w:type="spellEnd"/>
      <w:r w:rsidRPr="001E7DEC">
        <w:t xml:space="preserve">) </w:t>
      </w:r>
      <w:proofErr w:type="spellStart"/>
      <w:r w:rsidRPr="001E7DEC">
        <w:t>iki</w:t>
      </w:r>
      <w:proofErr w:type="spellEnd"/>
      <w:r w:rsidRPr="001E7DEC">
        <w:t xml:space="preserve"> 18 </w:t>
      </w:r>
      <w:proofErr w:type="spellStart"/>
      <w:r w:rsidRPr="001E7DEC">
        <w:t>metų</w:t>
      </w:r>
      <w:proofErr w:type="spellEnd"/>
      <w:r w:rsidRPr="001E7DEC">
        <w:t xml:space="preserve"> (</w:t>
      </w:r>
      <w:proofErr w:type="spellStart"/>
      <w:r w:rsidRPr="001E7DEC">
        <w:t>iki</w:t>
      </w:r>
      <w:proofErr w:type="spellEnd"/>
      <w:r w:rsidRPr="001E7DEC">
        <w:t xml:space="preserve"> 2005 m. </w:t>
      </w:r>
      <w:proofErr w:type="spellStart"/>
      <w:r w:rsidRPr="001E7DEC">
        <w:t>liepos</w:t>
      </w:r>
      <w:proofErr w:type="spellEnd"/>
      <w:r w:rsidRPr="001E7DEC">
        <w:t xml:space="preserve"> 1 d. </w:t>
      </w:r>
      <w:proofErr w:type="spellStart"/>
      <w:r w:rsidRPr="001E7DEC">
        <w:t>pripažintą</w:t>
      </w:r>
      <w:proofErr w:type="spellEnd"/>
      <w:r w:rsidRPr="001E7DEC">
        <w:t xml:space="preserve"> </w:t>
      </w:r>
      <w:proofErr w:type="spellStart"/>
      <w:r w:rsidRPr="001E7DEC">
        <w:t>vaiku</w:t>
      </w:r>
      <w:proofErr w:type="spellEnd"/>
      <w:r w:rsidRPr="001E7DEC">
        <w:t xml:space="preserve"> </w:t>
      </w:r>
      <w:proofErr w:type="spellStart"/>
      <w:r w:rsidRPr="001E7DEC">
        <w:t>invalidu</w:t>
      </w:r>
      <w:proofErr w:type="spellEnd"/>
      <w:r w:rsidRPr="001E7DEC">
        <w:t xml:space="preserve">), </w:t>
      </w:r>
      <w:proofErr w:type="spellStart"/>
      <w:r w:rsidRPr="001E7DEC">
        <w:t>ir</w:t>
      </w:r>
      <w:proofErr w:type="spellEnd"/>
      <w:r w:rsidRPr="001E7DEC">
        <w:t xml:space="preserve"> </w:t>
      </w:r>
      <w:proofErr w:type="spellStart"/>
      <w:r w:rsidRPr="001E7DEC">
        <w:t>asmenys</w:t>
      </w:r>
      <w:proofErr w:type="spellEnd"/>
      <w:r w:rsidRPr="001E7DEC">
        <w:t xml:space="preserve">, </w:t>
      </w:r>
      <w:proofErr w:type="spellStart"/>
      <w:r w:rsidRPr="001E7DEC">
        <w:t>prižiūrintys</w:t>
      </w:r>
      <w:proofErr w:type="spellEnd"/>
      <w:r w:rsidRPr="001E7DEC">
        <w:t xml:space="preserve"> </w:t>
      </w:r>
      <w:proofErr w:type="spellStart"/>
      <w:r w:rsidRPr="001E7DEC">
        <w:t>sergančius</w:t>
      </w:r>
      <w:proofErr w:type="spellEnd"/>
      <w:r w:rsidRPr="001E7DEC">
        <w:t xml:space="preserve"> </w:t>
      </w:r>
      <w:proofErr w:type="spellStart"/>
      <w:r w:rsidRPr="001E7DEC">
        <w:t>ar</w:t>
      </w:r>
      <w:proofErr w:type="spellEnd"/>
      <w:r w:rsidRPr="001E7DEC">
        <w:t xml:space="preserve"> </w:t>
      </w:r>
      <w:proofErr w:type="spellStart"/>
      <w:r w:rsidRPr="001E7DEC">
        <w:t>neįgalius</w:t>
      </w:r>
      <w:proofErr w:type="spellEnd"/>
      <w:r w:rsidRPr="001E7DEC">
        <w:t xml:space="preserve"> </w:t>
      </w:r>
      <w:proofErr w:type="spellStart"/>
      <w:r w:rsidRPr="001E7DEC">
        <w:t>šeimos</w:t>
      </w:r>
      <w:proofErr w:type="spellEnd"/>
      <w:r w:rsidRPr="001E7DEC">
        <w:t xml:space="preserve"> </w:t>
      </w:r>
      <w:proofErr w:type="spellStart"/>
      <w:r w:rsidRPr="001E7DEC">
        <w:t>narius</w:t>
      </w:r>
      <w:proofErr w:type="spellEnd"/>
      <w:r w:rsidRPr="001E7DEC">
        <w:t xml:space="preserve">, </w:t>
      </w:r>
      <w:proofErr w:type="spellStart"/>
      <w:r w:rsidRPr="001E7DEC">
        <w:t>kuriems</w:t>
      </w:r>
      <w:proofErr w:type="spellEnd"/>
      <w:r w:rsidRPr="001E7DEC">
        <w:t xml:space="preserve"> </w:t>
      </w:r>
      <w:proofErr w:type="spellStart"/>
      <w:r w:rsidRPr="001E7DEC">
        <w:t>Neįgalumo</w:t>
      </w:r>
      <w:proofErr w:type="spellEnd"/>
      <w:r w:rsidRPr="001E7DEC">
        <w:t xml:space="preserve"> </w:t>
      </w:r>
      <w:proofErr w:type="spellStart"/>
      <w:r w:rsidRPr="001E7DEC">
        <w:t>ir</w:t>
      </w:r>
      <w:proofErr w:type="spellEnd"/>
      <w:r w:rsidRPr="001E7DEC">
        <w:t xml:space="preserve"> </w:t>
      </w:r>
      <w:proofErr w:type="spellStart"/>
      <w:r w:rsidRPr="001E7DEC">
        <w:t>darbingumo</w:t>
      </w:r>
      <w:proofErr w:type="spellEnd"/>
      <w:r w:rsidRPr="001E7DEC">
        <w:t xml:space="preserve"> </w:t>
      </w:r>
      <w:proofErr w:type="spellStart"/>
      <w:r w:rsidRPr="001E7DEC">
        <w:t>nustatymo</w:t>
      </w:r>
      <w:proofErr w:type="spellEnd"/>
      <w:r w:rsidRPr="001E7DEC">
        <w:t xml:space="preserve"> </w:t>
      </w:r>
      <w:proofErr w:type="spellStart"/>
      <w:r w:rsidRPr="001E7DEC">
        <w:t>tarnybos</w:t>
      </w:r>
      <w:proofErr w:type="spellEnd"/>
      <w:r w:rsidRPr="001E7DEC">
        <w:t xml:space="preserve"> </w:t>
      </w:r>
      <w:proofErr w:type="spellStart"/>
      <w:r w:rsidRPr="001E7DEC">
        <w:t>prie</w:t>
      </w:r>
      <w:proofErr w:type="spellEnd"/>
      <w:r w:rsidRPr="001E7DEC">
        <w:t xml:space="preserve"> </w:t>
      </w:r>
      <w:proofErr w:type="spellStart"/>
      <w:r w:rsidRPr="001E7DEC">
        <w:t>Socialinės</w:t>
      </w:r>
      <w:proofErr w:type="spellEnd"/>
      <w:r w:rsidRPr="001E7DEC">
        <w:t xml:space="preserve"> </w:t>
      </w:r>
      <w:proofErr w:type="spellStart"/>
      <w:r w:rsidRPr="001E7DEC">
        <w:t>apsaugos</w:t>
      </w:r>
      <w:proofErr w:type="spellEnd"/>
      <w:r w:rsidRPr="001E7DEC">
        <w:t xml:space="preserve"> </w:t>
      </w:r>
      <w:proofErr w:type="spellStart"/>
      <w:r w:rsidRPr="001E7DEC">
        <w:t>ir</w:t>
      </w:r>
      <w:proofErr w:type="spellEnd"/>
      <w:r w:rsidRPr="001E7DEC">
        <w:t xml:space="preserve"> </w:t>
      </w:r>
      <w:proofErr w:type="spellStart"/>
      <w:r w:rsidRPr="001E7DEC">
        <w:t>darbo</w:t>
      </w:r>
      <w:proofErr w:type="spellEnd"/>
      <w:r w:rsidRPr="001E7DEC">
        <w:t xml:space="preserve"> </w:t>
      </w:r>
      <w:proofErr w:type="spellStart"/>
      <w:r w:rsidRPr="001E7DEC">
        <w:t>ministerijos</w:t>
      </w:r>
      <w:proofErr w:type="spellEnd"/>
      <w:r w:rsidRPr="001E7DEC">
        <w:t xml:space="preserve"> </w:t>
      </w:r>
      <w:proofErr w:type="spellStart"/>
      <w:r w:rsidRPr="001E7DEC">
        <w:t>sprendimu</w:t>
      </w:r>
      <w:proofErr w:type="spellEnd"/>
      <w:r w:rsidRPr="001E7DEC">
        <w:t xml:space="preserve"> </w:t>
      </w:r>
      <w:proofErr w:type="spellStart"/>
      <w:r w:rsidRPr="001E7DEC">
        <w:t>nustatyta</w:t>
      </w:r>
      <w:proofErr w:type="spellEnd"/>
      <w:r w:rsidRPr="001E7DEC">
        <w:t xml:space="preserve"> </w:t>
      </w:r>
      <w:proofErr w:type="spellStart"/>
      <w:r w:rsidRPr="001E7DEC">
        <w:t>nuolatinė</w:t>
      </w:r>
      <w:proofErr w:type="spellEnd"/>
      <w:r w:rsidRPr="001E7DEC">
        <w:t xml:space="preserve"> </w:t>
      </w:r>
      <w:proofErr w:type="spellStart"/>
      <w:r w:rsidRPr="001E7DEC">
        <w:t>slauga</w:t>
      </w:r>
      <w:proofErr w:type="spellEnd"/>
      <w:r w:rsidRPr="001E7DEC">
        <w:t xml:space="preserve"> </w:t>
      </w:r>
      <w:proofErr w:type="spellStart"/>
      <w:r w:rsidRPr="001E7DEC">
        <w:t>ar</w:t>
      </w:r>
      <w:proofErr w:type="spellEnd"/>
      <w:r w:rsidRPr="001E7DEC">
        <w:t xml:space="preserve"> </w:t>
      </w:r>
      <w:proofErr w:type="spellStart"/>
      <w:r w:rsidRPr="001E7DEC">
        <w:t>priežiūra</w:t>
      </w:r>
      <w:proofErr w:type="spellEnd"/>
      <w:r w:rsidR="00147984">
        <w:t>,</w:t>
      </w:r>
      <w:r w:rsidRPr="001E7DEC">
        <w:t xml:space="preserve"> – </w:t>
      </w:r>
      <w:r w:rsidR="001E7DEC" w:rsidRPr="001E7DEC">
        <w:t>80</w:t>
      </w:r>
      <w:r w:rsidRPr="001E7DEC">
        <w:t>;</w:t>
      </w:r>
    </w:p>
    <w:p w:rsidR="003950F5" w:rsidRPr="001E7DEC" w:rsidRDefault="003950F5" w:rsidP="003950F5">
      <w:pPr>
        <w:ind w:firstLine="1296"/>
        <w:jc w:val="both"/>
      </w:pPr>
      <w:r w:rsidRPr="001E7DEC">
        <w:t xml:space="preserve">9.3. </w:t>
      </w:r>
      <w:proofErr w:type="spellStart"/>
      <w:proofErr w:type="gramStart"/>
      <w:r w:rsidRPr="001E7DEC">
        <w:t>grįžę</w:t>
      </w:r>
      <w:proofErr w:type="spellEnd"/>
      <w:proofErr w:type="gramEnd"/>
      <w:r w:rsidRPr="001E7DEC">
        <w:t xml:space="preserve"> </w:t>
      </w:r>
      <w:proofErr w:type="spellStart"/>
      <w:r w:rsidRPr="001E7DEC">
        <w:t>iš</w:t>
      </w:r>
      <w:proofErr w:type="spellEnd"/>
      <w:r w:rsidRPr="001E7DEC">
        <w:t xml:space="preserve"> </w:t>
      </w:r>
      <w:proofErr w:type="spellStart"/>
      <w:r w:rsidRPr="001E7DEC">
        <w:t>laisvės</w:t>
      </w:r>
      <w:proofErr w:type="spellEnd"/>
      <w:r w:rsidRPr="001E7DEC">
        <w:t xml:space="preserve"> </w:t>
      </w:r>
      <w:proofErr w:type="spellStart"/>
      <w:r w:rsidRPr="001E7DEC">
        <w:t>atėmimo</w:t>
      </w:r>
      <w:proofErr w:type="spellEnd"/>
      <w:r w:rsidRPr="001E7DEC">
        <w:t xml:space="preserve"> </w:t>
      </w:r>
      <w:proofErr w:type="spellStart"/>
      <w:r w:rsidRPr="001E7DEC">
        <w:t>vietų</w:t>
      </w:r>
      <w:proofErr w:type="spellEnd"/>
      <w:r w:rsidRPr="001E7DEC">
        <w:t xml:space="preserve">, </w:t>
      </w:r>
      <w:proofErr w:type="spellStart"/>
      <w:r w:rsidRPr="001E7DEC">
        <w:t>kai</w:t>
      </w:r>
      <w:proofErr w:type="spellEnd"/>
      <w:r w:rsidRPr="001E7DEC">
        <w:t xml:space="preserve"> </w:t>
      </w:r>
      <w:proofErr w:type="spellStart"/>
      <w:r w:rsidRPr="001E7DEC">
        <w:t>laisvės</w:t>
      </w:r>
      <w:proofErr w:type="spellEnd"/>
      <w:r w:rsidRPr="001E7DEC">
        <w:t xml:space="preserve"> </w:t>
      </w:r>
      <w:proofErr w:type="spellStart"/>
      <w:r w:rsidRPr="001E7DEC">
        <w:t>atėmimo</w:t>
      </w:r>
      <w:proofErr w:type="spellEnd"/>
      <w:r w:rsidRPr="001E7DEC">
        <w:t xml:space="preserve"> </w:t>
      </w:r>
      <w:proofErr w:type="spellStart"/>
      <w:r w:rsidRPr="001E7DEC">
        <w:t>laikotarpis</w:t>
      </w:r>
      <w:proofErr w:type="spellEnd"/>
      <w:r w:rsidRPr="001E7DEC">
        <w:t xml:space="preserve"> </w:t>
      </w:r>
      <w:proofErr w:type="spellStart"/>
      <w:r w:rsidRPr="001E7DEC">
        <w:t>buvo</w:t>
      </w:r>
      <w:proofErr w:type="spellEnd"/>
      <w:r w:rsidRPr="001E7DEC">
        <w:t xml:space="preserve"> </w:t>
      </w:r>
      <w:proofErr w:type="spellStart"/>
      <w:r w:rsidRPr="001E7DEC">
        <w:t>ilgesnis</w:t>
      </w:r>
      <w:proofErr w:type="spellEnd"/>
      <w:r w:rsidRPr="001E7DEC">
        <w:t xml:space="preserve"> </w:t>
      </w:r>
      <w:proofErr w:type="spellStart"/>
      <w:r w:rsidRPr="001E7DEC">
        <w:t>kaip</w:t>
      </w:r>
      <w:proofErr w:type="spellEnd"/>
      <w:r w:rsidRPr="001E7DEC">
        <w:t xml:space="preserve"> 6 </w:t>
      </w:r>
      <w:proofErr w:type="spellStart"/>
      <w:r w:rsidRPr="001E7DEC">
        <w:t>mėnesiai</w:t>
      </w:r>
      <w:proofErr w:type="spellEnd"/>
      <w:r w:rsidRPr="001E7DEC">
        <w:t xml:space="preserve">, </w:t>
      </w:r>
      <w:proofErr w:type="spellStart"/>
      <w:r w:rsidRPr="001E7DEC">
        <w:t>jeigu</w:t>
      </w:r>
      <w:proofErr w:type="spellEnd"/>
      <w:r w:rsidRPr="001E7DEC">
        <w:t xml:space="preserve"> </w:t>
      </w:r>
      <w:proofErr w:type="spellStart"/>
      <w:r w:rsidRPr="001E7DEC">
        <w:t>jie</w:t>
      </w:r>
      <w:proofErr w:type="spellEnd"/>
      <w:r w:rsidRPr="001E7DEC">
        <w:t xml:space="preserve"> </w:t>
      </w:r>
      <w:proofErr w:type="spellStart"/>
      <w:r w:rsidRPr="001E7DEC">
        <w:t>kreipiasi</w:t>
      </w:r>
      <w:proofErr w:type="spellEnd"/>
      <w:r w:rsidRPr="001E7DEC">
        <w:t xml:space="preserve"> į </w:t>
      </w:r>
      <w:proofErr w:type="spellStart"/>
      <w:r w:rsidRPr="001E7DEC">
        <w:t>teritorinę</w:t>
      </w:r>
      <w:proofErr w:type="spellEnd"/>
      <w:r w:rsidRPr="001E7DEC">
        <w:t xml:space="preserve"> </w:t>
      </w:r>
      <w:proofErr w:type="spellStart"/>
      <w:r w:rsidRPr="001E7DEC">
        <w:t>darbo</w:t>
      </w:r>
      <w:proofErr w:type="spellEnd"/>
      <w:r w:rsidRPr="001E7DEC">
        <w:t xml:space="preserve"> </w:t>
      </w:r>
      <w:proofErr w:type="spellStart"/>
      <w:r w:rsidRPr="001E7DEC">
        <w:t>biržą</w:t>
      </w:r>
      <w:proofErr w:type="spellEnd"/>
      <w:r w:rsidRPr="001E7DEC">
        <w:t xml:space="preserve"> ne </w:t>
      </w:r>
      <w:proofErr w:type="spellStart"/>
      <w:r w:rsidRPr="001E7DEC">
        <w:t>vėliau</w:t>
      </w:r>
      <w:proofErr w:type="spellEnd"/>
      <w:r w:rsidRPr="001E7DEC">
        <w:t xml:space="preserve"> </w:t>
      </w:r>
      <w:proofErr w:type="spellStart"/>
      <w:r w:rsidRPr="001E7DEC">
        <w:t>kaip</w:t>
      </w:r>
      <w:proofErr w:type="spellEnd"/>
      <w:r w:rsidRPr="001E7DEC">
        <w:t xml:space="preserve"> per 6 </w:t>
      </w:r>
      <w:proofErr w:type="spellStart"/>
      <w:r w:rsidRPr="001E7DEC">
        <w:t>mėnesius</w:t>
      </w:r>
      <w:proofErr w:type="spellEnd"/>
      <w:r w:rsidRPr="001E7DEC">
        <w:t xml:space="preserve"> </w:t>
      </w:r>
      <w:proofErr w:type="spellStart"/>
      <w:r w:rsidRPr="001E7DEC">
        <w:t>nuo</w:t>
      </w:r>
      <w:proofErr w:type="spellEnd"/>
      <w:r w:rsidRPr="001E7DEC">
        <w:t xml:space="preserve"> </w:t>
      </w:r>
      <w:proofErr w:type="spellStart"/>
      <w:r w:rsidRPr="001E7DEC">
        <w:t>grįžimo</w:t>
      </w:r>
      <w:proofErr w:type="spellEnd"/>
      <w:r w:rsidRPr="001E7DEC">
        <w:t xml:space="preserve"> </w:t>
      </w:r>
      <w:proofErr w:type="spellStart"/>
      <w:r w:rsidRPr="001E7DEC">
        <w:t>iš</w:t>
      </w:r>
      <w:proofErr w:type="spellEnd"/>
      <w:r w:rsidRPr="001E7DEC">
        <w:t xml:space="preserve"> </w:t>
      </w:r>
      <w:proofErr w:type="spellStart"/>
      <w:r w:rsidRPr="001E7DEC">
        <w:t>laisvės</w:t>
      </w:r>
      <w:proofErr w:type="spellEnd"/>
      <w:r w:rsidRPr="001E7DEC">
        <w:t xml:space="preserve"> </w:t>
      </w:r>
      <w:proofErr w:type="spellStart"/>
      <w:r w:rsidRPr="001E7DEC">
        <w:t>atėmimo</w:t>
      </w:r>
      <w:proofErr w:type="spellEnd"/>
      <w:r w:rsidRPr="001E7DEC">
        <w:t xml:space="preserve"> </w:t>
      </w:r>
      <w:proofErr w:type="spellStart"/>
      <w:r w:rsidRPr="001E7DEC">
        <w:t>vietų</w:t>
      </w:r>
      <w:proofErr w:type="spellEnd"/>
      <w:r w:rsidR="00147984">
        <w:t>,</w:t>
      </w:r>
      <w:r w:rsidRPr="001E7DEC">
        <w:t xml:space="preserve"> – </w:t>
      </w:r>
      <w:r w:rsidR="001E7DEC">
        <w:t>4</w:t>
      </w:r>
      <w:r w:rsidRPr="001E7DEC">
        <w:t>;</w:t>
      </w:r>
    </w:p>
    <w:p w:rsidR="003950F5" w:rsidRPr="001E7DEC" w:rsidRDefault="003950F5" w:rsidP="003950F5">
      <w:pPr>
        <w:ind w:firstLine="1296"/>
        <w:jc w:val="both"/>
      </w:pPr>
      <w:r w:rsidRPr="001E7DEC">
        <w:t xml:space="preserve">9.4. </w:t>
      </w:r>
      <w:proofErr w:type="spellStart"/>
      <w:proofErr w:type="gramStart"/>
      <w:r w:rsidRPr="001E7DEC">
        <w:t>piniginės</w:t>
      </w:r>
      <w:proofErr w:type="spellEnd"/>
      <w:proofErr w:type="gramEnd"/>
      <w:r w:rsidRPr="001E7DEC">
        <w:t xml:space="preserve"> </w:t>
      </w:r>
      <w:proofErr w:type="spellStart"/>
      <w:r w:rsidRPr="001E7DEC">
        <w:t>socialinės</w:t>
      </w:r>
      <w:proofErr w:type="spellEnd"/>
      <w:r w:rsidRPr="001E7DEC">
        <w:t xml:space="preserve"> </w:t>
      </w:r>
      <w:proofErr w:type="spellStart"/>
      <w:r w:rsidRPr="001E7DEC">
        <w:t>paramos</w:t>
      </w:r>
      <w:proofErr w:type="spellEnd"/>
      <w:r w:rsidRPr="001E7DEC">
        <w:t xml:space="preserve"> </w:t>
      </w:r>
      <w:proofErr w:type="spellStart"/>
      <w:r w:rsidRPr="001E7DEC">
        <w:t>gavėjai</w:t>
      </w:r>
      <w:proofErr w:type="spellEnd"/>
      <w:r w:rsidRPr="001E7DEC">
        <w:t xml:space="preserve"> – </w:t>
      </w:r>
      <w:r w:rsidR="001E7DEC" w:rsidRPr="001E7DEC">
        <w:t>146</w:t>
      </w:r>
      <w:r w:rsidRPr="001E7DEC">
        <w:t>;</w:t>
      </w:r>
    </w:p>
    <w:p w:rsidR="003950F5" w:rsidRPr="009A5198" w:rsidRDefault="003950F5" w:rsidP="003950F5">
      <w:pPr>
        <w:ind w:firstLine="1296"/>
        <w:jc w:val="both"/>
      </w:pPr>
      <w:r w:rsidRPr="009A5198">
        <w:t xml:space="preserve">9.5. </w:t>
      </w:r>
      <w:proofErr w:type="spellStart"/>
      <w:proofErr w:type="gramStart"/>
      <w:r w:rsidRPr="009A5198">
        <w:t>priklausomi</w:t>
      </w:r>
      <w:proofErr w:type="spellEnd"/>
      <w:proofErr w:type="gramEnd"/>
      <w:r w:rsidRPr="009A5198">
        <w:t xml:space="preserve"> </w:t>
      </w:r>
      <w:proofErr w:type="spellStart"/>
      <w:r w:rsidRPr="009A5198">
        <w:t>nuo</w:t>
      </w:r>
      <w:proofErr w:type="spellEnd"/>
      <w:r w:rsidRPr="009A5198">
        <w:t xml:space="preserve"> </w:t>
      </w:r>
      <w:proofErr w:type="spellStart"/>
      <w:r w:rsidRPr="009A5198">
        <w:t>narkotinių</w:t>
      </w:r>
      <w:proofErr w:type="spellEnd"/>
      <w:r w:rsidRPr="009A5198">
        <w:t xml:space="preserve">, </w:t>
      </w:r>
      <w:proofErr w:type="spellStart"/>
      <w:r w:rsidRPr="009A5198">
        <w:t>psichotropinių</w:t>
      </w:r>
      <w:proofErr w:type="spellEnd"/>
      <w:r w:rsidRPr="009A5198">
        <w:t xml:space="preserve"> </w:t>
      </w:r>
      <w:proofErr w:type="spellStart"/>
      <w:r w:rsidRPr="009A5198">
        <w:t>ir</w:t>
      </w:r>
      <w:proofErr w:type="spellEnd"/>
      <w:r w:rsidRPr="009A5198">
        <w:t xml:space="preserve"> </w:t>
      </w:r>
      <w:proofErr w:type="spellStart"/>
      <w:r w:rsidRPr="009A5198">
        <w:t>kitų</w:t>
      </w:r>
      <w:proofErr w:type="spellEnd"/>
      <w:r w:rsidRPr="009A5198">
        <w:t xml:space="preserve"> </w:t>
      </w:r>
      <w:proofErr w:type="spellStart"/>
      <w:r w:rsidRPr="009A5198">
        <w:t>psichiką</w:t>
      </w:r>
      <w:proofErr w:type="spellEnd"/>
      <w:r w:rsidRPr="009A5198">
        <w:t xml:space="preserve"> </w:t>
      </w:r>
      <w:proofErr w:type="spellStart"/>
      <w:r w:rsidRPr="009A5198">
        <w:t>veikiančių</w:t>
      </w:r>
      <w:proofErr w:type="spellEnd"/>
      <w:r w:rsidRPr="009A5198">
        <w:t xml:space="preserve"> </w:t>
      </w:r>
      <w:proofErr w:type="spellStart"/>
      <w:r w:rsidRPr="009A5198">
        <w:t>medžiagų</w:t>
      </w:r>
      <w:proofErr w:type="spellEnd"/>
      <w:r w:rsidRPr="009A5198">
        <w:t xml:space="preserve">, </w:t>
      </w:r>
      <w:proofErr w:type="spellStart"/>
      <w:r w:rsidRPr="009A5198">
        <w:t>baigę</w:t>
      </w:r>
      <w:proofErr w:type="spellEnd"/>
      <w:r w:rsidRPr="009A5198">
        <w:t xml:space="preserve"> </w:t>
      </w:r>
      <w:proofErr w:type="spellStart"/>
      <w:r w:rsidRPr="009A5198">
        <w:t>psichologinės</w:t>
      </w:r>
      <w:proofErr w:type="spellEnd"/>
      <w:r w:rsidRPr="009A5198">
        <w:t xml:space="preserve"> </w:t>
      </w:r>
      <w:proofErr w:type="spellStart"/>
      <w:r w:rsidRPr="009A5198">
        <w:t>socialinės</w:t>
      </w:r>
      <w:proofErr w:type="spellEnd"/>
      <w:r w:rsidRPr="009A5198">
        <w:t xml:space="preserve"> </w:t>
      </w:r>
      <w:proofErr w:type="spellStart"/>
      <w:r w:rsidRPr="009A5198">
        <w:t>ir</w:t>
      </w:r>
      <w:proofErr w:type="spellEnd"/>
      <w:r w:rsidRPr="009A5198">
        <w:t xml:space="preserve"> (</w:t>
      </w:r>
      <w:proofErr w:type="spellStart"/>
      <w:r w:rsidRPr="009A5198">
        <w:t>ar</w:t>
      </w:r>
      <w:proofErr w:type="spellEnd"/>
      <w:r w:rsidRPr="009A5198">
        <w:t xml:space="preserve">) </w:t>
      </w:r>
      <w:proofErr w:type="spellStart"/>
      <w:r w:rsidRPr="009A5198">
        <w:t>profesinės</w:t>
      </w:r>
      <w:proofErr w:type="spellEnd"/>
      <w:r w:rsidRPr="009A5198">
        <w:t xml:space="preserve"> </w:t>
      </w:r>
      <w:proofErr w:type="spellStart"/>
      <w:r w:rsidRPr="009A5198">
        <w:t>reabilitacijos</w:t>
      </w:r>
      <w:proofErr w:type="spellEnd"/>
      <w:r w:rsidRPr="009A5198">
        <w:t xml:space="preserve"> </w:t>
      </w:r>
      <w:proofErr w:type="spellStart"/>
      <w:r w:rsidRPr="009A5198">
        <w:t>programas</w:t>
      </w:r>
      <w:proofErr w:type="spellEnd"/>
      <w:r w:rsidRPr="009A5198">
        <w:t xml:space="preserve">, </w:t>
      </w:r>
      <w:proofErr w:type="spellStart"/>
      <w:r w:rsidRPr="009A5198">
        <w:t>jeigu</w:t>
      </w:r>
      <w:proofErr w:type="spellEnd"/>
      <w:r w:rsidRPr="009A5198">
        <w:t xml:space="preserve"> </w:t>
      </w:r>
      <w:proofErr w:type="spellStart"/>
      <w:r w:rsidRPr="009A5198">
        <w:t>jie</w:t>
      </w:r>
      <w:proofErr w:type="spellEnd"/>
      <w:r w:rsidRPr="009A5198">
        <w:t xml:space="preserve"> </w:t>
      </w:r>
      <w:proofErr w:type="spellStart"/>
      <w:r w:rsidRPr="009A5198">
        <w:t>kreipiasi</w:t>
      </w:r>
      <w:proofErr w:type="spellEnd"/>
      <w:r w:rsidRPr="009A5198">
        <w:t xml:space="preserve"> į </w:t>
      </w:r>
      <w:proofErr w:type="spellStart"/>
      <w:r w:rsidRPr="009A5198">
        <w:t>teritorinę</w:t>
      </w:r>
      <w:proofErr w:type="spellEnd"/>
      <w:r w:rsidRPr="009A5198">
        <w:t xml:space="preserve"> </w:t>
      </w:r>
      <w:proofErr w:type="spellStart"/>
      <w:r w:rsidRPr="009A5198">
        <w:t>darbo</w:t>
      </w:r>
      <w:proofErr w:type="spellEnd"/>
      <w:r w:rsidRPr="009A5198">
        <w:t xml:space="preserve"> </w:t>
      </w:r>
      <w:proofErr w:type="spellStart"/>
      <w:r w:rsidRPr="009A5198">
        <w:t>biržą</w:t>
      </w:r>
      <w:proofErr w:type="spellEnd"/>
      <w:r w:rsidRPr="009A5198">
        <w:t xml:space="preserve"> ne </w:t>
      </w:r>
      <w:proofErr w:type="spellStart"/>
      <w:r w:rsidRPr="009A5198">
        <w:t>vėliau</w:t>
      </w:r>
      <w:proofErr w:type="spellEnd"/>
      <w:r w:rsidRPr="009A5198">
        <w:t xml:space="preserve"> </w:t>
      </w:r>
      <w:proofErr w:type="spellStart"/>
      <w:r w:rsidRPr="009A5198">
        <w:t>kaip</w:t>
      </w:r>
      <w:proofErr w:type="spellEnd"/>
      <w:r w:rsidRPr="009A5198">
        <w:t xml:space="preserve"> per 6 </w:t>
      </w:r>
      <w:proofErr w:type="spellStart"/>
      <w:r w:rsidRPr="009A5198">
        <w:t>mėnesius</w:t>
      </w:r>
      <w:proofErr w:type="spellEnd"/>
      <w:r w:rsidRPr="009A5198">
        <w:t xml:space="preserve"> </w:t>
      </w:r>
      <w:proofErr w:type="spellStart"/>
      <w:r w:rsidRPr="009A5198">
        <w:t>nuo</w:t>
      </w:r>
      <w:proofErr w:type="spellEnd"/>
      <w:r w:rsidRPr="009A5198">
        <w:t xml:space="preserve"> </w:t>
      </w:r>
      <w:proofErr w:type="spellStart"/>
      <w:r w:rsidRPr="009A5198">
        <w:t>psichologinės</w:t>
      </w:r>
      <w:proofErr w:type="spellEnd"/>
      <w:r w:rsidRPr="009A5198">
        <w:t xml:space="preserve"> </w:t>
      </w:r>
      <w:proofErr w:type="spellStart"/>
      <w:r w:rsidRPr="009A5198">
        <w:t>socialinės</w:t>
      </w:r>
      <w:proofErr w:type="spellEnd"/>
      <w:r w:rsidRPr="009A5198">
        <w:t xml:space="preserve"> </w:t>
      </w:r>
      <w:proofErr w:type="spellStart"/>
      <w:r w:rsidRPr="009A5198">
        <w:t>ir</w:t>
      </w:r>
      <w:proofErr w:type="spellEnd"/>
      <w:r w:rsidRPr="009A5198">
        <w:t xml:space="preserve"> (</w:t>
      </w:r>
      <w:proofErr w:type="spellStart"/>
      <w:r w:rsidRPr="009A5198">
        <w:t>ar</w:t>
      </w:r>
      <w:proofErr w:type="spellEnd"/>
      <w:r w:rsidRPr="009A5198">
        <w:t xml:space="preserve">) </w:t>
      </w:r>
      <w:proofErr w:type="spellStart"/>
      <w:r w:rsidRPr="009A5198">
        <w:t>profesinės</w:t>
      </w:r>
      <w:proofErr w:type="spellEnd"/>
      <w:r w:rsidRPr="009A5198">
        <w:t xml:space="preserve"> </w:t>
      </w:r>
      <w:proofErr w:type="spellStart"/>
      <w:r w:rsidRPr="009A5198">
        <w:t>reabilitacijos</w:t>
      </w:r>
      <w:proofErr w:type="spellEnd"/>
      <w:r w:rsidRPr="009A5198">
        <w:t xml:space="preserve"> </w:t>
      </w:r>
      <w:proofErr w:type="spellStart"/>
      <w:r w:rsidRPr="009A5198">
        <w:t>programos</w:t>
      </w:r>
      <w:proofErr w:type="spellEnd"/>
      <w:r w:rsidRPr="009A5198">
        <w:t xml:space="preserve"> </w:t>
      </w:r>
      <w:proofErr w:type="spellStart"/>
      <w:r w:rsidRPr="009A5198">
        <w:t>baigimo</w:t>
      </w:r>
      <w:proofErr w:type="spellEnd"/>
      <w:r w:rsidR="00147984">
        <w:t>,</w:t>
      </w:r>
      <w:r w:rsidRPr="009A5198">
        <w:t xml:space="preserve"> – 0;</w:t>
      </w:r>
    </w:p>
    <w:p w:rsidR="003950F5" w:rsidRPr="009A5198" w:rsidRDefault="003950F5" w:rsidP="003950F5">
      <w:pPr>
        <w:ind w:firstLine="1296"/>
        <w:jc w:val="both"/>
      </w:pPr>
      <w:r w:rsidRPr="009A5198">
        <w:t xml:space="preserve">9.6. </w:t>
      </w:r>
      <w:proofErr w:type="spellStart"/>
      <w:proofErr w:type="gramStart"/>
      <w:r w:rsidRPr="009A5198">
        <w:t>prekybos</w:t>
      </w:r>
      <w:proofErr w:type="spellEnd"/>
      <w:proofErr w:type="gramEnd"/>
      <w:r w:rsidRPr="009A5198">
        <w:t xml:space="preserve"> </w:t>
      </w:r>
      <w:proofErr w:type="spellStart"/>
      <w:r w:rsidRPr="009A5198">
        <w:t>žmonėmis</w:t>
      </w:r>
      <w:proofErr w:type="spellEnd"/>
      <w:r w:rsidRPr="009A5198">
        <w:t xml:space="preserve"> </w:t>
      </w:r>
      <w:proofErr w:type="spellStart"/>
      <w:r w:rsidRPr="009A5198">
        <w:t>aukos</w:t>
      </w:r>
      <w:proofErr w:type="spellEnd"/>
      <w:r w:rsidRPr="009A5198">
        <w:t xml:space="preserve">, </w:t>
      </w:r>
      <w:proofErr w:type="spellStart"/>
      <w:r w:rsidRPr="009A5198">
        <w:t>baigusios</w:t>
      </w:r>
      <w:proofErr w:type="spellEnd"/>
      <w:r w:rsidRPr="009A5198">
        <w:t xml:space="preserve"> </w:t>
      </w:r>
      <w:proofErr w:type="spellStart"/>
      <w:r w:rsidRPr="009A5198">
        <w:t>psichologinės</w:t>
      </w:r>
      <w:proofErr w:type="spellEnd"/>
      <w:r w:rsidRPr="009A5198">
        <w:t xml:space="preserve"> </w:t>
      </w:r>
      <w:proofErr w:type="spellStart"/>
      <w:r w:rsidRPr="009A5198">
        <w:t>socialinės</w:t>
      </w:r>
      <w:proofErr w:type="spellEnd"/>
      <w:r w:rsidRPr="009A5198">
        <w:t xml:space="preserve"> </w:t>
      </w:r>
      <w:proofErr w:type="spellStart"/>
      <w:r w:rsidRPr="009A5198">
        <w:t>ir</w:t>
      </w:r>
      <w:proofErr w:type="spellEnd"/>
      <w:r w:rsidRPr="009A5198">
        <w:t xml:space="preserve"> (</w:t>
      </w:r>
      <w:proofErr w:type="spellStart"/>
      <w:r w:rsidRPr="009A5198">
        <w:t>ar</w:t>
      </w:r>
      <w:proofErr w:type="spellEnd"/>
      <w:r w:rsidRPr="009A5198">
        <w:t xml:space="preserve">) </w:t>
      </w:r>
      <w:proofErr w:type="spellStart"/>
      <w:r w:rsidRPr="009A5198">
        <w:t>profesinės</w:t>
      </w:r>
      <w:proofErr w:type="spellEnd"/>
      <w:r w:rsidRPr="009A5198">
        <w:t xml:space="preserve"> </w:t>
      </w:r>
      <w:proofErr w:type="spellStart"/>
      <w:r w:rsidRPr="009A5198">
        <w:t>reabilitacijos</w:t>
      </w:r>
      <w:proofErr w:type="spellEnd"/>
      <w:r w:rsidRPr="009A5198">
        <w:t xml:space="preserve"> </w:t>
      </w:r>
      <w:proofErr w:type="spellStart"/>
      <w:r w:rsidRPr="009A5198">
        <w:t>programas</w:t>
      </w:r>
      <w:proofErr w:type="spellEnd"/>
      <w:r w:rsidRPr="009A5198">
        <w:t xml:space="preserve">, </w:t>
      </w:r>
      <w:proofErr w:type="spellStart"/>
      <w:r w:rsidRPr="009A5198">
        <w:t>jeigu</w:t>
      </w:r>
      <w:proofErr w:type="spellEnd"/>
      <w:r w:rsidRPr="009A5198">
        <w:t xml:space="preserve"> </w:t>
      </w:r>
      <w:proofErr w:type="spellStart"/>
      <w:r w:rsidRPr="009A5198">
        <w:t>jos</w:t>
      </w:r>
      <w:proofErr w:type="spellEnd"/>
      <w:r w:rsidRPr="009A5198">
        <w:t xml:space="preserve"> </w:t>
      </w:r>
      <w:proofErr w:type="spellStart"/>
      <w:r w:rsidRPr="009A5198">
        <w:t>kreipiasi</w:t>
      </w:r>
      <w:proofErr w:type="spellEnd"/>
      <w:r w:rsidRPr="009A5198">
        <w:t xml:space="preserve"> į </w:t>
      </w:r>
      <w:proofErr w:type="spellStart"/>
      <w:r w:rsidRPr="009A5198">
        <w:t>teritorinę</w:t>
      </w:r>
      <w:proofErr w:type="spellEnd"/>
      <w:r w:rsidRPr="009A5198">
        <w:t xml:space="preserve"> </w:t>
      </w:r>
      <w:proofErr w:type="spellStart"/>
      <w:r w:rsidRPr="009A5198">
        <w:t>darbo</w:t>
      </w:r>
      <w:proofErr w:type="spellEnd"/>
      <w:r w:rsidRPr="009A5198">
        <w:t xml:space="preserve"> </w:t>
      </w:r>
      <w:proofErr w:type="spellStart"/>
      <w:r w:rsidRPr="009A5198">
        <w:t>biržą</w:t>
      </w:r>
      <w:proofErr w:type="spellEnd"/>
      <w:r w:rsidRPr="009A5198">
        <w:t xml:space="preserve"> ne </w:t>
      </w:r>
      <w:proofErr w:type="spellStart"/>
      <w:r w:rsidRPr="009A5198">
        <w:t>vėliau</w:t>
      </w:r>
      <w:proofErr w:type="spellEnd"/>
      <w:r w:rsidRPr="009A5198">
        <w:t xml:space="preserve"> </w:t>
      </w:r>
      <w:proofErr w:type="spellStart"/>
      <w:r w:rsidRPr="009A5198">
        <w:t>kaip</w:t>
      </w:r>
      <w:proofErr w:type="spellEnd"/>
      <w:r w:rsidRPr="009A5198">
        <w:t xml:space="preserve"> per 6 </w:t>
      </w:r>
      <w:proofErr w:type="spellStart"/>
      <w:r w:rsidRPr="009A5198">
        <w:t>mėnesius</w:t>
      </w:r>
      <w:proofErr w:type="spellEnd"/>
      <w:r w:rsidRPr="009A5198">
        <w:t xml:space="preserve"> </w:t>
      </w:r>
      <w:proofErr w:type="spellStart"/>
      <w:r w:rsidRPr="009A5198">
        <w:t>nuo</w:t>
      </w:r>
      <w:proofErr w:type="spellEnd"/>
      <w:r w:rsidRPr="009A5198">
        <w:t xml:space="preserve"> </w:t>
      </w:r>
      <w:proofErr w:type="spellStart"/>
      <w:r w:rsidRPr="009A5198">
        <w:t>psichologinės</w:t>
      </w:r>
      <w:proofErr w:type="spellEnd"/>
      <w:r w:rsidRPr="009A5198">
        <w:t xml:space="preserve"> </w:t>
      </w:r>
      <w:proofErr w:type="spellStart"/>
      <w:r w:rsidRPr="009A5198">
        <w:t>socialinės</w:t>
      </w:r>
      <w:proofErr w:type="spellEnd"/>
      <w:r w:rsidRPr="009A5198">
        <w:t xml:space="preserve"> </w:t>
      </w:r>
      <w:proofErr w:type="spellStart"/>
      <w:r w:rsidRPr="009A5198">
        <w:t>ir</w:t>
      </w:r>
      <w:proofErr w:type="spellEnd"/>
      <w:r w:rsidRPr="009A5198">
        <w:t xml:space="preserve"> (</w:t>
      </w:r>
      <w:proofErr w:type="spellStart"/>
      <w:r w:rsidRPr="009A5198">
        <w:t>ar</w:t>
      </w:r>
      <w:proofErr w:type="spellEnd"/>
      <w:r w:rsidRPr="009A5198">
        <w:t xml:space="preserve">) </w:t>
      </w:r>
      <w:proofErr w:type="spellStart"/>
      <w:r w:rsidRPr="009A5198">
        <w:t>profesinės</w:t>
      </w:r>
      <w:proofErr w:type="spellEnd"/>
      <w:r w:rsidRPr="009A5198">
        <w:t xml:space="preserve"> </w:t>
      </w:r>
      <w:proofErr w:type="spellStart"/>
      <w:r w:rsidRPr="009A5198">
        <w:t>reabilitacijos</w:t>
      </w:r>
      <w:proofErr w:type="spellEnd"/>
      <w:r w:rsidRPr="009A5198">
        <w:t xml:space="preserve"> </w:t>
      </w:r>
      <w:proofErr w:type="spellStart"/>
      <w:r w:rsidRPr="009A5198">
        <w:t>programos</w:t>
      </w:r>
      <w:proofErr w:type="spellEnd"/>
      <w:r w:rsidRPr="009A5198">
        <w:t xml:space="preserve"> </w:t>
      </w:r>
      <w:proofErr w:type="spellStart"/>
      <w:r w:rsidRPr="009A5198">
        <w:t>baigimo</w:t>
      </w:r>
      <w:proofErr w:type="spellEnd"/>
      <w:r w:rsidR="00147984">
        <w:t>,</w:t>
      </w:r>
      <w:r w:rsidRPr="009A5198">
        <w:t xml:space="preserve"> – 0;</w:t>
      </w:r>
    </w:p>
    <w:p w:rsidR="003950F5" w:rsidRDefault="003950F5" w:rsidP="003950F5">
      <w:pPr>
        <w:ind w:firstLine="1296"/>
        <w:jc w:val="both"/>
      </w:pPr>
      <w:r w:rsidRPr="009A5198">
        <w:t xml:space="preserve">9.7. </w:t>
      </w:r>
      <w:proofErr w:type="spellStart"/>
      <w:proofErr w:type="gramStart"/>
      <w:r w:rsidRPr="009A5198">
        <w:t>grįžę</w:t>
      </w:r>
      <w:proofErr w:type="spellEnd"/>
      <w:proofErr w:type="gramEnd"/>
      <w:r w:rsidRPr="009A5198">
        <w:t xml:space="preserve"> į </w:t>
      </w:r>
      <w:proofErr w:type="spellStart"/>
      <w:r w:rsidRPr="009A5198">
        <w:t>Lietuvą</w:t>
      </w:r>
      <w:proofErr w:type="spellEnd"/>
      <w:r w:rsidRPr="009A5198">
        <w:t xml:space="preserve"> </w:t>
      </w:r>
      <w:proofErr w:type="spellStart"/>
      <w:r w:rsidRPr="009A5198">
        <w:t>nuolat</w:t>
      </w:r>
      <w:proofErr w:type="spellEnd"/>
      <w:r w:rsidRPr="009A5198">
        <w:t xml:space="preserve"> </w:t>
      </w:r>
      <w:proofErr w:type="spellStart"/>
      <w:r w:rsidRPr="009A5198">
        <w:t>gyventi</w:t>
      </w:r>
      <w:proofErr w:type="spellEnd"/>
      <w:r w:rsidRPr="009A5198">
        <w:t xml:space="preserve"> </w:t>
      </w:r>
      <w:proofErr w:type="spellStart"/>
      <w:r w:rsidRPr="009A5198">
        <w:t>politiniai</w:t>
      </w:r>
      <w:proofErr w:type="spellEnd"/>
      <w:r w:rsidRPr="009A5198">
        <w:t xml:space="preserve"> </w:t>
      </w:r>
      <w:proofErr w:type="spellStart"/>
      <w:r w:rsidRPr="009A5198">
        <w:t>kaliniai</w:t>
      </w:r>
      <w:proofErr w:type="spellEnd"/>
      <w:r w:rsidRPr="009A5198">
        <w:t xml:space="preserve"> </w:t>
      </w:r>
      <w:proofErr w:type="spellStart"/>
      <w:r w:rsidRPr="009A5198">
        <w:t>ir</w:t>
      </w:r>
      <w:proofErr w:type="spellEnd"/>
      <w:r w:rsidRPr="009A5198">
        <w:t xml:space="preserve"> </w:t>
      </w:r>
      <w:proofErr w:type="spellStart"/>
      <w:r w:rsidRPr="009A5198">
        <w:t>tremtiniai</w:t>
      </w:r>
      <w:proofErr w:type="spellEnd"/>
      <w:r w:rsidRPr="009A5198">
        <w:t xml:space="preserve"> </w:t>
      </w:r>
      <w:proofErr w:type="spellStart"/>
      <w:r w:rsidRPr="009A5198">
        <w:t>bei</w:t>
      </w:r>
      <w:proofErr w:type="spellEnd"/>
      <w:r w:rsidRPr="009A5198">
        <w:t xml:space="preserve"> </w:t>
      </w:r>
      <w:proofErr w:type="spellStart"/>
      <w:r w:rsidRPr="009A5198">
        <w:t>jų</w:t>
      </w:r>
      <w:proofErr w:type="spellEnd"/>
      <w:r w:rsidRPr="009A5198">
        <w:t xml:space="preserve"> </w:t>
      </w:r>
      <w:proofErr w:type="spellStart"/>
      <w:r w:rsidRPr="009A5198">
        <w:t>šeimų</w:t>
      </w:r>
      <w:proofErr w:type="spellEnd"/>
      <w:r w:rsidRPr="009A5198">
        <w:t xml:space="preserve"> </w:t>
      </w:r>
      <w:proofErr w:type="spellStart"/>
      <w:r w:rsidRPr="009A5198">
        <w:t>nariai</w:t>
      </w:r>
      <w:proofErr w:type="spellEnd"/>
      <w:r w:rsidRPr="009A5198">
        <w:t xml:space="preserve"> (</w:t>
      </w:r>
      <w:proofErr w:type="spellStart"/>
      <w:r w:rsidRPr="009A5198">
        <w:t>sutuoktinis</w:t>
      </w:r>
      <w:proofErr w:type="spellEnd"/>
      <w:r w:rsidRPr="009A5198">
        <w:t xml:space="preserve">, </w:t>
      </w:r>
      <w:proofErr w:type="spellStart"/>
      <w:r w:rsidRPr="009A5198">
        <w:t>vaikai</w:t>
      </w:r>
      <w:proofErr w:type="spellEnd"/>
      <w:r w:rsidRPr="009A5198">
        <w:t xml:space="preserve"> (</w:t>
      </w:r>
      <w:proofErr w:type="spellStart"/>
      <w:r w:rsidRPr="009A5198">
        <w:t>įvaikiai</w:t>
      </w:r>
      <w:proofErr w:type="spellEnd"/>
      <w:r w:rsidRPr="009A5198">
        <w:t xml:space="preserve">) </w:t>
      </w:r>
      <w:proofErr w:type="spellStart"/>
      <w:r w:rsidRPr="009A5198">
        <w:t>iki</w:t>
      </w:r>
      <w:proofErr w:type="spellEnd"/>
      <w:r w:rsidRPr="009A5198">
        <w:t xml:space="preserve"> 18 </w:t>
      </w:r>
      <w:proofErr w:type="spellStart"/>
      <w:r w:rsidRPr="009A5198">
        <w:t>metų</w:t>
      </w:r>
      <w:proofErr w:type="spellEnd"/>
      <w:r w:rsidRPr="009A5198">
        <w:t xml:space="preserve">), </w:t>
      </w:r>
      <w:proofErr w:type="spellStart"/>
      <w:r w:rsidRPr="009A5198">
        <w:t>jeigu</w:t>
      </w:r>
      <w:proofErr w:type="spellEnd"/>
      <w:r w:rsidRPr="009A5198">
        <w:t xml:space="preserve"> </w:t>
      </w:r>
      <w:proofErr w:type="spellStart"/>
      <w:r w:rsidRPr="009A5198">
        <w:t>jie</w:t>
      </w:r>
      <w:proofErr w:type="spellEnd"/>
      <w:r w:rsidRPr="009A5198">
        <w:t xml:space="preserve"> </w:t>
      </w:r>
      <w:proofErr w:type="spellStart"/>
      <w:r w:rsidRPr="009A5198">
        <w:t>kreipiasi</w:t>
      </w:r>
      <w:proofErr w:type="spellEnd"/>
      <w:r w:rsidRPr="009A5198">
        <w:t xml:space="preserve"> į </w:t>
      </w:r>
      <w:proofErr w:type="spellStart"/>
      <w:r w:rsidRPr="009A5198">
        <w:t>teritorinę</w:t>
      </w:r>
      <w:proofErr w:type="spellEnd"/>
      <w:r w:rsidRPr="009A5198">
        <w:t xml:space="preserve"> </w:t>
      </w:r>
      <w:proofErr w:type="spellStart"/>
      <w:r w:rsidRPr="009A5198">
        <w:t>darbo</w:t>
      </w:r>
      <w:proofErr w:type="spellEnd"/>
      <w:r w:rsidRPr="009A5198">
        <w:t xml:space="preserve"> </w:t>
      </w:r>
      <w:proofErr w:type="spellStart"/>
      <w:r w:rsidRPr="009A5198">
        <w:t>biržą</w:t>
      </w:r>
      <w:proofErr w:type="spellEnd"/>
      <w:r w:rsidRPr="009A5198">
        <w:t xml:space="preserve"> ne </w:t>
      </w:r>
      <w:proofErr w:type="spellStart"/>
      <w:r w:rsidRPr="009A5198">
        <w:t>vėliau</w:t>
      </w:r>
      <w:proofErr w:type="spellEnd"/>
      <w:r w:rsidRPr="009A5198">
        <w:t xml:space="preserve"> </w:t>
      </w:r>
      <w:proofErr w:type="spellStart"/>
      <w:r w:rsidRPr="009A5198">
        <w:t>kaip</w:t>
      </w:r>
      <w:proofErr w:type="spellEnd"/>
      <w:r w:rsidRPr="009A5198">
        <w:t xml:space="preserve"> per 6 </w:t>
      </w:r>
      <w:proofErr w:type="spellStart"/>
      <w:r w:rsidRPr="009A5198">
        <w:t>mėnesius</w:t>
      </w:r>
      <w:proofErr w:type="spellEnd"/>
      <w:r w:rsidRPr="009A5198">
        <w:t xml:space="preserve"> </w:t>
      </w:r>
      <w:proofErr w:type="spellStart"/>
      <w:r w:rsidRPr="009A5198">
        <w:t>nuo</w:t>
      </w:r>
      <w:proofErr w:type="spellEnd"/>
      <w:r w:rsidRPr="009A5198">
        <w:t xml:space="preserve"> </w:t>
      </w:r>
      <w:proofErr w:type="spellStart"/>
      <w:r w:rsidRPr="009A5198">
        <w:t>grįžimo</w:t>
      </w:r>
      <w:proofErr w:type="spellEnd"/>
      <w:r w:rsidRPr="009A5198">
        <w:t xml:space="preserve"> į </w:t>
      </w:r>
      <w:proofErr w:type="spellStart"/>
      <w:r w:rsidRPr="009A5198">
        <w:t>Lietuvą</w:t>
      </w:r>
      <w:proofErr w:type="spellEnd"/>
      <w:r w:rsidRPr="009A5198">
        <w:t xml:space="preserve"> </w:t>
      </w:r>
      <w:proofErr w:type="spellStart"/>
      <w:r w:rsidRPr="009A5198">
        <w:t>nuolat</w:t>
      </w:r>
      <w:proofErr w:type="spellEnd"/>
      <w:r w:rsidRPr="009A5198">
        <w:t xml:space="preserve"> </w:t>
      </w:r>
      <w:proofErr w:type="spellStart"/>
      <w:r w:rsidRPr="009A5198">
        <w:t>gyventi</w:t>
      </w:r>
      <w:proofErr w:type="spellEnd"/>
      <w:r w:rsidRPr="009A5198">
        <w:t xml:space="preserve"> </w:t>
      </w:r>
      <w:proofErr w:type="spellStart"/>
      <w:r w:rsidRPr="009A5198">
        <w:t>dienos</w:t>
      </w:r>
      <w:proofErr w:type="spellEnd"/>
      <w:r w:rsidR="00147984">
        <w:t>,</w:t>
      </w:r>
      <w:r w:rsidR="00B6505A">
        <w:t xml:space="preserve"> – 0;</w:t>
      </w:r>
    </w:p>
    <w:p w:rsidR="00B6505A" w:rsidRPr="00B6505A" w:rsidRDefault="00B6505A" w:rsidP="003950F5">
      <w:pPr>
        <w:ind w:firstLine="1296"/>
        <w:jc w:val="both"/>
        <w:rPr>
          <w:lang w:val="lt-LT"/>
        </w:rPr>
      </w:pPr>
      <w:r>
        <w:t xml:space="preserve">9.8. </w:t>
      </w:r>
      <w:proofErr w:type="spellStart"/>
      <w:proofErr w:type="gramStart"/>
      <w:r>
        <w:t>nedirbantys</w:t>
      </w:r>
      <w:proofErr w:type="spellEnd"/>
      <w:proofErr w:type="gramEnd"/>
      <w:r>
        <w:t xml:space="preserve"> </w:t>
      </w:r>
      <w:proofErr w:type="spellStart"/>
      <w:r>
        <w:t>ir</w:t>
      </w:r>
      <w:proofErr w:type="spellEnd"/>
      <w:r>
        <w:t xml:space="preserve"> </w:t>
      </w:r>
      <w:proofErr w:type="spellStart"/>
      <w:r>
        <w:t>bedarbiai</w:t>
      </w:r>
      <w:proofErr w:type="spellEnd"/>
      <w:r>
        <w:t xml:space="preserve"> </w:t>
      </w:r>
      <w:proofErr w:type="spellStart"/>
      <w:r>
        <w:t>registruoti</w:t>
      </w:r>
      <w:proofErr w:type="spellEnd"/>
      <w:r>
        <w:t xml:space="preserve"> </w:t>
      </w:r>
      <w:proofErr w:type="spellStart"/>
      <w:r>
        <w:t>darbo</w:t>
      </w:r>
      <w:proofErr w:type="spellEnd"/>
      <w:r>
        <w:t xml:space="preserve"> </w:t>
      </w:r>
      <w:proofErr w:type="spellStart"/>
      <w:r>
        <w:t>bir</w:t>
      </w:r>
      <w:r>
        <w:rPr>
          <w:lang w:val="lt-LT"/>
        </w:rPr>
        <w:t>žoje</w:t>
      </w:r>
      <w:proofErr w:type="spellEnd"/>
      <w:r>
        <w:rPr>
          <w:lang w:val="lt-LT"/>
        </w:rPr>
        <w:t>.</w:t>
      </w:r>
    </w:p>
    <w:p w:rsidR="003950F5" w:rsidRPr="00C437CF" w:rsidRDefault="003950F5" w:rsidP="003950F5">
      <w:pPr>
        <w:jc w:val="center"/>
      </w:pPr>
    </w:p>
    <w:p w:rsidR="003950F5" w:rsidRPr="00C437CF" w:rsidRDefault="003950F5" w:rsidP="003950F5">
      <w:pPr>
        <w:jc w:val="center"/>
        <w:rPr>
          <w:b/>
        </w:rPr>
      </w:pPr>
      <w:r w:rsidRPr="00C437CF">
        <w:rPr>
          <w:b/>
        </w:rPr>
        <w:t>III SKYRIUS</w:t>
      </w:r>
    </w:p>
    <w:p w:rsidR="003950F5" w:rsidRPr="00C437CF" w:rsidRDefault="003950F5" w:rsidP="003950F5">
      <w:pPr>
        <w:jc w:val="center"/>
        <w:rPr>
          <w:b/>
        </w:rPr>
      </w:pPr>
      <w:r w:rsidRPr="00C437CF">
        <w:rPr>
          <w:b/>
        </w:rPr>
        <w:t>TIKSLAS IR UŽDAVINIAI</w:t>
      </w:r>
    </w:p>
    <w:p w:rsidR="003950F5" w:rsidRPr="002A30B0" w:rsidRDefault="003950F5" w:rsidP="003950F5">
      <w:pPr>
        <w:jc w:val="center"/>
        <w:rPr>
          <w:b/>
          <w:szCs w:val="24"/>
        </w:rPr>
      </w:pPr>
    </w:p>
    <w:p w:rsidR="003950F5" w:rsidRPr="00C437CF" w:rsidRDefault="003950F5" w:rsidP="003950F5">
      <w:pPr>
        <w:ind w:firstLine="1247"/>
        <w:jc w:val="both"/>
        <w:rPr>
          <w:spacing w:val="-2"/>
        </w:rPr>
      </w:pPr>
      <w:r w:rsidRPr="00C437CF">
        <w:t xml:space="preserve">10. </w:t>
      </w:r>
      <w:proofErr w:type="spellStart"/>
      <w:r w:rsidRPr="00C437CF">
        <w:rPr>
          <w:spacing w:val="-2"/>
        </w:rPr>
        <w:t>Programos</w:t>
      </w:r>
      <w:proofErr w:type="spellEnd"/>
      <w:r w:rsidRPr="00C437CF">
        <w:rPr>
          <w:spacing w:val="-2"/>
        </w:rPr>
        <w:t xml:space="preserve"> </w:t>
      </w:r>
      <w:proofErr w:type="spellStart"/>
      <w:r w:rsidRPr="00C437CF">
        <w:rPr>
          <w:spacing w:val="-2"/>
        </w:rPr>
        <w:t>tikslas</w:t>
      </w:r>
      <w:proofErr w:type="spellEnd"/>
      <w:r w:rsidRPr="00C437CF">
        <w:rPr>
          <w:spacing w:val="-2"/>
        </w:rPr>
        <w:t xml:space="preserve"> – </w:t>
      </w:r>
      <w:proofErr w:type="spellStart"/>
      <w:r w:rsidRPr="00C437CF">
        <w:rPr>
          <w:spacing w:val="-2"/>
        </w:rPr>
        <w:t>siekti</w:t>
      </w:r>
      <w:proofErr w:type="spellEnd"/>
      <w:r w:rsidRPr="00C437CF">
        <w:rPr>
          <w:spacing w:val="-2"/>
        </w:rPr>
        <w:t xml:space="preserve"> </w:t>
      </w:r>
      <w:proofErr w:type="spellStart"/>
      <w:r w:rsidRPr="00C437CF">
        <w:rPr>
          <w:spacing w:val="-2"/>
        </w:rPr>
        <w:t>visiško</w:t>
      </w:r>
      <w:proofErr w:type="spellEnd"/>
      <w:r w:rsidRPr="00C437CF">
        <w:rPr>
          <w:spacing w:val="-2"/>
        </w:rPr>
        <w:t xml:space="preserve"> </w:t>
      </w:r>
      <w:proofErr w:type="spellStart"/>
      <w:r w:rsidRPr="00C437CF">
        <w:rPr>
          <w:spacing w:val="-2"/>
        </w:rPr>
        <w:t>gyventojų</w:t>
      </w:r>
      <w:proofErr w:type="spellEnd"/>
      <w:r w:rsidRPr="00C437CF">
        <w:rPr>
          <w:spacing w:val="-2"/>
        </w:rPr>
        <w:t xml:space="preserve"> </w:t>
      </w:r>
      <w:proofErr w:type="spellStart"/>
      <w:r w:rsidRPr="00C437CF">
        <w:rPr>
          <w:spacing w:val="-2"/>
        </w:rPr>
        <w:t>užimtumo</w:t>
      </w:r>
      <w:proofErr w:type="spellEnd"/>
      <w:r w:rsidRPr="00C437CF">
        <w:rPr>
          <w:spacing w:val="-2"/>
        </w:rPr>
        <w:t xml:space="preserve">, </w:t>
      </w:r>
      <w:proofErr w:type="spellStart"/>
      <w:r w:rsidRPr="00C437CF">
        <w:rPr>
          <w:spacing w:val="-2"/>
        </w:rPr>
        <w:t>mažinti</w:t>
      </w:r>
      <w:proofErr w:type="spellEnd"/>
      <w:r w:rsidRPr="00C437CF">
        <w:rPr>
          <w:spacing w:val="-2"/>
        </w:rPr>
        <w:t xml:space="preserve"> </w:t>
      </w:r>
      <w:proofErr w:type="spellStart"/>
      <w:r w:rsidRPr="00C437CF">
        <w:rPr>
          <w:spacing w:val="-2"/>
        </w:rPr>
        <w:t>jų</w:t>
      </w:r>
      <w:proofErr w:type="spellEnd"/>
      <w:r w:rsidRPr="00C437CF">
        <w:rPr>
          <w:spacing w:val="-2"/>
        </w:rPr>
        <w:t xml:space="preserve"> </w:t>
      </w:r>
      <w:proofErr w:type="spellStart"/>
      <w:r w:rsidRPr="00C437CF">
        <w:rPr>
          <w:spacing w:val="-2"/>
        </w:rPr>
        <w:t>socialinę</w:t>
      </w:r>
      <w:proofErr w:type="spellEnd"/>
      <w:r w:rsidRPr="00C437CF">
        <w:rPr>
          <w:spacing w:val="-2"/>
        </w:rPr>
        <w:t xml:space="preserve"> </w:t>
      </w:r>
      <w:proofErr w:type="spellStart"/>
      <w:r w:rsidRPr="00C437CF">
        <w:rPr>
          <w:spacing w:val="-2"/>
        </w:rPr>
        <w:t>atskirtį</w:t>
      </w:r>
      <w:proofErr w:type="spellEnd"/>
      <w:r w:rsidRPr="00C437CF">
        <w:rPr>
          <w:spacing w:val="-2"/>
        </w:rPr>
        <w:t xml:space="preserve"> </w:t>
      </w:r>
      <w:proofErr w:type="spellStart"/>
      <w:r w:rsidRPr="00C437CF">
        <w:rPr>
          <w:spacing w:val="-2"/>
        </w:rPr>
        <w:t>ir</w:t>
      </w:r>
      <w:proofErr w:type="spellEnd"/>
      <w:r w:rsidRPr="00C437CF">
        <w:rPr>
          <w:spacing w:val="-2"/>
        </w:rPr>
        <w:t xml:space="preserve"> </w:t>
      </w:r>
      <w:proofErr w:type="spellStart"/>
      <w:r w:rsidRPr="00C437CF">
        <w:rPr>
          <w:spacing w:val="-2"/>
        </w:rPr>
        <w:t>stiprinti</w:t>
      </w:r>
      <w:proofErr w:type="spellEnd"/>
      <w:r w:rsidRPr="00C437CF">
        <w:rPr>
          <w:spacing w:val="-2"/>
        </w:rPr>
        <w:t xml:space="preserve"> </w:t>
      </w:r>
      <w:proofErr w:type="spellStart"/>
      <w:r w:rsidRPr="00C437CF">
        <w:rPr>
          <w:spacing w:val="-2"/>
        </w:rPr>
        <w:t>socialinę</w:t>
      </w:r>
      <w:proofErr w:type="spellEnd"/>
      <w:r w:rsidRPr="00C437CF">
        <w:rPr>
          <w:spacing w:val="-2"/>
        </w:rPr>
        <w:t xml:space="preserve"> </w:t>
      </w:r>
      <w:proofErr w:type="spellStart"/>
      <w:r w:rsidRPr="00C437CF">
        <w:rPr>
          <w:spacing w:val="-2"/>
        </w:rPr>
        <w:t>sanglaudą</w:t>
      </w:r>
      <w:proofErr w:type="spellEnd"/>
      <w:r w:rsidRPr="00C437CF">
        <w:rPr>
          <w:spacing w:val="-2"/>
        </w:rPr>
        <w:t xml:space="preserve">, </w:t>
      </w:r>
      <w:proofErr w:type="spellStart"/>
      <w:r w:rsidRPr="00C437CF">
        <w:rPr>
          <w:spacing w:val="-2"/>
        </w:rPr>
        <w:t>padėti</w:t>
      </w:r>
      <w:proofErr w:type="spellEnd"/>
      <w:r w:rsidRPr="00C437CF">
        <w:rPr>
          <w:spacing w:val="-2"/>
        </w:rPr>
        <w:t xml:space="preserve"> </w:t>
      </w:r>
      <w:proofErr w:type="spellStart"/>
      <w:r w:rsidRPr="00C437CF">
        <w:rPr>
          <w:spacing w:val="-2"/>
        </w:rPr>
        <w:t>įgyvendinti</w:t>
      </w:r>
      <w:proofErr w:type="spellEnd"/>
      <w:r w:rsidRPr="00C437CF">
        <w:rPr>
          <w:spacing w:val="-2"/>
        </w:rPr>
        <w:t xml:space="preserve"> </w:t>
      </w:r>
      <w:proofErr w:type="spellStart"/>
      <w:r w:rsidRPr="00C437CF">
        <w:rPr>
          <w:spacing w:val="-2"/>
        </w:rPr>
        <w:t>užimtumo</w:t>
      </w:r>
      <w:proofErr w:type="spellEnd"/>
      <w:r w:rsidRPr="00C437CF">
        <w:rPr>
          <w:spacing w:val="-2"/>
        </w:rPr>
        <w:t xml:space="preserve"> </w:t>
      </w:r>
      <w:proofErr w:type="spellStart"/>
      <w:r w:rsidRPr="00C437CF">
        <w:rPr>
          <w:spacing w:val="-2"/>
        </w:rPr>
        <w:t>rėmimo</w:t>
      </w:r>
      <w:proofErr w:type="spellEnd"/>
      <w:r w:rsidRPr="00C437CF">
        <w:rPr>
          <w:spacing w:val="-2"/>
        </w:rPr>
        <w:t xml:space="preserve"> </w:t>
      </w:r>
      <w:proofErr w:type="spellStart"/>
      <w:r w:rsidRPr="00C437CF">
        <w:rPr>
          <w:spacing w:val="-2"/>
        </w:rPr>
        <w:t>politiką</w:t>
      </w:r>
      <w:proofErr w:type="spellEnd"/>
      <w:r w:rsidRPr="00C437CF">
        <w:rPr>
          <w:spacing w:val="-2"/>
        </w:rPr>
        <w:t>.</w:t>
      </w:r>
    </w:p>
    <w:p w:rsidR="003950F5" w:rsidRPr="00C437CF" w:rsidRDefault="003950F5" w:rsidP="003950F5">
      <w:pPr>
        <w:ind w:firstLine="1247"/>
        <w:jc w:val="both"/>
      </w:pPr>
      <w:r w:rsidRPr="00C437CF">
        <w:t xml:space="preserve">11. </w:t>
      </w:r>
      <w:proofErr w:type="spellStart"/>
      <w:r w:rsidRPr="00C437CF">
        <w:rPr>
          <w:spacing w:val="-2"/>
        </w:rPr>
        <w:t>Programos</w:t>
      </w:r>
      <w:proofErr w:type="spellEnd"/>
      <w:r w:rsidRPr="00C437CF">
        <w:rPr>
          <w:spacing w:val="-2"/>
        </w:rPr>
        <w:t xml:space="preserve"> </w:t>
      </w:r>
      <w:proofErr w:type="spellStart"/>
      <w:r w:rsidRPr="00C437CF">
        <w:rPr>
          <w:spacing w:val="-2"/>
        </w:rPr>
        <w:t>uždaviniai</w:t>
      </w:r>
      <w:proofErr w:type="spellEnd"/>
      <w:r w:rsidRPr="00C437CF">
        <w:rPr>
          <w:spacing w:val="-2"/>
        </w:rPr>
        <w:t>:</w:t>
      </w:r>
    </w:p>
    <w:p w:rsidR="003950F5" w:rsidRPr="00C437CF" w:rsidRDefault="003950F5" w:rsidP="003950F5">
      <w:pPr>
        <w:ind w:firstLine="1247"/>
        <w:jc w:val="both"/>
      </w:pPr>
      <w:r w:rsidRPr="00C437CF">
        <w:t xml:space="preserve">11.1. </w:t>
      </w:r>
      <w:proofErr w:type="spellStart"/>
      <w:r w:rsidRPr="00C437CF">
        <w:t>Didinti</w:t>
      </w:r>
      <w:proofErr w:type="spellEnd"/>
      <w:r w:rsidRPr="00C437CF">
        <w:t xml:space="preserve"> </w:t>
      </w:r>
      <w:proofErr w:type="spellStart"/>
      <w:r w:rsidRPr="00C437CF">
        <w:t>darbo</w:t>
      </w:r>
      <w:proofErr w:type="spellEnd"/>
      <w:r w:rsidRPr="00C437CF">
        <w:t xml:space="preserve"> </w:t>
      </w:r>
      <w:proofErr w:type="spellStart"/>
      <w:r w:rsidRPr="00C437CF">
        <w:t>ieškančių</w:t>
      </w:r>
      <w:proofErr w:type="spellEnd"/>
      <w:r w:rsidRPr="00C437CF">
        <w:t xml:space="preserve"> </w:t>
      </w:r>
      <w:proofErr w:type="spellStart"/>
      <w:r w:rsidRPr="00C437CF">
        <w:t>darbingo</w:t>
      </w:r>
      <w:proofErr w:type="spellEnd"/>
      <w:r w:rsidRPr="00C437CF">
        <w:t xml:space="preserve"> </w:t>
      </w:r>
      <w:proofErr w:type="spellStart"/>
      <w:r w:rsidRPr="00C437CF">
        <w:t>amžiaus</w:t>
      </w:r>
      <w:proofErr w:type="spellEnd"/>
      <w:r w:rsidRPr="00C437CF">
        <w:t xml:space="preserve"> </w:t>
      </w:r>
      <w:proofErr w:type="spellStart"/>
      <w:r w:rsidRPr="00C437CF">
        <w:t>asmenų</w:t>
      </w:r>
      <w:proofErr w:type="spellEnd"/>
      <w:r w:rsidRPr="00C437CF">
        <w:t xml:space="preserve"> </w:t>
      </w:r>
      <w:proofErr w:type="spellStart"/>
      <w:r w:rsidRPr="00C437CF">
        <w:t>užimtumo</w:t>
      </w:r>
      <w:proofErr w:type="spellEnd"/>
      <w:r w:rsidRPr="00C437CF">
        <w:t xml:space="preserve"> </w:t>
      </w:r>
      <w:proofErr w:type="spellStart"/>
      <w:r w:rsidRPr="00C437CF">
        <w:t>galimybes</w:t>
      </w:r>
      <w:proofErr w:type="spellEnd"/>
      <w:r w:rsidRPr="00C437CF">
        <w:t xml:space="preserve">, </w:t>
      </w:r>
      <w:proofErr w:type="spellStart"/>
      <w:r w:rsidRPr="00C437CF">
        <w:t>įtraukiant</w:t>
      </w:r>
      <w:proofErr w:type="spellEnd"/>
      <w:r w:rsidRPr="00C437CF">
        <w:t xml:space="preserve"> į </w:t>
      </w:r>
      <w:proofErr w:type="spellStart"/>
      <w:r w:rsidRPr="00C437CF">
        <w:t>programą</w:t>
      </w:r>
      <w:proofErr w:type="spellEnd"/>
      <w:r w:rsidRPr="00C437CF">
        <w:t xml:space="preserve"> </w:t>
      </w:r>
      <w:proofErr w:type="spellStart"/>
      <w:r w:rsidRPr="00C437CF">
        <w:t>apie</w:t>
      </w:r>
      <w:proofErr w:type="spellEnd"/>
      <w:r w:rsidRPr="00C437CF">
        <w:t xml:space="preserve"> </w:t>
      </w:r>
      <w:r w:rsidR="00602C3B">
        <w:t>15</w:t>
      </w:r>
      <w:r w:rsidRPr="00C437CF">
        <w:t>–</w:t>
      </w:r>
      <w:r w:rsidR="00602C3B">
        <w:t>30</w:t>
      </w:r>
      <w:r w:rsidRPr="00C437CF">
        <w:t xml:space="preserve"> </w:t>
      </w:r>
      <w:proofErr w:type="spellStart"/>
      <w:r w:rsidRPr="00C437CF">
        <w:t>ieškančių</w:t>
      </w:r>
      <w:proofErr w:type="spellEnd"/>
      <w:r w:rsidRPr="00C437CF">
        <w:t xml:space="preserve"> </w:t>
      </w:r>
      <w:proofErr w:type="spellStart"/>
      <w:r w:rsidRPr="00C437CF">
        <w:t>darbo</w:t>
      </w:r>
      <w:proofErr w:type="spellEnd"/>
      <w:r w:rsidRPr="00C437CF">
        <w:t xml:space="preserve"> </w:t>
      </w:r>
      <w:proofErr w:type="spellStart"/>
      <w:r w:rsidRPr="00C437CF">
        <w:t>asmenų</w:t>
      </w:r>
      <w:proofErr w:type="spellEnd"/>
      <w:r w:rsidRPr="00C437CF">
        <w:t>.</w:t>
      </w:r>
    </w:p>
    <w:p w:rsidR="003950F5" w:rsidRPr="00C437CF" w:rsidRDefault="003950F5" w:rsidP="003950F5">
      <w:pPr>
        <w:ind w:firstLine="1247"/>
        <w:jc w:val="both"/>
      </w:pPr>
      <w:r w:rsidRPr="00C437CF">
        <w:t xml:space="preserve">11.2. </w:t>
      </w:r>
      <w:proofErr w:type="spellStart"/>
      <w:r w:rsidRPr="00C437CF">
        <w:t>Sudaryti</w:t>
      </w:r>
      <w:proofErr w:type="spellEnd"/>
      <w:r w:rsidRPr="00C437CF">
        <w:t xml:space="preserve"> </w:t>
      </w:r>
      <w:proofErr w:type="spellStart"/>
      <w:r w:rsidRPr="00C437CF">
        <w:t>sąlygas</w:t>
      </w:r>
      <w:proofErr w:type="spellEnd"/>
      <w:r w:rsidRPr="00C437CF">
        <w:t xml:space="preserve"> </w:t>
      </w:r>
      <w:proofErr w:type="spellStart"/>
      <w:r w:rsidRPr="00C437CF">
        <w:t>įsidarbinti</w:t>
      </w:r>
      <w:proofErr w:type="spellEnd"/>
      <w:r w:rsidRPr="00C437CF">
        <w:t xml:space="preserve"> </w:t>
      </w:r>
      <w:proofErr w:type="spellStart"/>
      <w:r w:rsidRPr="00C437CF">
        <w:t>teritorinėje</w:t>
      </w:r>
      <w:proofErr w:type="spellEnd"/>
      <w:r w:rsidRPr="00C437CF">
        <w:t xml:space="preserve"> </w:t>
      </w:r>
      <w:proofErr w:type="spellStart"/>
      <w:r w:rsidRPr="00C437CF">
        <w:t>darbo</w:t>
      </w:r>
      <w:proofErr w:type="spellEnd"/>
      <w:r w:rsidRPr="00C437CF">
        <w:t xml:space="preserve"> </w:t>
      </w:r>
      <w:proofErr w:type="spellStart"/>
      <w:r w:rsidRPr="00C437CF">
        <w:t>biržoje</w:t>
      </w:r>
      <w:proofErr w:type="spellEnd"/>
      <w:r w:rsidR="00602C3B">
        <w:t xml:space="preserve"> </w:t>
      </w:r>
      <w:proofErr w:type="spellStart"/>
      <w:r w:rsidRPr="00C437CF">
        <w:t>registruotiems</w:t>
      </w:r>
      <w:proofErr w:type="spellEnd"/>
      <w:r w:rsidRPr="00C437CF">
        <w:t xml:space="preserve"> </w:t>
      </w:r>
      <w:proofErr w:type="spellStart"/>
      <w:r w:rsidRPr="00C437CF">
        <w:t>bedarbiams</w:t>
      </w:r>
      <w:proofErr w:type="spellEnd"/>
      <w:r w:rsidRPr="00C437CF">
        <w:t xml:space="preserve"> </w:t>
      </w:r>
      <w:proofErr w:type="spellStart"/>
      <w:r w:rsidRPr="00C437CF">
        <w:t>ir</w:t>
      </w:r>
      <w:proofErr w:type="spellEnd"/>
      <w:r w:rsidRPr="00C437CF">
        <w:t xml:space="preserve"> </w:t>
      </w:r>
      <w:proofErr w:type="spellStart"/>
      <w:r w:rsidRPr="00C437CF">
        <w:t>nedarbingiems</w:t>
      </w:r>
      <w:proofErr w:type="spellEnd"/>
      <w:r w:rsidRPr="00C437CF">
        <w:t xml:space="preserve"> </w:t>
      </w:r>
      <w:proofErr w:type="spellStart"/>
      <w:r w:rsidRPr="00C437CF">
        <w:t>asmenims</w:t>
      </w:r>
      <w:proofErr w:type="spellEnd"/>
      <w:r w:rsidRPr="00C437CF">
        <w:t xml:space="preserve">, </w:t>
      </w:r>
      <w:proofErr w:type="spellStart"/>
      <w:r w:rsidRPr="00C437CF">
        <w:t>nurodytiems</w:t>
      </w:r>
      <w:proofErr w:type="spellEnd"/>
      <w:r w:rsidRPr="00C437CF">
        <w:t xml:space="preserve"> </w:t>
      </w:r>
      <w:proofErr w:type="spellStart"/>
      <w:r w:rsidRPr="00C437CF">
        <w:t>Lietuvos</w:t>
      </w:r>
      <w:proofErr w:type="spellEnd"/>
      <w:r w:rsidRPr="00C437CF">
        <w:t xml:space="preserve"> </w:t>
      </w:r>
      <w:proofErr w:type="spellStart"/>
      <w:r w:rsidRPr="00C437CF">
        <w:t>Respublikos</w:t>
      </w:r>
      <w:proofErr w:type="spellEnd"/>
      <w:r w:rsidRPr="00C437CF">
        <w:t xml:space="preserve"> </w:t>
      </w:r>
      <w:proofErr w:type="spellStart"/>
      <w:r w:rsidRPr="00C437CF">
        <w:t>užimtumo</w:t>
      </w:r>
      <w:proofErr w:type="spellEnd"/>
      <w:r w:rsidRPr="00C437CF">
        <w:t xml:space="preserve"> </w:t>
      </w:r>
      <w:proofErr w:type="spellStart"/>
      <w:r w:rsidRPr="00C437CF">
        <w:t>įstatymo</w:t>
      </w:r>
      <w:proofErr w:type="spellEnd"/>
      <w:r w:rsidRPr="00C437CF">
        <w:t xml:space="preserve"> 48 </w:t>
      </w:r>
      <w:proofErr w:type="spellStart"/>
      <w:r w:rsidRPr="00C437CF">
        <w:t>straipsnio</w:t>
      </w:r>
      <w:proofErr w:type="spellEnd"/>
      <w:r w:rsidRPr="00C437CF">
        <w:t xml:space="preserve"> 2 </w:t>
      </w:r>
      <w:proofErr w:type="spellStart"/>
      <w:r w:rsidRPr="00C437CF">
        <w:t>dalyje</w:t>
      </w:r>
      <w:proofErr w:type="spellEnd"/>
      <w:r w:rsidRPr="00C437CF">
        <w:t>.</w:t>
      </w:r>
    </w:p>
    <w:p w:rsidR="003950F5" w:rsidRPr="00C437CF" w:rsidRDefault="003950F5" w:rsidP="003950F5">
      <w:pPr>
        <w:tabs>
          <w:tab w:val="left" w:pos="709"/>
        </w:tabs>
        <w:jc w:val="both"/>
      </w:pPr>
    </w:p>
    <w:p w:rsidR="003950F5" w:rsidRPr="00C437CF" w:rsidRDefault="003950F5" w:rsidP="003950F5">
      <w:pPr>
        <w:jc w:val="center"/>
        <w:rPr>
          <w:b/>
        </w:rPr>
      </w:pPr>
      <w:bookmarkStart w:id="1" w:name="part_6b39d04cf39c4934bfba8fe57d0e9408"/>
      <w:bookmarkStart w:id="2" w:name="part_4aa3391c3c72492c8c72df6679116ff0"/>
      <w:bookmarkStart w:id="3" w:name="part_6f35174f4042495da2a1636122b089ce"/>
      <w:bookmarkStart w:id="4" w:name="part_48647e19d60f4c8e935ede272757eac0"/>
      <w:bookmarkStart w:id="5" w:name="part_703d7610c2764dd0baa993fc90b3d47b"/>
      <w:bookmarkStart w:id="6" w:name="part_4278a0ec2e894f86bb4870c992bbafe9"/>
      <w:bookmarkEnd w:id="1"/>
      <w:bookmarkEnd w:id="2"/>
      <w:bookmarkEnd w:id="3"/>
      <w:bookmarkEnd w:id="4"/>
      <w:bookmarkEnd w:id="5"/>
      <w:bookmarkEnd w:id="6"/>
      <w:r w:rsidRPr="00C437CF">
        <w:rPr>
          <w:b/>
        </w:rPr>
        <w:t>IV SKYRIUS</w:t>
      </w:r>
    </w:p>
    <w:p w:rsidR="003950F5" w:rsidRPr="00C437CF" w:rsidRDefault="003950F5" w:rsidP="008863B8">
      <w:pPr>
        <w:tabs>
          <w:tab w:val="clear" w:pos="1293"/>
        </w:tabs>
        <w:jc w:val="center"/>
        <w:rPr>
          <w:b/>
        </w:rPr>
      </w:pPr>
      <w:r w:rsidRPr="00C437CF">
        <w:rPr>
          <w:b/>
        </w:rPr>
        <w:t>LAIKINŲJŲ DARBŲ VYKDYMO LAIKAS, TRUKMĖ, ORGANIZAVIMAS</w:t>
      </w:r>
    </w:p>
    <w:p w:rsidR="003950F5" w:rsidRPr="002A30B0" w:rsidRDefault="003950F5" w:rsidP="003950F5">
      <w:pPr>
        <w:jc w:val="center"/>
        <w:rPr>
          <w:b/>
          <w:szCs w:val="24"/>
        </w:rPr>
      </w:pPr>
    </w:p>
    <w:p w:rsidR="003950F5" w:rsidRPr="00C437CF" w:rsidRDefault="003950F5" w:rsidP="003950F5">
      <w:pPr>
        <w:ind w:firstLine="1276"/>
        <w:jc w:val="both"/>
      </w:pPr>
      <w:r w:rsidRPr="00C437CF">
        <w:t xml:space="preserve">12. </w:t>
      </w:r>
      <w:proofErr w:type="spellStart"/>
      <w:r w:rsidRPr="00C437CF">
        <w:t>Programos</w:t>
      </w:r>
      <w:proofErr w:type="spellEnd"/>
      <w:r w:rsidR="00147984">
        <w:t xml:space="preserve"> </w:t>
      </w:r>
      <w:proofErr w:type="spellStart"/>
      <w:r w:rsidRPr="00C437CF">
        <w:t>vykdymo</w:t>
      </w:r>
      <w:proofErr w:type="spellEnd"/>
      <w:r w:rsidRPr="00C437CF">
        <w:t xml:space="preserve"> </w:t>
      </w:r>
      <w:proofErr w:type="spellStart"/>
      <w:r w:rsidRPr="00C437CF">
        <w:t>terminas</w:t>
      </w:r>
      <w:proofErr w:type="spellEnd"/>
      <w:r w:rsidRPr="00C437CF">
        <w:t xml:space="preserve"> </w:t>
      </w:r>
      <w:proofErr w:type="spellStart"/>
      <w:r w:rsidRPr="00C437CF">
        <w:t>nuo</w:t>
      </w:r>
      <w:proofErr w:type="spellEnd"/>
      <w:r w:rsidRPr="00C437CF">
        <w:t xml:space="preserve"> 2017 m. </w:t>
      </w:r>
      <w:proofErr w:type="spellStart"/>
      <w:r w:rsidRPr="00C437CF">
        <w:t>liepos</w:t>
      </w:r>
      <w:proofErr w:type="spellEnd"/>
      <w:r w:rsidRPr="00C437CF">
        <w:t xml:space="preserve"> 3 d. </w:t>
      </w:r>
      <w:proofErr w:type="spellStart"/>
      <w:r w:rsidRPr="00C437CF">
        <w:t>iki</w:t>
      </w:r>
      <w:proofErr w:type="spellEnd"/>
      <w:r w:rsidRPr="00C437CF">
        <w:t xml:space="preserve"> 2017 m. </w:t>
      </w:r>
      <w:proofErr w:type="spellStart"/>
      <w:r w:rsidRPr="00C437CF">
        <w:t>gruodžio</w:t>
      </w:r>
      <w:proofErr w:type="spellEnd"/>
      <w:r w:rsidRPr="00C437CF">
        <w:t xml:space="preserve"> 15 d. </w:t>
      </w:r>
    </w:p>
    <w:p w:rsidR="003950F5" w:rsidRPr="00C437CF" w:rsidRDefault="003950F5" w:rsidP="003950F5">
      <w:pPr>
        <w:ind w:firstLine="1276"/>
        <w:jc w:val="both"/>
      </w:pPr>
      <w:r w:rsidRPr="00C437CF">
        <w:t xml:space="preserve">13. </w:t>
      </w:r>
      <w:proofErr w:type="spellStart"/>
      <w:r w:rsidRPr="00C437CF">
        <w:t>Vieno</w:t>
      </w:r>
      <w:proofErr w:type="spellEnd"/>
      <w:r w:rsidRPr="00C437CF">
        <w:t xml:space="preserve"> </w:t>
      </w:r>
      <w:proofErr w:type="spellStart"/>
      <w:r w:rsidRPr="00C437CF">
        <w:t>asmens</w:t>
      </w:r>
      <w:proofErr w:type="spellEnd"/>
      <w:r w:rsidRPr="00C437CF">
        <w:t xml:space="preserve"> </w:t>
      </w:r>
      <w:proofErr w:type="spellStart"/>
      <w:r w:rsidRPr="00C437CF">
        <w:t>atliekamų</w:t>
      </w:r>
      <w:proofErr w:type="spellEnd"/>
      <w:r w:rsidRPr="00C437CF">
        <w:t xml:space="preserve"> </w:t>
      </w:r>
      <w:proofErr w:type="spellStart"/>
      <w:r w:rsidRPr="00C437CF">
        <w:t>darbų</w:t>
      </w:r>
      <w:proofErr w:type="spellEnd"/>
      <w:r w:rsidRPr="00C437CF">
        <w:t xml:space="preserve"> </w:t>
      </w:r>
      <w:proofErr w:type="spellStart"/>
      <w:r w:rsidRPr="00C437CF">
        <w:t>trukmė</w:t>
      </w:r>
      <w:proofErr w:type="spellEnd"/>
      <w:r w:rsidRPr="00C437CF">
        <w:t xml:space="preserve"> </w:t>
      </w:r>
      <w:proofErr w:type="spellStart"/>
      <w:r w:rsidRPr="00C437CF">
        <w:t>nuo</w:t>
      </w:r>
      <w:proofErr w:type="spellEnd"/>
      <w:r w:rsidRPr="00C437CF">
        <w:t xml:space="preserve"> </w:t>
      </w:r>
      <w:r w:rsidR="00B6505A">
        <w:t>1</w:t>
      </w:r>
      <w:r w:rsidRPr="00C437CF">
        <w:t xml:space="preserve"> </w:t>
      </w:r>
      <w:proofErr w:type="spellStart"/>
      <w:r w:rsidRPr="00C437CF">
        <w:t>iki</w:t>
      </w:r>
      <w:proofErr w:type="spellEnd"/>
      <w:r w:rsidRPr="00C437CF">
        <w:t xml:space="preserve"> </w:t>
      </w:r>
      <w:r w:rsidR="00B6505A">
        <w:t>2</w:t>
      </w:r>
      <w:r w:rsidRPr="00C437CF">
        <w:t xml:space="preserve"> </w:t>
      </w:r>
      <w:proofErr w:type="spellStart"/>
      <w:r w:rsidRPr="00C437CF">
        <w:t>mėnesių</w:t>
      </w:r>
      <w:proofErr w:type="spellEnd"/>
      <w:r w:rsidRPr="00C437CF">
        <w:t>.</w:t>
      </w:r>
    </w:p>
    <w:p w:rsidR="003950F5" w:rsidRPr="00C437CF" w:rsidRDefault="003950F5" w:rsidP="003950F5">
      <w:pPr>
        <w:ind w:firstLine="1276"/>
        <w:jc w:val="both"/>
      </w:pPr>
      <w:r w:rsidRPr="00C437CF">
        <w:t xml:space="preserve">14. </w:t>
      </w:r>
      <w:proofErr w:type="spellStart"/>
      <w:r w:rsidRPr="00C437CF">
        <w:t>Pagal</w:t>
      </w:r>
      <w:proofErr w:type="spellEnd"/>
      <w:r w:rsidRPr="00C437CF">
        <w:t xml:space="preserve"> </w:t>
      </w:r>
      <w:proofErr w:type="spellStart"/>
      <w:r w:rsidRPr="00C437CF">
        <w:t>programą</w:t>
      </w:r>
      <w:proofErr w:type="spellEnd"/>
      <w:r w:rsidRPr="00C437CF">
        <w:t xml:space="preserve"> bus </w:t>
      </w:r>
      <w:proofErr w:type="spellStart"/>
      <w:r w:rsidRPr="00C437CF">
        <w:t>įdarbinti</w:t>
      </w:r>
      <w:proofErr w:type="spellEnd"/>
      <w:r w:rsidRPr="00C437CF">
        <w:t xml:space="preserve"> </w:t>
      </w:r>
      <w:proofErr w:type="spellStart"/>
      <w:r w:rsidRPr="00C437CF">
        <w:t>asmenys</w:t>
      </w:r>
      <w:proofErr w:type="spellEnd"/>
      <w:r w:rsidRPr="00C437CF">
        <w:t xml:space="preserve">, </w:t>
      </w:r>
      <w:proofErr w:type="spellStart"/>
      <w:r w:rsidRPr="00C437CF">
        <w:t>atitinkantys</w:t>
      </w:r>
      <w:proofErr w:type="spellEnd"/>
      <w:r w:rsidRPr="00C437CF">
        <w:t xml:space="preserve"> </w:t>
      </w:r>
      <w:proofErr w:type="spellStart"/>
      <w:r w:rsidRPr="00C437CF">
        <w:t>tikslines</w:t>
      </w:r>
      <w:proofErr w:type="spellEnd"/>
      <w:r w:rsidRPr="00C437CF">
        <w:t xml:space="preserve"> </w:t>
      </w:r>
      <w:proofErr w:type="spellStart"/>
      <w:r w:rsidRPr="00C437CF">
        <w:t>programos</w:t>
      </w:r>
      <w:proofErr w:type="spellEnd"/>
      <w:r w:rsidRPr="00C437CF">
        <w:t xml:space="preserve"> </w:t>
      </w:r>
      <w:proofErr w:type="spellStart"/>
      <w:r w:rsidRPr="00C437CF">
        <w:t>dalyvių</w:t>
      </w:r>
      <w:proofErr w:type="spellEnd"/>
      <w:r w:rsidRPr="00C437CF">
        <w:t xml:space="preserve"> </w:t>
      </w:r>
      <w:proofErr w:type="spellStart"/>
      <w:r w:rsidRPr="00C437CF">
        <w:t>grupes</w:t>
      </w:r>
      <w:proofErr w:type="spellEnd"/>
      <w:r w:rsidRPr="00C437CF">
        <w:t>.</w:t>
      </w:r>
    </w:p>
    <w:p w:rsidR="003950F5" w:rsidRPr="00C437CF" w:rsidRDefault="003950F5" w:rsidP="003950F5">
      <w:pPr>
        <w:ind w:firstLine="1276"/>
        <w:jc w:val="both"/>
      </w:pPr>
      <w:r w:rsidRPr="00C437CF">
        <w:t xml:space="preserve">15. </w:t>
      </w:r>
      <w:proofErr w:type="spellStart"/>
      <w:r w:rsidRPr="00C437CF">
        <w:t>Informaciją</w:t>
      </w:r>
      <w:proofErr w:type="spellEnd"/>
      <w:r w:rsidRPr="00C437CF">
        <w:t xml:space="preserve"> </w:t>
      </w:r>
      <w:proofErr w:type="spellStart"/>
      <w:r w:rsidRPr="00C437CF">
        <w:t>apie</w:t>
      </w:r>
      <w:proofErr w:type="spellEnd"/>
      <w:r w:rsidRPr="00C437CF">
        <w:t xml:space="preserve"> </w:t>
      </w:r>
      <w:proofErr w:type="spellStart"/>
      <w:r w:rsidRPr="00C437CF">
        <w:t>organizuojamus</w:t>
      </w:r>
      <w:proofErr w:type="spellEnd"/>
      <w:r w:rsidRPr="00C437CF">
        <w:t xml:space="preserve"> </w:t>
      </w:r>
      <w:proofErr w:type="spellStart"/>
      <w:r w:rsidRPr="00C437CF">
        <w:t>darbus</w:t>
      </w:r>
      <w:proofErr w:type="spellEnd"/>
      <w:r w:rsidRPr="00C437CF">
        <w:t xml:space="preserve">, </w:t>
      </w:r>
      <w:proofErr w:type="spellStart"/>
      <w:r w:rsidRPr="00C437CF">
        <w:t>nurodant</w:t>
      </w:r>
      <w:proofErr w:type="spellEnd"/>
      <w:r w:rsidRPr="00C437CF">
        <w:t xml:space="preserve"> </w:t>
      </w:r>
      <w:proofErr w:type="spellStart"/>
      <w:r w:rsidRPr="00C437CF">
        <w:t>darbo</w:t>
      </w:r>
      <w:proofErr w:type="spellEnd"/>
      <w:r w:rsidRPr="00C437CF">
        <w:t xml:space="preserve"> </w:t>
      </w:r>
      <w:proofErr w:type="spellStart"/>
      <w:r w:rsidRPr="00C437CF">
        <w:t>ieškančių</w:t>
      </w:r>
      <w:proofErr w:type="spellEnd"/>
      <w:r w:rsidRPr="00C437CF">
        <w:t xml:space="preserve"> </w:t>
      </w:r>
      <w:proofErr w:type="spellStart"/>
      <w:r w:rsidRPr="00C437CF">
        <w:t>asmenų</w:t>
      </w:r>
      <w:proofErr w:type="spellEnd"/>
      <w:r w:rsidRPr="00C437CF">
        <w:t xml:space="preserve"> </w:t>
      </w:r>
      <w:proofErr w:type="spellStart"/>
      <w:r w:rsidRPr="00C437CF">
        <w:t>skaičių</w:t>
      </w:r>
      <w:proofErr w:type="spellEnd"/>
      <w:r w:rsidRPr="00C437CF">
        <w:t xml:space="preserve">, </w:t>
      </w:r>
      <w:proofErr w:type="spellStart"/>
      <w:r w:rsidRPr="00C437CF">
        <w:t>programos</w:t>
      </w:r>
      <w:proofErr w:type="spellEnd"/>
      <w:r w:rsidRPr="00C437CF">
        <w:t xml:space="preserve"> </w:t>
      </w:r>
      <w:proofErr w:type="spellStart"/>
      <w:r w:rsidRPr="00C437CF">
        <w:t>finansavimo</w:t>
      </w:r>
      <w:proofErr w:type="spellEnd"/>
      <w:r w:rsidRPr="00C437CF">
        <w:t xml:space="preserve"> terminus </w:t>
      </w:r>
      <w:proofErr w:type="spellStart"/>
      <w:r w:rsidR="00602C3B">
        <w:t>Prienų</w:t>
      </w:r>
      <w:proofErr w:type="spellEnd"/>
      <w:r w:rsidRPr="00C437CF">
        <w:t xml:space="preserve"> </w:t>
      </w:r>
      <w:proofErr w:type="spellStart"/>
      <w:r w:rsidRPr="00C437CF">
        <w:t>rajono</w:t>
      </w:r>
      <w:proofErr w:type="spellEnd"/>
      <w:r w:rsidRPr="00C437CF">
        <w:t xml:space="preserve"> </w:t>
      </w:r>
      <w:proofErr w:type="spellStart"/>
      <w:r w:rsidRPr="00C437CF">
        <w:t>saviv</w:t>
      </w:r>
      <w:r w:rsidR="00147984">
        <w:t>aldybės</w:t>
      </w:r>
      <w:proofErr w:type="spellEnd"/>
      <w:r w:rsidR="00147984">
        <w:t xml:space="preserve"> </w:t>
      </w:r>
      <w:proofErr w:type="spellStart"/>
      <w:r w:rsidR="00147984">
        <w:t>administracija</w:t>
      </w:r>
      <w:proofErr w:type="spellEnd"/>
      <w:r w:rsidR="00147984">
        <w:t xml:space="preserve"> </w:t>
      </w:r>
      <w:proofErr w:type="spellStart"/>
      <w:r w:rsidR="00147984">
        <w:t>skelbia</w:t>
      </w:r>
      <w:proofErr w:type="spellEnd"/>
      <w:r w:rsidR="00147984">
        <w:t xml:space="preserve"> </w:t>
      </w:r>
      <w:proofErr w:type="spellStart"/>
      <w:r w:rsidR="00147984">
        <w:t>S</w:t>
      </w:r>
      <w:r w:rsidRPr="00C437CF">
        <w:t>avivaldybės</w:t>
      </w:r>
      <w:proofErr w:type="spellEnd"/>
      <w:r w:rsidRPr="00C437CF">
        <w:t xml:space="preserve"> </w:t>
      </w:r>
      <w:proofErr w:type="spellStart"/>
      <w:r w:rsidRPr="00C437CF">
        <w:t>interneto</w:t>
      </w:r>
      <w:proofErr w:type="spellEnd"/>
      <w:r w:rsidRPr="00C437CF">
        <w:t xml:space="preserve"> </w:t>
      </w:r>
      <w:proofErr w:type="spellStart"/>
      <w:r w:rsidRPr="00C437CF">
        <w:t>svetainėje</w:t>
      </w:r>
      <w:proofErr w:type="spellEnd"/>
      <w:r w:rsidRPr="00C437CF">
        <w:t xml:space="preserve"> www.</w:t>
      </w:r>
      <w:r w:rsidR="00602C3B">
        <w:t>prienai.</w:t>
      </w:r>
      <w:r w:rsidRPr="00C437CF">
        <w:t>lt.</w:t>
      </w:r>
    </w:p>
    <w:p w:rsidR="003950F5" w:rsidRPr="00C437CF" w:rsidRDefault="003950F5" w:rsidP="003950F5">
      <w:pPr>
        <w:ind w:firstLine="1276"/>
        <w:jc w:val="both"/>
      </w:pPr>
      <w:r w:rsidRPr="00C437CF">
        <w:t xml:space="preserve">16. </w:t>
      </w:r>
      <w:proofErr w:type="spellStart"/>
      <w:r w:rsidRPr="00C437CF">
        <w:t>Programoje</w:t>
      </w:r>
      <w:proofErr w:type="spellEnd"/>
      <w:r w:rsidRPr="00C437CF">
        <w:t xml:space="preserve"> </w:t>
      </w:r>
      <w:proofErr w:type="spellStart"/>
      <w:r w:rsidRPr="00C437CF">
        <w:t>dalyvaujantiems</w:t>
      </w:r>
      <w:proofErr w:type="spellEnd"/>
      <w:r w:rsidR="00147984">
        <w:t xml:space="preserve"> </w:t>
      </w:r>
      <w:proofErr w:type="spellStart"/>
      <w:r w:rsidR="00147984">
        <w:t>asmenims</w:t>
      </w:r>
      <w:proofErr w:type="spellEnd"/>
      <w:r w:rsidRPr="00C437CF">
        <w:t xml:space="preserve"> </w:t>
      </w:r>
      <w:proofErr w:type="spellStart"/>
      <w:r w:rsidRPr="00C437CF">
        <w:t>siūlomų</w:t>
      </w:r>
      <w:proofErr w:type="spellEnd"/>
      <w:r w:rsidRPr="00C437CF">
        <w:t xml:space="preserve"> </w:t>
      </w:r>
      <w:proofErr w:type="spellStart"/>
      <w:r w:rsidRPr="00C437CF">
        <w:t>darbų</w:t>
      </w:r>
      <w:proofErr w:type="spellEnd"/>
      <w:r w:rsidRPr="00C437CF">
        <w:t xml:space="preserve"> </w:t>
      </w:r>
      <w:proofErr w:type="spellStart"/>
      <w:r w:rsidRPr="00C437CF">
        <w:t>sąrašas</w:t>
      </w:r>
      <w:proofErr w:type="spellEnd"/>
      <w:r w:rsidRPr="00C437CF">
        <w:t>:</w:t>
      </w:r>
    </w:p>
    <w:p w:rsidR="003950F5" w:rsidRPr="00C437CF" w:rsidRDefault="003950F5" w:rsidP="003950F5">
      <w:pPr>
        <w:ind w:firstLine="1296"/>
        <w:jc w:val="both"/>
      </w:pPr>
      <w:r w:rsidRPr="00C437CF">
        <w:t xml:space="preserve">16.1. </w:t>
      </w:r>
      <w:proofErr w:type="spellStart"/>
      <w:proofErr w:type="gramStart"/>
      <w:r w:rsidRPr="00C437CF">
        <w:t>kraštovaizdžio</w:t>
      </w:r>
      <w:proofErr w:type="spellEnd"/>
      <w:proofErr w:type="gramEnd"/>
      <w:r w:rsidRPr="00C437CF">
        <w:t xml:space="preserve">, </w:t>
      </w:r>
      <w:proofErr w:type="spellStart"/>
      <w:r w:rsidRPr="00C437CF">
        <w:t>nekilnojamųjų</w:t>
      </w:r>
      <w:proofErr w:type="spellEnd"/>
      <w:r w:rsidRPr="00C437CF">
        <w:t xml:space="preserve"> </w:t>
      </w:r>
      <w:proofErr w:type="spellStart"/>
      <w:r w:rsidRPr="00C437CF">
        <w:t>kultūros</w:t>
      </w:r>
      <w:proofErr w:type="spellEnd"/>
      <w:r w:rsidRPr="00C437CF">
        <w:t xml:space="preserve"> </w:t>
      </w:r>
      <w:proofErr w:type="spellStart"/>
      <w:r w:rsidRPr="00C437CF">
        <w:t>vertybių</w:t>
      </w:r>
      <w:proofErr w:type="spellEnd"/>
      <w:r w:rsidRPr="00C437CF">
        <w:t xml:space="preserve"> </w:t>
      </w:r>
      <w:proofErr w:type="spellStart"/>
      <w:r w:rsidRPr="00C437CF">
        <w:t>ir</w:t>
      </w:r>
      <w:proofErr w:type="spellEnd"/>
      <w:r w:rsidRPr="00C437CF">
        <w:t xml:space="preserve"> </w:t>
      </w:r>
      <w:proofErr w:type="spellStart"/>
      <w:r w:rsidRPr="00C437CF">
        <w:t>Savivaldybės</w:t>
      </w:r>
      <w:proofErr w:type="spellEnd"/>
      <w:r w:rsidRPr="00C437CF">
        <w:t xml:space="preserve"> </w:t>
      </w:r>
      <w:proofErr w:type="spellStart"/>
      <w:r w:rsidRPr="00C437CF">
        <w:t>įsteigtų</w:t>
      </w:r>
      <w:proofErr w:type="spellEnd"/>
      <w:r w:rsidRPr="00C437CF">
        <w:t xml:space="preserve"> </w:t>
      </w:r>
      <w:proofErr w:type="spellStart"/>
      <w:r w:rsidRPr="00C437CF">
        <w:t>saugomų</w:t>
      </w:r>
      <w:proofErr w:type="spellEnd"/>
      <w:r w:rsidRPr="00C437CF">
        <w:t xml:space="preserve"> </w:t>
      </w:r>
      <w:proofErr w:type="spellStart"/>
      <w:r w:rsidRPr="00C437CF">
        <w:t>teritorijų</w:t>
      </w:r>
      <w:proofErr w:type="spellEnd"/>
      <w:r w:rsidRPr="00C437CF">
        <w:t xml:space="preserve"> </w:t>
      </w:r>
      <w:proofErr w:type="spellStart"/>
      <w:r w:rsidRPr="00C437CF">
        <w:t>tvarkymas</w:t>
      </w:r>
      <w:proofErr w:type="spellEnd"/>
      <w:r w:rsidRPr="00C437CF">
        <w:t>;</w:t>
      </w:r>
    </w:p>
    <w:p w:rsidR="003950F5" w:rsidRPr="00C437CF" w:rsidRDefault="003950F5" w:rsidP="003950F5">
      <w:pPr>
        <w:ind w:firstLine="1296"/>
        <w:jc w:val="both"/>
      </w:pPr>
      <w:r w:rsidRPr="00C437CF">
        <w:t xml:space="preserve">16.2. </w:t>
      </w:r>
      <w:proofErr w:type="spellStart"/>
      <w:proofErr w:type="gramStart"/>
      <w:r w:rsidRPr="00C437CF">
        <w:t>sporto</w:t>
      </w:r>
      <w:proofErr w:type="spellEnd"/>
      <w:proofErr w:type="gramEnd"/>
      <w:r w:rsidRPr="00C437CF">
        <w:t xml:space="preserve"> </w:t>
      </w:r>
      <w:proofErr w:type="spellStart"/>
      <w:r w:rsidRPr="00C437CF">
        <w:t>ir</w:t>
      </w:r>
      <w:proofErr w:type="spellEnd"/>
      <w:r w:rsidRPr="00C437CF">
        <w:t xml:space="preserve"> </w:t>
      </w:r>
      <w:proofErr w:type="spellStart"/>
      <w:r w:rsidRPr="00C437CF">
        <w:t>turizmo</w:t>
      </w:r>
      <w:proofErr w:type="spellEnd"/>
      <w:r w:rsidRPr="00C437CF">
        <w:t xml:space="preserve"> </w:t>
      </w:r>
      <w:proofErr w:type="spellStart"/>
      <w:r w:rsidRPr="00C437CF">
        <w:t>objektų</w:t>
      </w:r>
      <w:proofErr w:type="spellEnd"/>
      <w:r w:rsidRPr="00C437CF">
        <w:t xml:space="preserve"> </w:t>
      </w:r>
      <w:proofErr w:type="spellStart"/>
      <w:r w:rsidRPr="00C437CF">
        <w:t>tvarkymo</w:t>
      </w:r>
      <w:proofErr w:type="spellEnd"/>
      <w:r w:rsidRPr="00C437CF">
        <w:t xml:space="preserve"> </w:t>
      </w:r>
      <w:proofErr w:type="spellStart"/>
      <w:r w:rsidRPr="00C437CF">
        <w:t>pagalbiniai</w:t>
      </w:r>
      <w:proofErr w:type="spellEnd"/>
      <w:r w:rsidRPr="00C437CF">
        <w:t xml:space="preserve"> </w:t>
      </w:r>
      <w:proofErr w:type="spellStart"/>
      <w:r w:rsidRPr="00C437CF">
        <w:t>darbai</w:t>
      </w:r>
      <w:proofErr w:type="spellEnd"/>
      <w:r w:rsidRPr="00C437CF">
        <w:t>;</w:t>
      </w:r>
    </w:p>
    <w:p w:rsidR="003950F5" w:rsidRPr="00C437CF" w:rsidRDefault="003950F5" w:rsidP="003950F5">
      <w:pPr>
        <w:ind w:firstLine="1296"/>
        <w:jc w:val="both"/>
      </w:pPr>
      <w:r w:rsidRPr="00C437CF">
        <w:t xml:space="preserve">16.3. </w:t>
      </w:r>
      <w:proofErr w:type="spellStart"/>
      <w:proofErr w:type="gramStart"/>
      <w:r w:rsidRPr="00C437CF">
        <w:t>vietinės</w:t>
      </w:r>
      <w:proofErr w:type="spellEnd"/>
      <w:proofErr w:type="gramEnd"/>
      <w:r w:rsidRPr="00C437CF">
        <w:t xml:space="preserve"> </w:t>
      </w:r>
      <w:proofErr w:type="spellStart"/>
      <w:r w:rsidRPr="00C437CF">
        <w:t>reikšmės</w:t>
      </w:r>
      <w:proofErr w:type="spellEnd"/>
      <w:r w:rsidRPr="00C437CF">
        <w:t xml:space="preserve"> </w:t>
      </w:r>
      <w:proofErr w:type="spellStart"/>
      <w:r w:rsidRPr="00C437CF">
        <w:t>kelių</w:t>
      </w:r>
      <w:proofErr w:type="spellEnd"/>
      <w:r w:rsidRPr="00C437CF">
        <w:t xml:space="preserve"> </w:t>
      </w:r>
      <w:proofErr w:type="spellStart"/>
      <w:r w:rsidRPr="00C437CF">
        <w:t>ir</w:t>
      </w:r>
      <w:proofErr w:type="spellEnd"/>
      <w:r w:rsidRPr="00C437CF">
        <w:t xml:space="preserve"> </w:t>
      </w:r>
      <w:proofErr w:type="spellStart"/>
      <w:r w:rsidRPr="00C437CF">
        <w:t>gatvių</w:t>
      </w:r>
      <w:proofErr w:type="spellEnd"/>
      <w:r w:rsidRPr="00C437CF">
        <w:t xml:space="preserve"> </w:t>
      </w:r>
      <w:proofErr w:type="spellStart"/>
      <w:r w:rsidRPr="00C437CF">
        <w:t>priežiūros</w:t>
      </w:r>
      <w:proofErr w:type="spellEnd"/>
      <w:r w:rsidRPr="00C437CF">
        <w:t xml:space="preserve"> </w:t>
      </w:r>
      <w:proofErr w:type="spellStart"/>
      <w:r w:rsidRPr="00C437CF">
        <w:t>pagalbiniai</w:t>
      </w:r>
      <w:proofErr w:type="spellEnd"/>
      <w:r w:rsidRPr="00C437CF">
        <w:t xml:space="preserve"> </w:t>
      </w:r>
      <w:proofErr w:type="spellStart"/>
      <w:r w:rsidRPr="00C437CF">
        <w:t>darbai</w:t>
      </w:r>
      <w:proofErr w:type="spellEnd"/>
      <w:r w:rsidRPr="00C437CF">
        <w:t>;</w:t>
      </w:r>
    </w:p>
    <w:p w:rsidR="003950F5" w:rsidRPr="00C437CF" w:rsidRDefault="003950F5" w:rsidP="003950F5">
      <w:pPr>
        <w:ind w:firstLine="1296"/>
        <w:jc w:val="both"/>
      </w:pPr>
      <w:r w:rsidRPr="00C437CF">
        <w:t xml:space="preserve">16.4. </w:t>
      </w:r>
      <w:proofErr w:type="spellStart"/>
      <w:proofErr w:type="gramStart"/>
      <w:r w:rsidRPr="00C437CF">
        <w:t>visuomeninės</w:t>
      </w:r>
      <w:proofErr w:type="spellEnd"/>
      <w:proofErr w:type="gramEnd"/>
      <w:r w:rsidRPr="00C437CF">
        <w:t xml:space="preserve"> </w:t>
      </w:r>
      <w:proofErr w:type="spellStart"/>
      <w:r w:rsidRPr="00C437CF">
        <w:t>ir</w:t>
      </w:r>
      <w:proofErr w:type="spellEnd"/>
      <w:r w:rsidRPr="00C437CF">
        <w:t xml:space="preserve"> </w:t>
      </w:r>
      <w:proofErr w:type="spellStart"/>
      <w:r w:rsidRPr="00C437CF">
        <w:t>socialinės</w:t>
      </w:r>
      <w:proofErr w:type="spellEnd"/>
      <w:r w:rsidRPr="00C437CF">
        <w:t xml:space="preserve"> </w:t>
      </w:r>
      <w:proofErr w:type="spellStart"/>
      <w:r w:rsidRPr="00C437CF">
        <w:t>paskirties</w:t>
      </w:r>
      <w:proofErr w:type="spellEnd"/>
      <w:r w:rsidRPr="00C437CF">
        <w:t xml:space="preserve">, </w:t>
      </w:r>
      <w:proofErr w:type="spellStart"/>
      <w:r w:rsidRPr="00C437CF">
        <w:t>švietimo</w:t>
      </w:r>
      <w:proofErr w:type="spellEnd"/>
      <w:r w:rsidRPr="00C437CF">
        <w:t xml:space="preserve"> </w:t>
      </w:r>
      <w:proofErr w:type="spellStart"/>
      <w:r w:rsidRPr="00C437CF">
        <w:t>objektų</w:t>
      </w:r>
      <w:proofErr w:type="spellEnd"/>
      <w:r w:rsidRPr="00C437CF">
        <w:t xml:space="preserve"> </w:t>
      </w:r>
      <w:proofErr w:type="spellStart"/>
      <w:r w:rsidRPr="00C437CF">
        <w:t>pagalbiniai</w:t>
      </w:r>
      <w:proofErr w:type="spellEnd"/>
      <w:r w:rsidRPr="00C437CF">
        <w:t xml:space="preserve"> </w:t>
      </w:r>
      <w:proofErr w:type="spellStart"/>
      <w:r w:rsidRPr="00C437CF">
        <w:t>tvarkymo</w:t>
      </w:r>
      <w:proofErr w:type="spellEnd"/>
      <w:r w:rsidRPr="00C437CF">
        <w:t xml:space="preserve"> </w:t>
      </w:r>
      <w:proofErr w:type="spellStart"/>
      <w:r w:rsidRPr="00C437CF">
        <w:t>darbai</w:t>
      </w:r>
      <w:proofErr w:type="spellEnd"/>
      <w:r w:rsidRPr="00C437CF">
        <w:t>;</w:t>
      </w:r>
    </w:p>
    <w:p w:rsidR="003950F5" w:rsidRPr="00C437CF" w:rsidRDefault="003950F5" w:rsidP="003950F5">
      <w:pPr>
        <w:ind w:firstLine="1296"/>
        <w:jc w:val="both"/>
      </w:pPr>
      <w:r w:rsidRPr="00C437CF">
        <w:t xml:space="preserve">16.5. </w:t>
      </w:r>
      <w:proofErr w:type="spellStart"/>
      <w:proofErr w:type="gramStart"/>
      <w:r w:rsidRPr="00C437CF">
        <w:t>bešeimininkių</w:t>
      </w:r>
      <w:proofErr w:type="spellEnd"/>
      <w:proofErr w:type="gramEnd"/>
      <w:r w:rsidRPr="00C437CF">
        <w:t xml:space="preserve"> </w:t>
      </w:r>
      <w:proofErr w:type="spellStart"/>
      <w:r w:rsidRPr="00C437CF">
        <w:t>pastatų</w:t>
      </w:r>
      <w:proofErr w:type="spellEnd"/>
      <w:r w:rsidRPr="00C437CF">
        <w:t xml:space="preserve"> </w:t>
      </w:r>
      <w:proofErr w:type="spellStart"/>
      <w:r w:rsidRPr="00C437CF">
        <w:t>tvarkymo</w:t>
      </w:r>
      <w:proofErr w:type="spellEnd"/>
      <w:r w:rsidRPr="00C437CF">
        <w:t xml:space="preserve"> </w:t>
      </w:r>
      <w:proofErr w:type="spellStart"/>
      <w:r w:rsidRPr="00C437CF">
        <w:t>darbai</w:t>
      </w:r>
      <w:proofErr w:type="spellEnd"/>
      <w:r w:rsidRPr="00C437CF">
        <w:t>;</w:t>
      </w:r>
    </w:p>
    <w:p w:rsidR="003950F5" w:rsidRPr="00C437CF" w:rsidRDefault="003950F5" w:rsidP="003950F5">
      <w:pPr>
        <w:ind w:firstLine="1296"/>
        <w:jc w:val="both"/>
      </w:pPr>
      <w:r w:rsidRPr="00C437CF">
        <w:t xml:space="preserve">16.6. </w:t>
      </w:r>
      <w:proofErr w:type="spellStart"/>
      <w:proofErr w:type="gramStart"/>
      <w:r w:rsidRPr="00C437CF">
        <w:t>susidariusių</w:t>
      </w:r>
      <w:proofErr w:type="spellEnd"/>
      <w:proofErr w:type="gramEnd"/>
      <w:r w:rsidRPr="00C437CF">
        <w:t xml:space="preserve"> </w:t>
      </w:r>
      <w:proofErr w:type="spellStart"/>
      <w:r w:rsidRPr="00C437CF">
        <w:t>sąvartynų</w:t>
      </w:r>
      <w:proofErr w:type="spellEnd"/>
      <w:r w:rsidRPr="00C437CF">
        <w:t xml:space="preserve">, </w:t>
      </w:r>
      <w:proofErr w:type="spellStart"/>
      <w:r w:rsidRPr="00C437CF">
        <w:t>užterštų</w:t>
      </w:r>
      <w:proofErr w:type="spellEnd"/>
      <w:r w:rsidRPr="00C437CF">
        <w:t xml:space="preserve">, </w:t>
      </w:r>
      <w:proofErr w:type="spellStart"/>
      <w:r w:rsidRPr="00C437CF">
        <w:t>neprižiūrimų</w:t>
      </w:r>
      <w:proofErr w:type="spellEnd"/>
      <w:r w:rsidRPr="00C437CF">
        <w:t xml:space="preserve"> </w:t>
      </w:r>
      <w:proofErr w:type="spellStart"/>
      <w:r w:rsidRPr="00C437CF">
        <w:t>teritorijų</w:t>
      </w:r>
      <w:proofErr w:type="spellEnd"/>
      <w:r w:rsidRPr="00C437CF">
        <w:t xml:space="preserve"> </w:t>
      </w:r>
      <w:proofErr w:type="spellStart"/>
      <w:r w:rsidRPr="00C437CF">
        <w:t>valymo</w:t>
      </w:r>
      <w:proofErr w:type="spellEnd"/>
      <w:r w:rsidRPr="00C437CF">
        <w:t xml:space="preserve"> </w:t>
      </w:r>
      <w:proofErr w:type="spellStart"/>
      <w:r w:rsidRPr="00C437CF">
        <w:t>darbai</w:t>
      </w:r>
      <w:proofErr w:type="spellEnd"/>
      <w:r w:rsidRPr="00C437CF">
        <w:t>;</w:t>
      </w:r>
    </w:p>
    <w:p w:rsidR="003950F5" w:rsidRPr="00C437CF" w:rsidRDefault="003950F5" w:rsidP="003950F5">
      <w:pPr>
        <w:ind w:firstLine="1296"/>
        <w:jc w:val="both"/>
      </w:pPr>
      <w:r w:rsidRPr="00C437CF">
        <w:t xml:space="preserve">16.7. </w:t>
      </w:r>
      <w:proofErr w:type="spellStart"/>
      <w:proofErr w:type="gramStart"/>
      <w:r w:rsidRPr="00C437CF">
        <w:t>šiukšlių</w:t>
      </w:r>
      <w:proofErr w:type="spellEnd"/>
      <w:proofErr w:type="gramEnd"/>
      <w:r w:rsidRPr="00C437CF">
        <w:t xml:space="preserve"> </w:t>
      </w:r>
      <w:proofErr w:type="spellStart"/>
      <w:r w:rsidRPr="00C437CF">
        <w:t>rinkimas</w:t>
      </w:r>
      <w:proofErr w:type="spellEnd"/>
      <w:r w:rsidRPr="00C437CF">
        <w:t xml:space="preserve">, </w:t>
      </w:r>
      <w:proofErr w:type="spellStart"/>
      <w:r w:rsidRPr="00C437CF">
        <w:t>šlavimas</w:t>
      </w:r>
      <w:proofErr w:type="spellEnd"/>
      <w:r w:rsidRPr="00C437CF">
        <w:t xml:space="preserve">, </w:t>
      </w:r>
      <w:proofErr w:type="spellStart"/>
      <w:r w:rsidRPr="00C437CF">
        <w:t>šienavimas</w:t>
      </w:r>
      <w:proofErr w:type="spellEnd"/>
      <w:r w:rsidRPr="00C437CF">
        <w:t xml:space="preserve">, </w:t>
      </w:r>
      <w:proofErr w:type="spellStart"/>
      <w:r w:rsidRPr="00C437CF">
        <w:t>sniego</w:t>
      </w:r>
      <w:proofErr w:type="spellEnd"/>
      <w:r w:rsidRPr="00C437CF">
        <w:t xml:space="preserve"> </w:t>
      </w:r>
      <w:proofErr w:type="spellStart"/>
      <w:r w:rsidRPr="00C437CF">
        <w:t>valymas</w:t>
      </w:r>
      <w:proofErr w:type="spellEnd"/>
      <w:r w:rsidRPr="00C437CF">
        <w:t xml:space="preserve">, </w:t>
      </w:r>
      <w:proofErr w:type="spellStart"/>
      <w:r w:rsidRPr="00C437CF">
        <w:t>želdynų</w:t>
      </w:r>
      <w:proofErr w:type="spellEnd"/>
      <w:r w:rsidRPr="00C437CF">
        <w:t xml:space="preserve"> </w:t>
      </w:r>
      <w:proofErr w:type="spellStart"/>
      <w:r w:rsidRPr="00C437CF">
        <w:t>priežiūra</w:t>
      </w:r>
      <w:proofErr w:type="spellEnd"/>
      <w:r w:rsidRPr="00C437CF">
        <w:t>;</w:t>
      </w:r>
    </w:p>
    <w:p w:rsidR="003950F5" w:rsidRPr="00C437CF" w:rsidRDefault="003950F5" w:rsidP="003950F5">
      <w:pPr>
        <w:ind w:firstLine="1296"/>
        <w:jc w:val="both"/>
      </w:pPr>
      <w:r w:rsidRPr="00C437CF">
        <w:t xml:space="preserve">16.8. </w:t>
      </w:r>
      <w:proofErr w:type="spellStart"/>
      <w:proofErr w:type="gramStart"/>
      <w:r w:rsidRPr="00C437CF">
        <w:t>upių</w:t>
      </w:r>
      <w:proofErr w:type="spellEnd"/>
      <w:proofErr w:type="gramEnd"/>
      <w:r w:rsidRPr="00C437CF">
        <w:t xml:space="preserve">, </w:t>
      </w:r>
      <w:proofErr w:type="spellStart"/>
      <w:r w:rsidRPr="00C437CF">
        <w:t>ežerų</w:t>
      </w:r>
      <w:proofErr w:type="spellEnd"/>
      <w:r w:rsidRPr="00C437CF">
        <w:t xml:space="preserve"> </w:t>
      </w:r>
      <w:proofErr w:type="spellStart"/>
      <w:r w:rsidRPr="00C437CF">
        <w:t>ir</w:t>
      </w:r>
      <w:proofErr w:type="spellEnd"/>
      <w:r w:rsidRPr="00C437CF">
        <w:t xml:space="preserve"> </w:t>
      </w:r>
      <w:proofErr w:type="spellStart"/>
      <w:r w:rsidRPr="00C437CF">
        <w:t>kitų</w:t>
      </w:r>
      <w:proofErr w:type="spellEnd"/>
      <w:r w:rsidRPr="00C437CF">
        <w:t xml:space="preserve"> </w:t>
      </w:r>
      <w:proofErr w:type="spellStart"/>
      <w:r w:rsidRPr="00C437CF">
        <w:t>vandens</w:t>
      </w:r>
      <w:proofErr w:type="spellEnd"/>
      <w:r w:rsidRPr="00C437CF">
        <w:t xml:space="preserve"> </w:t>
      </w:r>
      <w:proofErr w:type="spellStart"/>
      <w:r w:rsidRPr="00C437CF">
        <w:t>telkinių</w:t>
      </w:r>
      <w:proofErr w:type="spellEnd"/>
      <w:r w:rsidRPr="00C437CF">
        <w:t xml:space="preserve"> </w:t>
      </w:r>
      <w:proofErr w:type="spellStart"/>
      <w:r w:rsidRPr="00C437CF">
        <w:t>pakrančių</w:t>
      </w:r>
      <w:proofErr w:type="spellEnd"/>
      <w:r w:rsidRPr="00C437CF">
        <w:t xml:space="preserve"> </w:t>
      </w:r>
      <w:proofErr w:type="spellStart"/>
      <w:r w:rsidRPr="00C437CF">
        <w:t>bei</w:t>
      </w:r>
      <w:proofErr w:type="spellEnd"/>
      <w:r w:rsidRPr="00C437CF">
        <w:t xml:space="preserve"> </w:t>
      </w:r>
      <w:proofErr w:type="spellStart"/>
      <w:r w:rsidRPr="00C437CF">
        <w:t>paplūdimių</w:t>
      </w:r>
      <w:proofErr w:type="spellEnd"/>
      <w:r w:rsidRPr="00C437CF">
        <w:t xml:space="preserve"> </w:t>
      </w:r>
      <w:proofErr w:type="spellStart"/>
      <w:r w:rsidRPr="00C437CF">
        <w:t>valymas</w:t>
      </w:r>
      <w:proofErr w:type="spellEnd"/>
      <w:r w:rsidRPr="00C437CF">
        <w:t xml:space="preserve"> </w:t>
      </w:r>
      <w:proofErr w:type="spellStart"/>
      <w:r w:rsidRPr="00C437CF">
        <w:t>ir</w:t>
      </w:r>
      <w:proofErr w:type="spellEnd"/>
      <w:r w:rsidRPr="00C437CF">
        <w:t xml:space="preserve"> </w:t>
      </w:r>
      <w:proofErr w:type="spellStart"/>
      <w:r w:rsidRPr="00C437CF">
        <w:t>priežiūra</w:t>
      </w:r>
      <w:proofErr w:type="spellEnd"/>
      <w:r w:rsidRPr="00C437CF">
        <w:t>;</w:t>
      </w:r>
    </w:p>
    <w:p w:rsidR="003950F5" w:rsidRPr="00C437CF" w:rsidRDefault="003950F5" w:rsidP="003950F5">
      <w:pPr>
        <w:ind w:firstLine="1296"/>
        <w:jc w:val="both"/>
      </w:pPr>
      <w:r w:rsidRPr="00C437CF">
        <w:lastRenderedPageBreak/>
        <w:t xml:space="preserve">16.9. </w:t>
      </w:r>
      <w:proofErr w:type="spellStart"/>
      <w:proofErr w:type="gramStart"/>
      <w:r w:rsidRPr="00C437CF">
        <w:t>istorijos</w:t>
      </w:r>
      <w:proofErr w:type="spellEnd"/>
      <w:proofErr w:type="gramEnd"/>
      <w:r w:rsidRPr="00C437CF">
        <w:t xml:space="preserve"> </w:t>
      </w:r>
      <w:proofErr w:type="spellStart"/>
      <w:r w:rsidRPr="00C437CF">
        <w:t>ir</w:t>
      </w:r>
      <w:proofErr w:type="spellEnd"/>
      <w:r w:rsidRPr="00C437CF">
        <w:t xml:space="preserve"> </w:t>
      </w:r>
      <w:proofErr w:type="spellStart"/>
      <w:r w:rsidRPr="00C437CF">
        <w:t>kultūros</w:t>
      </w:r>
      <w:proofErr w:type="spellEnd"/>
      <w:r w:rsidRPr="00C437CF">
        <w:t xml:space="preserve"> </w:t>
      </w:r>
      <w:proofErr w:type="spellStart"/>
      <w:r w:rsidRPr="00C437CF">
        <w:t>paveldo</w:t>
      </w:r>
      <w:proofErr w:type="spellEnd"/>
      <w:r w:rsidRPr="00C437CF">
        <w:t xml:space="preserve">, </w:t>
      </w:r>
      <w:proofErr w:type="spellStart"/>
      <w:r w:rsidRPr="00C437CF">
        <w:t>muziejų</w:t>
      </w:r>
      <w:proofErr w:type="spellEnd"/>
      <w:r w:rsidRPr="00C437CF">
        <w:t xml:space="preserve">, </w:t>
      </w:r>
      <w:proofErr w:type="spellStart"/>
      <w:r w:rsidRPr="00C437CF">
        <w:t>kapinių</w:t>
      </w:r>
      <w:proofErr w:type="spellEnd"/>
      <w:r w:rsidRPr="00C437CF">
        <w:t xml:space="preserve"> </w:t>
      </w:r>
      <w:proofErr w:type="spellStart"/>
      <w:r w:rsidRPr="00C437CF">
        <w:t>ir</w:t>
      </w:r>
      <w:proofErr w:type="spellEnd"/>
      <w:r w:rsidRPr="00C437CF">
        <w:t xml:space="preserve"> </w:t>
      </w:r>
      <w:proofErr w:type="spellStart"/>
      <w:r w:rsidRPr="00C437CF">
        <w:t>kitų</w:t>
      </w:r>
      <w:proofErr w:type="spellEnd"/>
      <w:r w:rsidRPr="00C437CF">
        <w:t xml:space="preserve"> </w:t>
      </w:r>
      <w:proofErr w:type="spellStart"/>
      <w:r w:rsidRPr="00C437CF">
        <w:t>saugomų</w:t>
      </w:r>
      <w:proofErr w:type="spellEnd"/>
      <w:r w:rsidRPr="00C437CF">
        <w:t xml:space="preserve"> </w:t>
      </w:r>
      <w:proofErr w:type="spellStart"/>
      <w:r w:rsidRPr="00C437CF">
        <w:t>bei</w:t>
      </w:r>
      <w:proofErr w:type="spellEnd"/>
      <w:r w:rsidRPr="00C437CF">
        <w:t xml:space="preserve"> </w:t>
      </w:r>
      <w:proofErr w:type="spellStart"/>
      <w:r w:rsidRPr="00C437CF">
        <w:t>turinčių</w:t>
      </w:r>
      <w:proofErr w:type="spellEnd"/>
      <w:r w:rsidRPr="00C437CF">
        <w:t xml:space="preserve"> </w:t>
      </w:r>
      <w:proofErr w:type="spellStart"/>
      <w:r w:rsidRPr="00C437CF">
        <w:t>išliekamąją</w:t>
      </w:r>
      <w:proofErr w:type="spellEnd"/>
      <w:r w:rsidRPr="00C437CF">
        <w:t xml:space="preserve"> </w:t>
      </w:r>
      <w:proofErr w:type="spellStart"/>
      <w:r w:rsidRPr="00C437CF">
        <w:t>vertę</w:t>
      </w:r>
      <w:proofErr w:type="spellEnd"/>
      <w:r>
        <w:t xml:space="preserve"> </w:t>
      </w:r>
      <w:proofErr w:type="spellStart"/>
      <w:r>
        <w:t>objektų</w:t>
      </w:r>
      <w:proofErr w:type="spellEnd"/>
      <w:r>
        <w:t xml:space="preserve"> </w:t>
      </w:r>
      <w:proofErr w:type="spellStart"/>
      <w:r>
        <w:t>priežiūra</w:t>
      </w:r>
      <w:proofErr w:type="spellEnd"/>
      <w:r w:rsidRPr="00C437CF">
        <w:t xml:space="preserve">; </w:t>
      </w:r>
    </w:p>
    <w:p w:rsidR="003950F5" w:rsidRPr="00C437CF" w:rsidRDefault="003950F5" w:rsidP="003950F5">
      <w:pPr>
        <w:ind w:firstLine="1296"/>
        <w:jc w:val="both"/>
      </w:pPr>
      <w:r w:rsidRPr="00C437CF">
        <w:t xml:space="preserve">16.10. </w:t>
      </w:r>
      <w:proofErr w:type="spellStart"/>
      <w:proofErr w:type="gramStart"/>
      <w:r w:rsidRPr="00C437CF">
        <w:t>valstybinio</w:t>
      </w:r>
      <w:proofErr w:type="spellEnd"/>
      <w:proofErr w:type="gramEnd"/>
      <w:r w:rsidRPr="00C437CF">
        <w:t xml:space="preserve"> </w:t>
      </w:r>
      <w:proofErr w:type="spellStart"/>
      <w:r w:rsidRPr="00C437CF">
        <w:t>miško</w:t>
      </w:r>
      <w:proofErr w:type="spellEnd"/>
      <w:r w:rsidRPr="00C437CF">
        <w:t xml:space="preserve"> </w:t>
      </w:r>
      <w:proofErr w:type="spellStart"/>
      <w:r w:rsidRPr="00C437CF">
        <w:t>aplinkos</w:t>
      </w:r>
      <w:proofErr w:type="spellEnd"/>
      <w:r w:rsidRPr="00C437CF">
        <w:t xml:space="preserve"> </w:t>
      </w:r>
      <w:proofErr w:type="spellStart"/>
      <w:r w:rsidRPr="00C437CF">
        <w:t>tvarkymas</w:t>
      </w:r>
      <w:proofErr w:type="spellEnd"/>
      <w:r w:rsidRPr="00C437CF">
        <w:t xml:space="preserve">, </w:t>
      </w:r>
      <w:proofErr w:type="spellStart"/>
      <w:r w:rsidRPr="00C437CF">
        <w:t>miško</w:t>
      </w:r>
      <w:proofErr w:type="spellEnd"/>
      <w:r w:rsidRPr="00C437CF">
        <w:t xml:space="preserve"> </w:t>
      </w:r>
      <w:proofErr w:type="spellStart"/>
      <w:r w:rsidRPr="00C437CF">
        <w:t>sodinimas</w:t>
      </w:r>
      <w:proofErr w:type="spellEnd"/>
      <w:r w:rsidRPr="00C437CF">
        <w:t xml:space="preserve"> </w:t>
      </w:r>
      <w:proofErr w:type="spellStart"/>
      <w:r w:rsidRPr="00C437CF">
        <w:t>ir</w:t>
      </w:r>
      <w:proofErr w:type="spellEnd"/>
      <w:r w:rsidRPr="00C437CF">
        <w:t xml:space="preserve"> </w:t>
      </w:r>
      <w:proofErr w:type="spellStart"/>
      <w:r w:rsidRPr="00C437CF">
        <w:t>priežiūra</w:t>
      </w:r>
      <w:proofErr w:type="spellEnd"/>
      <w:r w:rsidRPr="00C437CF">
        <w:t>;</w:t>
      </w:r>
    </w:p>
    <w:p w:rsidR="003950F5" w:rsidRPr="00C437CF" w:rsidRDefault="003950F5" w:rsidP="003950F5">
      <w:pPr>
        <w:ind w:firstLine="1296"/>
        <w:jc w:val="both"/>
      </w:pPr>
      <w:r w:rsidRPr="00C437CF">
        <w:t xml:space="preserve">16.11. </w:t>
      </w:r>
      <w:proofErr w:type="spellStart"/>
      <w:proofErr w:type="gramStart"/>
      <w:r w:rsidRPr="00C437CF">
        <w:t>socialinės</w:t>
      </w:r>
      <w:proofErr w:type="spellEnd"/>
      <w:proofErr w:type="gramEnd"/>
      <w:r w:rsidRPr="00C437CF">
        <w:t xml:space="preserve"> </w:t>
      </w:r>
      <w:proofErr w:type="spellStart"/>
      <w:r w:rsidRPr="00C437CF">
        <w:t>globos</w:t>
      </w:r>
      <w:proofErr w:type="spellEnd"/>
      <w:r w:rsidRPr="00C437CF">
        <w:t xml:space="preserve"> </w:t>
      </w:r>
      <w:proofErr w:type="spellStart"/>
      <w:r w:rsidRPr="00C437CF">
        <w:t>teikimo</w:t>
      </w:r>
      <w:proofErr w:type="spellEnd"/>
      <w:r w:rsidRPr="00C437CF">
        <w:t xml:space="preserve"> </w:t>
      </w:r>
      <w:proofErr w:type="spellStart"/>
      <w:r w:rsidRPr="00C437CF">
        <w:t>asmenims</w:t>
      </w:r>
      <w:proofErr w:type="spellEnd"/>
      <w:r w:rsidRPr="00C437CF">
        <w:t xml:space="preserve"> </w:t>
      </w:r>
      <w:proofErr w:type="spellStart"/>
      <w:r w:rsidRPr="00C437CF">
        <w:t>su</w:t>
      </w:r>
      <w:proofErr w:type="spellEnd"/>
      <w:r w:rsidRPr="00C437CF">
        <w:t xml:space="preserve"> </w:t>
      </w:r>
      <w:proofErr w:type="spellStart"/>
      <w:r w:rsidRPr="00C437CF">
        <w:t>sunkia</w:t>
      </w:r>
      <w:proofErr w:type="spellEnd"/>
      <w:r w:rsidRPr="00C437CF">
        <w:t xml:space="preserve"> </w:t>
      </w:r>
      <w:proofErr w:type="spellStart"/>
      <w:r w:rsidRPr="00C437CF">
        <w:t>negalia</w:t>
      </w:r>
      <w:proofErr w:type="spellEnd"/>
      <w:r w:rsidRPr="00C437CF">
        <w:t xml:space="preserve"> </w:t>
      </w:r>
      <w:proofErr w:type="spellStart"/>
      <w:r w:rsidRPr="00C437CF">
        <w:t>užtikrinimo</w:t>
      </w:r>
      <w:proofErr w:type="spellEnd"/>
      <w:r w:rsidRPr="00C437CF">
        <w:t xml:space="preserve"> </w:t>
      </w:r>
      <w:proofErr w:type="spellStart"/>
      <w:r w:rsidRPr="00C437CF">
        <w:t>laikino</w:t>
      </w:r>
      <w:proofErr w:type="spellEnd"/>
      <w:r w:rsidRPr="00C437CF">
        <w:t xml:space="preserve"> </w:t>
      </w:r>
      <w:proofErr w:type="spellStart"/>
      <w:r w:rsidRPr="00C437CF">
        <w:t>pobūdžio</w:t>
      </w:r>
      <w:proofErr w:type="spellEnd"/>
      <w:r w:rsidRPr="00C437CF">
        <w:t xml:space="preserve"> </w:t>
      </w:r>
      <w:proofErr w:type="spellStart"/>
      <w:r w:rsidRPr="00C437CF">
        <w:t>darbai</w:t>
      </w:r>
      <w:proofErr w:type="spellEnd"/>
      <w:r w:rsidRPr="00C437CF">
        <w:t xml:space="preserve"> (</w:t>
      </w:r>
      <w:proofErr w:type="spellStart"/>
      <w:r w:rsidRPr="00C437CF">
        <w:t>malkų</w:t>
      </w:r>
      <w:proofErr w:type="spellEnd"/>
      <w:r w:rsidRPr="00C437CF">
        <w:t xml:space="preserve"> </w:t>
      </w:r>
      <w:proofErr w:type="spellStart"/>
      <w:r w:rsidRPr="00C437CF">
        <w:t>ruoša</w:t>
      </w:r>
      <w:proofErr w:type="spellEnd"/>
      <w:r w:rsidRPr="00C437CF">
        <w:t xml:space="preserve"> </w:t>
      </w:r>
      <w:proofErr w:type="spellStart"/>
      <w:r w:rsidRPr="00C437CF">
        <w:t>neįgalumą</w:t>
      </w:r>
      <w:proofErr w:type="spellEnd"/>
      <w:r w:rsidRPr="00C437CF">
        <w:t xml:space="preserve"> </w:t>
      </w:r>
      <w:proofErr w:type="spellStart"/>
      <w:r w:rsidRPr="00C437CF">
        <w:t>turintiems</w:t>
      </w:r>
      <w:proofErr w:type="spellEnd"/>
      <w:r w:rsidRPr="00C437CF">
        <w:t xml:space="preserve"> </w:t>
      </w:r>
      <w:proofErr w:type="spellStart"/>
      <w:r w:rsidRPr="00C437CF">
        <w:t>vienišiems</w:t>
      </w:r>
      <w:proofErr w:type="spellEnd"/>
      <w:r w:rsidRPr="00C437CF">
        <w:t xml:space="preserve"> </w:t>
      </w:r>
      <w:proofErr w:type="spellStart"/>
      <w:r w:rsidRPr="00C437CF">
        <w:t>žmonėms</w:t>
      </w:r>
      <w:proofErr w:type="spellEnd"/>
      <w:r w:rsidRPr="00C437CF">
        <w:t>);</w:t>
      </w:r>
    </w:p>
    <w:p w:rsidR="003950F5" w:rsidRPr="00C437CF" w:rsidRDefault="003950F5" w:rsidP="003950F5">
      <w:pPr>
        <w:ind w:firstLine="1276"/>
        <w:jc w:val="both"/>
      </w:pPr>
      <w:r w:rsidRPr="00C437CF">
        <w:t xml:space="preserve">16.12. </w:t>
      </w:r>
      <w:proofErr w:type="spellStart"/>
      <w:proofErr w:type="gramStart"/>
      <w:r w:rsidRPr="00C437CF">
        <w:t>smulkaus</w:t>
      </w:r>
      <w:proofErr w:type="spellEnd"/>
      <w:proofErr w:type="gramEnd"/>
      <w:r w:rsidRPr="00C437CF">
        <w:t xml:space="preserve"> </w:t>
      </w:r>
      <w:proofErr w:type="spellStart"/>
      <w:r w:rsidRPr="00C437CF">
        <w:t>remonto</w:t>
      </w:r>
      <w:proofErr w:type="spellEnd"/>
      <w:r w:rsidRPr="00C437CF">
        <w:t xml:space="preserve"> </w:t>
      </w:r>
      <w:proofErr w:type="spellStart"/>
      <w:r w:rsidRPr="00C437CF">
        <w:t>pagalbiniai</w:t>
      </w:r>
      <w:proofErr w:type="spellEnd"/>
      <w:r w:rsidRPr="00C437CF">
        <w:t xml:space="preserve"> </w:t>
      </w:r>
      <w:proofErr w:type="spellStart"/>
      <w:r w:rsidRPr="00C437CF">
        <w:t>darbai</w:t>
      </w:r>
      <w:proofErr w:type="spellEnd"/>
      <w:r w:rsidRPr="00C437CF">
        <w:t>.</w:t>
      </w:r>
    </w:p>
    <w:p w:rsidR="003950F5" w:rsidRPr="00C437CF" w:rsidRDefault="003950F5" w:rsidP="003950F5">
      <w:pPr>
        <w:ind w:firstLine="1247"/>
        <w:jc w:val="both"/>
      </w:pPr>
      <w:r w:rsidRPr="00C437CF">
        <w:t xml:space="preserve">17. </w:t>
      </w:r>
      <w:proofErr w:type="spellStart"/>
      <w:r w:rsidRPr="00C437CF">
        <w:t>Programoje</w:t>
      </w:r>
      <w:proofErr w:type="spellEnd"/>
      <w:r w:rsidRPr="00C437CF">
        <w:t xml:space="preserve"> </w:t>
      </w:r>
      <w:proofErr w:type="spellStart"/>
      <w:r w:rsidRPr="00C437CF">
        <w:t>suplanuotiems</w:t>
      </w:r>
      <w:proofErr w:type="spellEnd"/>
      <w:r w:rsidRPr="00C437CF">
        <w:t xml:space="preserve"> </w:t>
      </w:r>
      <w:proofErr w:type="spellStart"/>
      <w:r w:rsidRPr="00C437CF">
        <w:t>darbams</w:t>
      </w:r>
      <w:proofErr w:type="spellEnd"/>
      <w:r w:rsidRPr="00C437CF">
        <w:t xml:space="preserve"> </w:t>
      </w:r>
      <w:proofErr w:type="spellStart"/>
      <w:r w:rsidRPr="00C437CF">
        <w:t>atlikti</w:t>
      </w:r>
      <w:proofErr w:type="spellEnd"/>
      <w:r w:rsidRPr="00C437CF">
        <w:t xml:space="preserve"> </w:t>
      </w:r>
      <w:proofErr w:type="spellStart"/>
      <w:r w:rsidRPr="00C437CF">
        <w:t>sudaromos</w:t>
      </w:r>
      <w:proofErr w:type="spellEnd"/>
      <w:r w:rsidRPr="00C437CF">
        <w:t xml:space="preserve"> </w:t>
      </w:r>
      <w:proofErr w:type="spellStart"/>
      <w:r w:rsidRPr="00C437CF">
        <w:t>sutartys</w:t>
      </w:r>
      <w:proofErr w:type="spellEnd"/>
      <w:r w:rsidRPr="00C437CF">
        <w:t>.</w:t>
      </w:r>
    </w:p>
    <w:p w:rsidR="003950F5" w:rsidRPr="00C437CF" w:rsidRDefault="003950F5" w:rsidP="003950F5">
      <w:pPr>
        <w:ind w:firstLine="1247"/>
        <w:jc w:val="both"/>
      </w:pPr>
    </w:p>
    <w:p w:rsidR="003950F5" w:rsidRPr="00C437CF" w:rsidRDefault="003950F5" w:rsidP="002A30B0">
      <w:pPr>
        <w:tabs>
          <w:tab w:val="clear" w:pos="1293"/>
        </w:tabs>
        <w:jc w:val="center"/>
        <w:rPr>
          <w:b/>
          <w:caps/>
        </w:rPr>
      </w:pPr>
      <w:r w:rsidRPr="00C437CF">
        <w:rPr>
          <w:b/>
          <w:caps/>
        </w:rPr>
        <w:t>V SKYRIUS</w:t>
      </w:r>
    </w:p>
    <w:p w:rsidR="003950F5" w:rsidRPr="00C437CF" w:rsidRDefault="003950F5" w:rsidP="008863B8">
      <w:pPr>
        <w:tabs>
          <w:tab w:val="clear" w:pos="1293"/>
        </w:tabs>
        <w:jc w:val="center"/>
        <w:rPr>
          <w:b/>
          <w:caps/>
        </w:rPr>
      </w:pPr>
      <w:r w:rsidRPr="00C437CF">
        <w:rPr>
          <w:b/>
          <w:caps/>
        </w:rPr>
        <w:t>Programos finansavimaS IR FINANSAVIMO ŠALTINIAI</w:t>
      </w:r>
    </w:p>
    <w:p w:rsidR="003950F5" w:rsidRPr="002A30B0" w:rsidRDefault="003950F5" w:rsidP="003950F5">
      <w:pPr>
        <w:jc w:val="center"/>
        <w:rPr>
          <w:b/>
          <w:caps/>
          <w:szCs w:val="24"/>
        </w:rPr>
      </w:pPr>
    </w:p>
    <w:p w:rsidR="003950F5" w:rsidRPr="00C437CF" w:rsidRDefault="003950F5" w:rsidP="003950F5">
      <w:pPr>
        <w:ind w:firstLine="1247"/>
        <w:jc w:val="both"/>
      </w:pPr>
      <w:r w:rsidRPr="00C437CF">
        <w:t xml:space="preserve">18. </w:t>
      </w:r>
      <w:proofErr w:type="spellStart"/>
      <w:r w:rsidRPr="00C437CF">
        <w:t>Darbdaviui</w:t>
      </w:r>
      <w:proofErr w:type="spellEnd"/>
      <w:r w:rsidRPr="00C437CF">
        <w:t xml:space="preserve">, </w:t>
      </w:r>
      <w:proofErr w:type="spellStart"/>
      <w:r w:rsidRPr="00C437CF">
        <w:t>įdarbinusiam</w:t>
      </w:r>
      <w:proofErr w:type="spellEnd"/>
      <w:r w:rsidRPr="00C437CF">
        <w:t xml:space="preserve"> </w:t>
      </w:r>
      <w:proofErr w:type="spellStart"/>
      <w:r w:rsidRPr="00C437CF">
        <w:t>pagal</w:t>
      </w:r>
      <w:proofErr w:type="spellEnd"/>
      <w:r w:rsidRPr="00C437CF">
        <w:t xml:space="preserve"> </w:t>
      </w:r>
      <w:proofErr w:type="spellStart"/>
      <w:r w:rsidRPr="00C437CF">
        <w:t>darbo</w:t>
      </w:r>
      <w:proofErr w:type="spellEnd"/>
      <w:r w:rsidRPr="00C437CF">
        <w:t xml:space="preserve"> </w:t>
      </w:r>
      <w:proofErr w:type="spellStart"/>
      <w:r w:rsidRPr="00C437CF">
        <w:t>sutartį</w:t>
      </w:r>
      <w:proofErr w:type="spellEnd"/>
      <w:r w:rsidRPr="00C437CF">
        <w:t xml:space="preserve"> </w:t>
      </w:r>
      <w:proofErr w:type="spellStart"/>
      <w:r w:rsidRPr="00C437CF">
        <w:t>programoje</w:t>
      </w:r>
      <w:proofErr w:type="spellEnd"/>
      <w:r w:rsidRPr="00C437CF">
        <w:t xml:space="preserve"> </w:t>
      </w:r>
      <w:proofErr w:type="spellStart"/>
      <w:r w:rsidRPr="00C437CF">
        <w:t>numatytiems</w:t>
      </w:r>
      <w:proofErr w:type="spellEnd"/>
      <w:r w:rsidRPr="00C437CF">
        <w:t xml:space="preserve"> </w:t>
      </w:r>
      <w:proofErr w:type="spellStart"/>
      <w:r w:rsidRPr="00C437CF">
        <w:t>darbams</w:t>
      </w:r>
      <w:proofErr w:type="spellEnd"/>
      <w:r w:rsidRPr="00C437CF">
        <w:t xml:space="preserve"> </w:t>
      </w:r>
      <w:proofErr w:type="spellStart"/>
      <w:r w:rsidRPr="00C437CF">
        <w:t>atlikti</w:t>
      </w:r>
      <w:proofErr w:type="spellEnd"/>
      <w:r w:rsidRPr="00C437CF">
        <w:t xml:space="preserve"> </w:t>
      </w:r>
      <w:proofErr w:type="spellStart"/>
      <w:r w:rsidRPr="00C437CF">
        <w:t>teritorinės</w:t>
      </w:r>
      <w:proofErr w:type="spellEnd"/>
      <w:r w:rsidRPr="00C437CF">
        <w:t xml:space="preserve"> </w:t>
      </w:r>
      <w:proofErr w:type="spellStart"/>
      <w:r w:rsidRPr="00C437CF">
        <w:t>darbo</w:t>
      </w:r>
      <w:proofErr w:type="spellEnd"/>
      <w:r w:rsidRPr="00C437CF">
        <w:t xml:space="preserve"> </w:t>
      </w:r>
      <w:proofErr w:type="spellStart"/>
      <w:r w:rsidRPr="00C437CF">
        <w:t>biržos</w:t>
      </w:r>
      <w:proofErr w:type="spellEnd"/>
      <w:r w:rsidRPr="00C437CF">
        <w:t xml:space="preserve"> </w:t>
      </w:r>
      <w:proofErr w:type="spellStart"/>
      <w:r w:rsidRPr="00C437CF">
        <w:t>siųstus</w:t>
      </w:r>
      <w:proofErr w:type="spellEnd"/>
      <w:r w:rsidRPr="00C437CF">
        <w:t xml:space="preserve"> </w:t>
      </w:r>
      <w:proofErr w:type="spellStart"/>
      <w:r w:rsidRPr="00C437CF">
        <w:t>asmenis</w:t>
      </w:r>
      <w:proofErr w:type="spellEnd"/>
      <w:r w:rsidRPr="00C437CF">
        <w:t xml:space="preserve">, </w:t>
      </w:r>
      <w:proofErr w:type="spellStart"/>
      <w:r w:rsidRPr="00C437CF">
        <w:t>už</w:t>
      </w:r>
      <w:proofErr w:type="spellEnd"/>
      <w:r w:rsidRPr="00C437CF">
        <w:t xml:space="preserve"> </w:t>
      </w:r>
      <w:proofErr w:type="spellStart"/>
      <w:r w:rsidRPr="00C437CF">
        <w:t>kiekvieną</w:t>
      </w:r>
      <w:proofErr w:type="spellEnd"/>
      <w:r w:rsidRPr="00C437CF">
        <w:t xml:space="preserve"> </w:t>
      </w:r>
      <w:proofErr w:type="spellStart"/>
      <w:r w:rsidRPr="00C437CF">
        <w:t>įdarbintą</w:t>
      </w:r>
      <w:proofErr w:type="spellEnd"/>
      <w:r w:rsidRPr="00C437CF">
        <w:t xml:space="preserve"> </w:t>
      </w:r>
      <w:proofErr w:type="spellStart"/>
      <w:r w:rsidRPr="00C437CF">
        <w:t>asmenį</w:t>
      </w:r>
      <w:proofErr w:type="spellEnd"/>
      <w:r w:rsidRPr="00C437CF">
        <w:t xml:space="preserve"> </w:t>
      </w:r>
      <w:proofErr w:type="spellStart"/>
      <w:r w:rsidRPr="00C437CF">
        <w:t>mokamos</w:t>
      </w:r>
      <w:proofErr w:type="spellEnd"/>
      <w:r w:rsidRPr="00C437CF">
        <w:t xml:space="preserve"> </w:t>
      </w:r>
      <w:proofErr w:type="spellStart"/>
      <w:r w:rsidRPr="00C437CF">
        <w:t>subsidijos</w:t>
      </w:r>
      <w:proofErr w:type="spellEnd"/>
      <w:r w:rsidR="00375E60">
        <w:t xml:space="preserve">, </w:t>
      </w:r>
      <w:proofErr w:type="spellStart"/>
      <w:r w:rsidR="00375E60">
        <w:t>skirtos</w:t>
      </w:r>
      <w:proofErr w:type="spellEnd"/>
      <w:r w:rsidR="00375E60">
        <w:t xml:space="preserve"> </w:t>
      </w:r>
      <w:proofErr w:type="spellStart"/>
      <w:r w:rsidR="00375E60">
        <w:t>šioms</w:t>
      </w:r>
      <w:proofErr w:type="spellEnd"/>
      <w:r w:rsidR="00375E60">
        <w:t xml:space="preserve"> </w:t>
      </w:r>
      <w:proofErr w:type="spellStart"/>
      <w:r w:rsidR="00375E60">
        <w:t>išlaidoms</w:t>
      </w:r>
      <w:proofErr w:type="spellEnd"/>
      <w:r w:rsidR="00375E60">
        <w:t xml:space="preserve"> </w:t>
      </w:r>
      <w:proofErr w:type="spellStart"/>
      <w:r w:rsidR="00375E60">
        <w:t>apmokėti</w:t>
      </w:r>
      <w:proofErr w:type="spellEnd"/>
      <w:r w:rsidRPr="00C437CF">
        <w:t>:</w:t>
      </w:r>
    </w:p>
    <w:p w:rsidR="003950F5" w:rsidRPr="00C437CF" w:rsidRDefault="003950F5" w:rsidP="003950F5">
      <w:pPr>
        <w:ind w:firstLine="1247"/>
        <w:jc w:val="both"/>
      </w:pPr>
      <w:r w:rsidRPr="00C437CF">
        <w:t xml:space="preserve">18.1. </w:t>
      </w:r>
      <w:proofErr w:type="spellStart"/>
      <w:proofErr w:type="gramStart"/>
      <w:r w:rsidRPr="00C437CF">
        <w:t>darbo</w:t>
      </w:r>
      <w:proofErr w:type="spellEnd"/>
      <w:proofErr w:type="gramEnd"/>
      <w:r w:rsidRPr="00C437CF">
        <w:t xml:space="preserve"> </w:t>
      </w:r>
      <w:proofErr w:type="spellStart"/>
      <w:r w:rsidRPr="00C437CF">
        <w:t>užmokesčio</w:t>
      </w:r>
      <w:proofErr w:type="spellEnd"/>
      <w:r w:rsidRPr="00C437CF">
        <w:t xml:space="preserve"> </w:t>
      </w:r>
      <w:proofErr w:type="spellStart"/>
      <w:r w:rsidRPr="00C437CF">
        <w:t>už</w:t>
      </w:r>
      <w:proofErr w:type="spellEnd"/>
      <w:r w:rsidRPr="00C437CF">
        <w:t xml:space="preserve"> </w:t>
      </w:r>
      <w:proofErr w:type="spellStart"/>
      <w:r w:rsidRPr="00C437CF">
        <w:t>įdarbinto</w:t>
      </w:r>
      <w:proofErr w:type="spellEnd"/>
      <w:r w:rsidRPr="00C437CF">
        <w:t xml:space="preserve"> </w:t>
      </w:r>
      <w:proofErr w:type="spellStart"/>
      <w:r w:rsidRPr="00C437CF">
        <w:t>asmens</w:t>
      </w:r>
      <w:proofErr w:type="spellEnd"/>
      <w:r w:rsidRPr="00C437CF">
        <w:t xml:space="preserve"> </w:t>
      </w:r>
      <w:proofErr w:type="spellStart"/>
      <w:r w:rsidRPr="00C437CF">
        <w:t>faktiškai</w:t>
      </w:r>
      <w:proofErr w:type="spellEnd"/>
      <w:r w:rsidRPr="00C437CF">
        <w:t xml:space="preserve"> </w:t>
      </w:r>
      <w:proofErr w:type="spellStart"/>
      <w:r w:rsidRPr="00C437CF">
        <w:t>dirbtą</w:t>
      </w:r>
      <w:proofErr w:type="spellEnd"/>
      <w:r w:rsidRPr="00C437CF">
        <w:t xml:space="preserve"> </w:t>
      </w:r>
      <w:proofErr w:type="spellStart"/>
      <w:r w:rsidRPr="00C437CF">
        <w:t>laiką</w:t>
      </w:r>
      <w:proofErr w:type="spellEnd"/>
      <w:r w:rsidRPr="00C437CF">
        <w:t xml:space="preserve">, </w:t>
      </w:r>
      <w:proofErr w:type="spellStart"/>
      <w:r w:rsidRPr="00C437CF">
        <w:t>apskaičiuoto</w:t>
      </w:r>
      <w:proofErr w:type="spellEnd"/>
      <w:r w:rsidRPr="00C437CF">
        <w:t xml:space="preserve"> </w:t>
      </w:r>
      <w:proofErr w:type="spellStart"/>
      <w:r w:rsidRPr="00C437CF">
        <w:t>pagal</w:t>
      </w:r>
      <w:proofErr w:type="spellEnd"/>
      <w:r w:rsidRPr="00C437CF">
        <w:t xml:space="preserve"> </w:t>
      </w:r>
      <w:proofErr w:type="spellStart"/>
      <w:r w:rsidRPr="00C437CF">
        <w:t>tą</w:t>
      </w:r>
      <w:proofErr w:type="spellEnd"/>
      <w:r w:rsidRPr="00C437CF">
        <w:t xml:space="preserve"> </w:t>
      </w:r>
      <w:proofErr w:type="spellStart"/>
      <w:r w:rsidRPr="00C437CF">
        <w:t>mėnesį</w:t>
      </w:r>
      <w:proofErr w:type="spellEnd"/>
      <w:r w:rsidRPr="00C437CF">
        <w:t xml:space="preserve"> </w:t>
      </w:r>
      <w:proofErr w:type="spellStart"/>
      <w:r w:rsidRPr="00C437CF">
        <w:t>galiojantį</w:t>
      </w:r>
      <w:proofErr w:type="spellEnd"/>
      <w:r w:rsidRPr="00C437CF">
        <w:t xml:space="preserve"> </w:t>
      </w:r>
      <w:proofErr w:type="spellStart"/>
      <w:r w:rsidRPr="00C437CF">
        <w:t>Vyriausybės</w:t>
      </w:r>
      <w:proofErr w:type="spellEnd"/>
      <w:r w:rsidRPr="00C437CF">
        <w:t xml:space="preserve"> </w:t>
      </w:r>
      <w:proofErr w:type="spellStart"/>
      <w:r w:rsidRPr="00C437CF">
        <w:t>patvirtintą</w:t>
      </w:r>
      <w:proofErr w:type="spellEnd"/>
      <w:r w:rsidRPr="00C437CF">
        <w:t xml:space="preserve"> </w:t>
      </w:r>
      <w:proofErr w:type="spellStart"/>
      <w:r w:rsidRPr="00C437CF">
        <w:t>minimalųjį</w:t>
      </w:r>
      <w:proofErr w:type="spellEnd"/>
      <w:r w:rsidRPr="00C437CF">
        <w:t xml:space="preserve"> </w:t>
      </w:r>
      <w:proofErr w:type="spellStart"/>
      <w:r w:rsidRPr="00C437CF">
        <w:t>valandinį</w:t>
      </w:r>
      <w:proofErr w:type="spellEnd"/>
      <w:r w:rsidRPr="00C437CF">
        <w:t xml:space="preserve"> </w:t>
      </w:r>
      <w:proofErr w:type="spellStart"/>
      <w:r w:rsidRPr="00C437CF">
        <w:t>atlygį</w:t>
      </w:r>
      <w:proofErr w:type="spellEnd"/>
      <w:r w:rsidRPr="00C437CF">
        <w:t>;</w:t>
      </w:r>
    </w:p>
    <w:p w:rsidR="003950F5" w:rsidRPr="00C437CF" w:rsidRDefault="003950F5" w:rsidP="003950F5">
      <w:pPr>
        <w:ind w:firstLine="1247"/>
        <w:jc w:val="both"/>
      </w:pPr>
      <w:r w:rsidRPr="00C437CF">
        <w:t xml:space="preserve">18.2. </w:t>
      </w:r>
      <w:proofErr w:type="spellStart"/>
      <w:proofErr w:type="gramStart"/>
      <w:r w:rsidRPr="00C437CF">
        <w:t>draudėjo</w:t>
      </w:r>
      <w:proofErr w:type="spellEnd"/>
      <w:proofErr w:type="gramEnd"/>
      <w:r w:rsidRPr="00C437CF">
        <w:t xml:space="preserve"> </w:t>
      </w:r>
      <w:proofErr w:type="spellStart"/>
      <w:r w:rsidRPr="00C437CF">
        <w:t>privalomojo</w:t>
      </w:r>
      <w:proofErr w:type="spellEnd"/>
      <w:r w:rsidRPr="00C437CF">
        <w:t xml:space="preserve"> </w:t>
      </w:r>
      <w:proofErr w:type="spellStart"/>
      <w:r w:rsidRPr="00C437CF">
        <w:t>valstybinio</w:t>
      </w:r>
      <w:proofErr w:type="spellEnd"/>
      <w:r w:rsidRPr="00C437CF">
        <w:t xml:space="preserve"> </w:t>
      </w:r>
      <w:proofErr w:type="spellStart"/>
      <w:r w:rsidRPr="00C437CF">
        <w:t>socialinio</w:t>
      </w:r>
      <w:proofErr w:type="spellEnd"/>
      <w:r w:rsidRPr="00C437CF">
        <w:t xml:space="preserve"> </w:t>
      </w:r>
      <w:proofErr w:type="spellStart"/>
      <w:r w:rsidRPr="00C437CF">
        <w:t>draudimo</w:t>
      </w:r>
      <w:proofErr w:type="spellEnd"/>
      <w:r w:rsidRPr="00C437CF">
        <w:t xml:space="preserve"> </w:t>
      </w:r>
      <w:proofErr w:type="spellStart"/>
      <w:r w:rsidRPr="00C437CF">
        <w:t>įmokoms</w:t>
      </w:r>
      <w:proofErr w:type="spellEnd"/>
      <w:r w:rsidRPr="00C437CF">
        <w:t>;</w:t>
      </w:r>
    </w:p>
    <w:p w:rsidR="003950F5" w:rsidRPr="00C437CF" w:rsidRDefault="003950F5" w:rsidP="003950F5">
      <w:pPr>
        <w:ind w:firstLine="1247"/>
        <w:jc w:val="both"/>
      </w:pPr>
      <w:r w:rsidRPr="00C437CF">
        <w:t xml:space="preserve">18.3. </w:t>
      </w:r>
      <w:proofErr w:type="spellStart"/>
      <w:proofErr w:type="gramStart"/>
      <w:r w:rsidRPr="00C437CF">
        <w:t>piniginei</w:t>
      </w:r>
      <w:proofErr w:type="spellEnd"/>
      <w:proofErr w:type="gramEnd"/>
      <w:r w:rsidRPr="00C437CF">
        <w:t xml:space="preserve"> </w:t>
      </w:r>
      <w:proofErr w:type="spellStart"/>
      <w:r w:rsidRPr="00C437CF">
        <w:t>kompensacijai</w:t>
      </w:r>
      <w:proofErr w:type="spellEnd"/>
      <w:r w:rsidRPr="00C437CF">
        <w:t xml:space="preserve"> </w:t>
      </w:r>
      <w:proofErr w:type="spellStart"/>
      <w:r w:rsidRPr="00C437CF">
        <w:t>už</w:t>
      </w:r>
      <w:proofErr w:type="spellEnd"/>
      <w:r w:rsidRPr="00C437CF">
        <w:t xml:space="preserve"> </w:t>
      </w:r>
      <w:proofErr w:type="spellStart"/>
      <w:r w:rsidRPr="00C437CF">
        <w:t>išmokėtą</w:t>
      </w:r>
      <w:proofErr w:type="spellEnd"/>
      <w:r w:rsidRPr="00C437CF">
        <w:t xml:space="preserve"> </w:t>
      </w:r>
      <w:proofErr w:type="spellStart"/>
      <w:r w:rsidRPr="00C437CF">
        <w:t>programoje</w:t>
      </w:r>
      <w:proofErr w:type="spellEnd"/>
      <w:r w:rsidRPr="00C437CF">
        <w:t xml:space="preserve"> </w:t>
      </w:r>
      <w:proofErr w:type="spellStart"/>
      <w:r w:rsidRPr="00C437CF">
        <w:t>numatytus</w:t>
      </w:r>
      <w:proofErr w:type="spellEnd"/>
      <w:r w:rsidRPr="00C437CF">
        <w:t xml:space="preserve"> </w:t>
      </w:r>
      <w:proofErr w:type="spellStart"/>
      <w:r w:rsidRPr="00C437CF">
        <w:t>darbus</w:t>
      </w:r>
      <w:proofErr w:type="spellEnd"/>
      <w:r w:rsidRPr="00C437CF">
        <w:t xml:space="preserve"> </w:t>
      </w:r>
      <w:proofErr w:type="spellStart"/>
      <w:r w:rsidRPr="00C437CF">
        <w:t>dirbusiam</w:t>
      </w:r>
      <w:proofErr w:type="spellEnd"/>
      <w:r w:rsidRPr="00C437CF">
        <w:t xml:space="preserve"> </w:t>
      </w:r>
      <w:proofErr w:type="spellStart"/>
      <w:r w:rsidRPr="00C437CF">
        <w:t>asmeniui</w:t>
      </w:r>
      <w:proofErr w:type="spellEnd"/>
      <w:r w:rsidRPr="00C437CF">
        <w:t xml:space="preserve"> </w:t>
      </w:r>
      <w:proofErr w:type="spellStart"/>
      <w:r w:rsidRPr="00C437CF">
        <w:t>kompensaciją</w:t>
      </w:r>
      <w:proofErr w:type="spellEnd"/>
      <w:r w:rsidRPr="00C437CF">
        <w:t xml:space="preserve"> </w:t>
      </w:r>
      <w:proofErr w:type="spellStart"/>
      <w:r w:rsidRPr="00C437CF">
        <w:t>už</w:t>
      </w:r>
      <w:proofErr w:type="spellEnd"/>
      <w:r w:rsidRPr="00C437CF">
        <w:t xml:space="preserve"> </w:t>
      </w:r>
      <w:proofErr w:type="spellStart"/>
      <w:r w:rsidRPr="00C437CF">
        <w:t>nepanaudotas</w:t>
      </w:r>
      <w:proofErr w:type="spellEnd"/>
      <w:r w:rsidRPr="00C437CF">
        <w:t xml:space="preserve"> </w:t>
      </w:r>
      <w:proofErr w:type="spellStart"/>
      <w:r w:rsidRPr="00C437CF">
        <w:t>atostogas</w:t>
      </w:r>
      <w:proofErr w:type="spellEnd"/>
      <w:r w:rsidRPr="00C437CF">
        <w:t xml:space="preserve">, </w:t>
      </w:r>
      <w:proofErr w:type="spellStart"/>
      <w:r w:rsidRPr="00C437CF">
        <w:t>įskaitant</w:t>
      </w:r>
      <w:proofErr w:type="spellEnd"/>
      <w:r w:rsidRPr="00C437CF">
        <w:t xml:space="preserve"> </w:t>
      </w:r>
      <w:proofErr w:type="spellStart"/>
      <w:r w:rsidRPr="00C437CF">
        <w:t>draudėjo</w:t>
      </w:r>
      <w:proofErr w:type="spellEnd"/>
      <w:r w:rsidRPr="00C437CF">
        <w:t xml:space="preserve"> </w:t>
      </w:r>
      <w:proofErr w:type="spellStart"/>
      <w:r w:rsidRPr="00C437CF">
        <w:t>privalomojo</w:t>
      </w:r>
      <w:proofErr w:type="spellEnd"/>
      <w:r w:rsidRPr="00C437CF">
        <w:t xml:space="preserve"> </w:t>
      </w:r>
      <w:proofErr w:type="spellStart"/>
      <w:r w:rsidRPr="00C437CF">
        <w:t>valstybinio</w:t>
      </w:r>
      <w:proofErr w:type="spellEnd"/>
      <w:r w:rsidRPr="00C437CF">
        <w:t xml:space="preserve"> </w:t>
      </w:r>
      <w:proofErr w:type="spellStart"/>
      <w:r w:rsidRPr="00C437CF">
        <w:t>socialinio</w:t>
      </w:r>
      <w:proofErr w:type="spellEnd"/>
      <w:r w:rsidRPr="00C437CF">
        <w:t xml:space="preserve"> </w:t>
      </w:r>
      <w:proofErr w:type="spellStart"/>
      <w:r w:rsidRPr="00C437CF">
        <w:t>draudimo</w:t>
      </w:r>
      <w:proofErr w:type="spellEnd"/>
      <w:r w:rsidRPr="00C437CF">
        <w:t xml:space="preserve"> </w:t>
      </w:r>
      <w:proofErr w:type="spellStart"/>
      <w:r w:rsidRPr="00C437CF">
        <w:t>įmokų</w:t>
      </w:r>
      <w:proofErr w:type="spellEnd"/>
      <w:r w:rsidRPr="00C437CF">
        <w:t xml:space="preserve"> </w:t>
      </w:r>
      <w:proofErr w:type="spellStart"/>
      <w:r w:rsidRPr="00C437CF">
        <w:t>sumą</w:t>
      </w:r>
      <w:proofErr w:type="spellEnd"/>
      <w:r w:rsidRPr="00C437CF">
        <w:t>.</w:t>
      </w:r>
    </w:p>
    <w:p w:rsidR="003950F5" w:rsidRPr="00C437CF" w:rsidRDefault="00375E60" w:rsidP="003950F5">
      <w:pPr>
        <w:ind w:firstLine="1247"/>
        <w:jc w:val="both"/>
      </w:pPr>
      <w:r>
        <w:t xml:space="preserve">19. </w:t>
      </w:r>
      <w:proofErr w:type="spellStart"/>
      <w:r>
        <w:t>Programai</w:t>
      </w:r>
      <w:proofErr w:type="spellEnd"/>
      <w:r>
        <w:t xml:space="preserve"> </w:t>
      </w:r>
      <w:proofErr w:type="spellStart"/>
      <w:r>
        <w:t>vykdyti</w:t>
      </w:r>
      <w:proofErr w:type="spellEnd"/>
      <w:r w:rsidR="003950F5" w:rsidRPr="00C437CF">
        <w:t xml:space="preserve"> </w:t>
      </w:r>
      <w:proofErr w:type="spellStart"/>
      <w:r w:rsidR="003950F5" w:rsidRPr="00C437CF">
        <w:t>planuojama</w:t>
      </w:r>
      <w:proofErr w:type="spellEnd"/>
      <w:r w:rsidR="003950F5" w:rsidRPr="00C437CF">
        <w:t xml:space="preserve"> </w:t>
      </w:r>
      <w:proofErr w:type="spellStart"/>
      <w:r w:rsidR="003950F5" w:rsidRPr="00C437CF">
        <w:t>panaudoti</w:t>
      </w:r>
      <w:proofErr w:type="spellEnd"/>
      <w:r w:rsidR="003950F5" w:rsidRPr="00C437CF">
        <w:t xml:space="preserve"> </w:t>
      </w:r>
      <w:proofErr w:type="spellStart"/>
      <w:r w:rsidR="003950F5" w:rsidRPr="00C437CF">
        <w:t>apie</w:t>
      </w:r>
      <w:proofErr w:type="spellEnd"/>
      <w:r w:rsidR="003950F5" w:rsidRPr="00C437CF">
        <w:t xml:space="preserve"> </w:t>
      </w:r>
      <w:r w:rsidR="00602C3B" w:rsidRPr="001E7DEC">
        <w:t>13 800</w:t>
      </w:r>
      <w:r w:rsidR="00602C3B">
        <w:t xml:space="preserve"> </w:t>
      </w:r>
      <w:proofErr w:type="spellStart"/>
      <w:r>
        <w:t>eurų</w:t>
      </w:r>
      <w:proofErr w:type="spellEnd"/>
      <w:r w:rsidR="003950F5" w:rsidRPr="00C437CF">
        <w:t xml:space="preserve">, </w:t>
      </w:r>
      <w:proofErr w:type="spellStart"/>
      <w:r w:rsidR="003950F5" w:rsidRPr="00C437CF">
        <w:t>skirtų</w:t>
      </w:r>
      <w:proofErr w:type="spellEnd"/>
      <w:r w:rsidR="003950F5" w:rsidRPr="00C437CF">
        <w:t xml:space="preserve"> </w:t>
      </w:r>
      <w:proofErr w:type="spellStart"/>
      <w:r w:rsidR="00602C3B">
        <w:t>Prienų</w:t>
      </w:r>
      <w:proofErr w:type="spellEnd"/>
      <w:r w:rsidR="00602C3B">
        <w:t xml:space="preserve"> </w:t>
      </w:r>
      <w:proofErr w:type="spellStart"/>
      <w:r w:rsidR="003950F5" w:rsidRPr="00C437CF">
        <w:t>rajono</w:t>
      </w:r>
      <w:proofErr w:type="spellEnd"/>
      <w:r w:rsidR="003950F5" w:rsidRPr="00C437CF">
        <w:t xml:space="preserve"> </w:t>
      </w:r>
      <w:proofErr w:type="spellStart"/>
      <w:r w:rsidR="003950F5" w:rsidRPr="00C437CF">
        <w:t>savivaldybei</w:t>
      </w:r>
      <w:proofErr w:type="spellEnd"/>
      <w:r w:rsidR="003950F5" w:rsidRPr="00C437CF">
        <w:t xml:space="preserve"> </w:t>
      </w:r>
      <w:proofErr w:type="spellStart"/>
      <w:r w:rsidR="003950F5" w:rsidRPr="00C437CF">
        <w:t>iš</w:t>
      </w:r>
      <w:proofErr w:type="spellEnd"/>
      <w:r w:rsidR="003950F5" w:rsidRPr="00C437CF">
        <w:t xml:space="preserve"> </w:t>
      </w:r>
      <w:proofErr w:type="spellStart"/>
      <w:r w:rsidR="003950F5" w:rsidRPr="00C437CF">
        <w:t>valstybės</w:t>
      </w:r>
      <w:proofErr w:type="spellEnd"/>
      <w:r w:rsidR="003950F5" w:rsidRPr="00C437CF">
        <w:t xml:space="preserve"> </w:t>
      </w:r>
      <w:proofErr w:type="spellStart"/>
      <w:r w:rsidR="003950F5" w:rsidRPr="00C437CF">
        <w:t>biudžeto</w:t>
      </w:r>
      <w:proofErr w:type="spellEnd"/>
      <w:r w:rsidR="003950F5" w:rsidRPr="00C437CF">
        <w:t xml:space="preserve"> </w:t>
      </w:r>
      <w:proofErr w:type="spellStart"/>
      <w:r w:rsidR="003950F5" w:rsidRPr="00C437CF">
        <w:t>valstybinėms</w:t>
      </w:r>
      <w:proofErr w:type="spellEnd"/>
      <w:r w:rsidR="003950F5" w:rsidRPr="00C437CF">
        <w:t xml:space="preserve"> (</w:t>
      </w:r>
      <w:proofErr w:type="spellStart"/>
      <w:r w:rsidR="003950F5" w:rsidRPr="00C437CF">
        <w:t>valstybės</w:t>
      </w:r>
      <w:proofErr w:type="spellEnd"/>
      <w:r w:rsidR="003950F5" w:rsidRPr="00C437CF">
        <w:t xml:space="preserve"> </w:t>
      </w:r>
      <w:proofErr w:type="spellStart"/>
      <w:r w:rsidR="003950F5" w:rsidRPr="00C437CF">
        <w:t>perduotoms</w:t>
      </w:r>
      <w:proofErr w:type="spellEnd"/>
      <w:r w:rsidR="003950F5" w:rsidRPr="00C437CF">
        <w:t xml:space="preserve"> </w:t>
      </w:r>
      <w:proofErr w:type="spellStart"/>
      <w:r w:rsidR="003950F5" w:rsidRPr="00C437CF">
        <w:t>savivaldybėms</w:t>
      </w:r>
      <w:proofErr w:type="spellEnd"/>
      <w:r w:rsidR="003950F5" w:rsidRPr="00C437CF">
        <w:t xml:space="preserve">) </w:t>
      </w:r>
      <w:proofErr w:type="spellStart"/>
      <w:r w:rsidR="003950F5" w:rsidRPr="00C437CF">
        <w:t>funkcijoms</w:t>
      </w:r>
      <w:proofErr w:type="spellEnd"/>
      <w:r w:rsidR="003950F5" w:rsidRPr="00C437CF">
        <w:t xml:space="preserve"> </w:t>
      </w:r>
      <w:proofErr w:type="spellStart"/>
      <w:r w:rsidR="003950F5" w:rsidRPr="00C437CF">
        <w:t>atlikti</w:t>
      </w:r>
      <w:proofErr w:type="spellEnd"/>
      <w:r w:rsidR="003950F5" w:rsidRPr="00C437CF">
        <w:t xml:space="preserve">. </w:t>
      </w:r>
    </w:p>
    <w:p w:rsidR="003950F5" w:rsidRPr="00C437CF" w:rsidRDefault="003950F5" w:rsidP="003950F5">
      <w:pPr>
        <w:jc w:val="both"/>
      </w:pPr>
      <w:r w:rsidRPr="00C437CF">
        <w:tab/>
        <w:t xml:space="preserve">20. </w:t>
      </w:r>
      <w:proofErr w:type="spellStart"/>
      <w:r w:rsidRPr="00C437CF">
        <w:t>Lėšos</w:t>
      </w:r>
      <w:proofErr w:type="spellEnd"/>
      <w:r w:rsidRPr="00C437CF">
        <w:t xml:space="preserve"> </w:t>
      </w:r>
      <w:proofErr w:type="spellStart"/>
      <w:r w:rsidRPr="00C437CF">
        <w:t>konkrečiam</w:t>
      </w:r>
      <w:proofErr w:type="spellEnd"/>
      <w:r w:rsidRPr="00C437CF">
        <w:t xml:space="preserve"> </w:t>
      </w:r>
      <w:proofErr w:type="spellStart"/>
      <w:r w:rsidRPr="00C437CF">
        <w:t>darbdaviui</w:t>
      </w:r>
      <w:proofErr w:type="spellEnd"/>
      <w:r w:rsidRPr="00C437CF">
        <w:t xml:space="preserve"> </w:t>
      </w:r>
      <w:proofErr w:type="spellStart"/>
      <w:r w:rsidRPr="00C437CF">
        <w:t>ar</w:t>
      </w:r>
      <w:proofErr w:type="spellEnd"/>
      <w:r w:rsidRPr="00C437CF">
        <w:t xml:space="preserve"> </w:t>
      </w:r>
      <w:proofErr w:type="spellStart"/>
      <w:r w:rsidRPr="00C437CF">
        <w:t>asignavimų</w:t>
      </w:r>
      <w:proofErr w:type="spellEnd"/>
      <w:r w:rsidRPr="00C437CF">
        <w:t xml:space="preserve"> </w:t>
      </w:r>
      <w:proofErr w:type="spellStart"/>
      <w:r w:rsidRPr="00C437CF">
        <w:t>valdytojui</w:t>
      </w:r>
      <w:proofErr w:type="spellEnd"/>
      <w:r w:rsidRPr="00C437CF">
        <w:t xml:space="preserve"> </w:t>
      </w:r>
      <w:proofErr w:type="spellStart"/>
      <w:r w:rsidRPr="00C437CF">
        <w:t>skiriamos</w:t>
      </w:r>
      <w:proofErr w:type="spellEnd"/>
      <w:r w:rsidRPr="00C437CF">
        <w:t xml:space="preserve"> </w:t>
      </w:r>
      <w:proofErr w:type="spellStart"/>
      <w:r w:rsidRPr="00C437CF">
        <w:t>Savivaldybės</w:t>
      </w:r>
      <w:proofErr w:type="spellEnd"/>
      <w:r w:rsidRPr="00C437CF">
        <w:t xml:space="preserve"> </w:t>
      </w:r>
      <w:proofErr w:type="spellStart"/>
      <w:r w:rsidRPr="00C437CF">
        <w:t>administracijos</w:t>
      </w:r>
      <w:proofErr w:type="spellEnd"/>
      <w:r w:rsidRPr="00C437CF">
        <w:t xml:space="preserve"> </w:t>
      </w:r>
      <w:proofErr w:type="spellStart"/>
      <w:r w:rsidRPr="00C437CF">
        <w:t>direktoriaus</w:t>
      </w:r>
      <w:proofErr w:type="spellEnd"/>
      <w:r w:rsidRPr="00C437CF">
        <w:t xml:space="preserve"> </w:t>
      </w:r>
      <w:proofErr w:type="spellStart"/>
      <w:r>
        <w:t>įsakymu</w:t>
      </w:r>
      <w:proofErr w:type="spellEnd"/>
      <w:r w:rsidRPr="00C437CF">
        <w:t xml:space="preserve">, </w:t>
      </w:r>
      <w:proofErr w:type="spellStart"/>
      <w:r w:rsidRPr="00C437CF">
        <w:t>atsižvelgus</w:t>
      </w:r>
      <w:proofErr w:type="spellEnd"/>
      <w:r w:rsidRPr="00C437CF">
        <w:t xml:space="preserve"> į </w:t>
      </w:r>
      <w:proofErr w:type="spellStart"/>
      <w:r w:rsidRPr="00C437CF">
        <w:t>seniūnijų</w:t>
      </w:r>
      <w:proofErr w:type="spellEnd"/>
      <w:r w:rsidRPr="00C437CF">
        <w:t xml:space="preserve"> </w:t>
      </w:r>
      <w:proofErr w:type="spellStart"/>
      <w:r w:rsidRPr="00C437CF">
        <w:t>seniūnų</w:t>
      </w:r>
      <w:proofErr w:type="spellEnd"/>
      <w:r w:rsidRPr="00C437CF">
        <w:t xml:space="preserve"> </w:t>
      </w:r>
      <w:proofErr w:type="spellStart"/>
      <w:r w:rsidRPr="00C437CF">
        <w:t>siūlymus</w:t>
      </w:r>
      <w:proofErr w:type="spellEnd"/>
      <w:r w:rsidRPr="00C437CF">
        <w:t>.</w:t>
      </w:r>
    </w:p>
    <w:p w:rsidR="003950F5" w:rsidRPr="00C437CF" w:rsidRDefault="003950F5" w:rsidP="003950F5">
      <w:pPr>
        <w:jc w:val="both"/>
      </w:pPr>
    </w:p>
    <w:p w:rsidR="003950F5" w:rsidRPr="00C437CF" w:rsidRDefault="003950F5" w:rsidP="003950F5">
      <w:pPr>
        <w:jc w:val="center"/>
        <w:rPr>
          <w:b/>
        </w:rPr>
      </w:pPr>
      <w:r w:rsidRPr="00C437CF">
        <w:rPr>
          <w:b/>
        </w:rPr>
        <w:t>VI SKYRIUS</w:t>
      </w:r>
    </w:p>
    <w:p w:rsidR="003950F5" w:rsidRPr="00C437CF" w:rsidRDefault="003950F5" w:rsidP="003950F5">
      <w:pPr>
        <w:jc w:val="center"/>
        <w:rPr>
          <w:b/>
        </w:rPr>
      </w:pPr>
      <w:r w:rsidRPr="00C437CF">
        <w:rPr>
          <w:b/>
          <w:caps/>
        </w:rPr>
        <w:t>pr</w:t>
      </w:r>
      <w:r w:rsidRPr="00C437CF">
        <w:rPr>
          <w:b/>
        </w:rPr>
        <w:t>OGRAMOS REZULTATAI, STEBĖSENA IR PRIEŽIŪRA</w:t>
      </w:r>
    </w:p>
    <w:p w:rsidR="003950F5" w:rsidRPr="00C437CF" w:rsidRDefault="003950F5" w:rsidP="003950F5">
      <w:pPr>
        <w:jc w:val="center"/>
      </w:pPr>
    </w:p>
    <w:p w:rsidR="003950F5" w:rsidRPr="00C437CF" w:rsidRDefault="003950F5" w:rsidP="003950F5">
      <w:pPr>
        <w:ind w:firstLine="1247"/>
        <w:jc w:val="both"/>
      </w:pPr>
      <w:r w:rsidRPr="00C437CF">
        <w:t>2</w:t>
      </w:r>
      <w:r>
        <w:t>1</w:t>
      </w:r>
      <w:r w:rsidRPr="00C437CF">
        <w:t xml:space="preserve">. </w:t>
      </w:r>
      <w:proofErr w:type="spellStart"/>
      <w:r w:rsidRPr="00C437CF">
        <w:t>Programoje</w:t>
      </w:r>
      <w:proofErr w:type="spellEnd"/>
      <w:r w:rsidRPr="00C437CF">
        <w:t xml:space="preserve"> </w:t>
      </w:r>
      <w:proofErr w:type="spellStart"/>
      <w:r w:rsidRPr="00C437CF">
        <w:t>dalyvaus</w:t>
      </w:r>
      <w:proofErr w:type="spellEnd"/>
      <w:r w:rsidRPr="00C437CF">
        <w:t xml:space="preserve"> </w:t>
      </w:r>
      <w:proofErr w:type="spellStart"/>
      <w:r w:rsidRPr="00C437CF">
        <w:t>apie</w:t>
      </w:r>
      <w:proofErr w:type="spellEnd"/>
      <w:r w:rsidRPr="00C437CF">
        <w:t xml:space="preserve"> </w:t>
      </w:r>
      <w:r w:rsidR="00602C3B">
        <w:t>1</w:t>
      </w:r>
      <w:r w:rsidR="00B6505A">
        <w:t>0</w:t>
      </w:r>
      <w:r w:rsidRPr="00C437CF">
        <w:t>–</w:t>
      </w:r>
      <w:r w:rsidR="00B6505A">
        <w:t>25</w:t>
      </w:r>
      <w:r w:rsidRPr="00C437CF">
        <w:t xml:space="preserve"> </w:t>
      </w:r>
      <w:proofErr w:type="spellStart"/>
      <w:r w:rsidRPr="00C437CF">
        <w:t>ieškančių</w:t>
      </w:r>
      <w:proofErr w:type="spellEnd"/>
      <w:r w:rsidRPr="00C437CF">
        <w:t xml:space="preserve"> </w:t>
      </w:r>
      <w:proofErr w:type="spellStart"/>
      <w:r w:rsidRPr="00C437CF">
        <w:t>darbo</w:t>
      </w:r>
      <w:proofErr w:type="spellEnd"/>
      <w:r w:rsidRPr="00C437CF">
        <w:t xml:space="preserve"> </w:t>
      </w:r>
      <w:proofErr w:type="spellStart"/>
      <w:r w:rsidRPr="00C437CF">
        <w:t>asmenų</w:t>
      </w:r>
      <w:proofErr w:type="spellEnd"/>
      <w:r w:rsidRPr="00C437CF">
        <w:t xml:space="preserve">. </w:t>
      </w:r>
      <w:proofErr w:type="spellStart"/>
      <w:proofErr w:type="gramStart"/>
      <w:r w:rsidRPr="00C437CF">
        <w:t>Jie</w:t>
      </w:r>
      <w:proofErr w:type="spellEnd"/>
      <w:r w:rsidRPr="00C437CF">
        <w:t xml:space="preserve"> </w:t>
      </w:r>
      <w:proofErr w:type="spellStart"/>
      <w:r w:rsidRPr="00C437CF">
        <w:t>turės</w:t>
      </w:r>
      <w:proofErr w:type="spellEnd"/>
      <w:r w:rsidRPr="00C437CF">
        <w:t xml:space="preserve"> </w:t>
      </w:r>
      <w:proofErr w:type="spellStart"/>
      <w:r w:rsidRPr="00C437CF">
        <w:t>galimybę</w:t>
      </w:r>
      <w:proofErr w:type="spellEnd"/>
      <w:r w:rsidRPr="00C437CF">
        <w:t xml:space="preserve"> </w:t>
      </w:r>
      <w:proofErr w:type="spellStart"/>
      <w:r w:rsidRPr="00C437CF">
        <w:t>užsidirbti</w:t>
      </w:r>
      <w:proofErr w:type="spellEnd"/>
      <w:r w:rsidRPr="00C437CF">
        <w:t xml:space="preserve"> </w:t>
      </w:r>
      <w:proofErr w:type="spellStart"/>
      <w:r w:rsidRPr="00C437CF">
        <w:t>lėšų</w:t>
      </w:r>
      <w:proofErr w:type="spellEnd"/>
      <w:r w:rsidRPr="00C437CF">
        <w:t xml:space="preserve"> </w:t>
      </w:r>
      <w:proofErr w:type="spellStart"/>
      <w:r w:rsidRPr="00C437CF">
        <w:t>p</w:t>
      </w:r>
      <w:r w:rsidR="00375E60">
        <w:t>ragyvenimui</w:t>
      </w:r>
      <w:proofErr w:type="spellEnd"/>
      <w:r w:rsidR="00375E60">
        <w:t xml:space="preserve">, </w:t>
      </w:r>
      <w:proofErr w:type="spellStart"/>
      <w:r w:rsidR="00375E60">
        <w:t>atnaujins</w:t>
      </w:r>
      <w:proofErr w:type="spellEnd"/>
      <w:r w:rsidR="00375E60">
        <w:t xml:space="preserve"> </w:t>
      </w:r>
      <w:proofErr w:type="spellStart"/>
      <w:r w:rsidR="00375E60">
        <w:t>darbo</w:t>
      </w:r>
      <w:proofErr w:type="spellEnd"/>
      <w:r w:rsidRPr="00C437CF">
        <w:t xml:space="preserve"> </w:t>
      </w:r>
      <w:proofErr w:type="spellStart"/>
      <w:r w:rsidRPr="00C437CF">
        <w:t>įgūdžius</w:t>
      </w:r>
      <w:proofErr w:type="spellEnd"/>
      <w:r w:rsidRPr="00C437CF">
        <w:t>.</w:t>
      </w:r>
      <w:proofErr w:type="gramEnd"/>
    </w:p>
    <w:p w:rsidR="003950F5" w:rsidRPr="00C437CF" w:rsidRDefault="003950F5" w:rsidP="003950F5">
      <w:pPr>
        <w:ind w:firstLine="1247"/>
        <w:jc w:val="both"/>
      </w:pPr>
      <w:r w:rsidRPr="00C437CF">
        <w:t>2</w:t>
      </w:r>
      <w:r>
        <w:t>2</w:t>
      </w:r>
      <w:r w:rsidRPr="00C437CF">
        <w:t xml:space="preserve">. </w:t>
      </w:r>
      <w:proofErr w:type="spellStart"/>
      <w:r w:rsidRPr="00C437CF">
        <w:t>Programą</w:t>
      </w:r>
      <w:proofErr w:type="spellEnd"/>
      <w:r w:rsidRPr="00C437CF">
        <w:t xml:space="preserve"> </w:t>
      </w:r>
      <w:proofErr w:type="spellStart"/>
      <w:r w:rsidRPr="00C437CF">
        <w:t>vykdys</w:t>
      </w:r>
      <w:proofErr w:type="spellEnd"/>
      <w:r w:rsidRPr="00C437CF">
        <w:t xml:space="preserve"> </w:t>
      </w:r>
      <w:proofErr w:type="spellStart"/>
      <w:r w:rsidRPr="00C437CF">
        <w:t>Savivaldybės</w:t>
      </w:r>
      <w:proofErr w:type="spellEnd"/>
      <w:r w:rsidRPr="00C437CF">
        <w:t xml:space="preserve"> </w:t>
      </w:r>
      <w:proofErr w:type="spellStart"/>
      <w:r w:rsidRPr="00C437CF">
        <w:t>administracijos</w:t>
      </w:r>
      <w:proofErr w:type="spellEnd"/>
      <w:r w:rsidRPr="00C437CF">
        <w:t xml:space="preserve"> </w:t>
      </w:r>
      <w:proofErr w:type="spellStart"/>
      <w:r w:rsidRPr="00C437CF">
        <w:t>seniūnijų</w:t>
      </w:r>
      <w:proofErr w:type="spellEnd"/>
      <w:r w:rsidRPr="00C437CF">
        <w:t xml:space="preserve"> </w:t>
      </w:r>
      <w:proofErr w:type="spellStart"/>
      <w:r w:rsidRPr="00C437CF">
        <w:t>seniūnai</w:t>
      </w:r>
      <w:proofErr w:type="spellEnd"/>
      <w:r w:rsidRPr="00C437CF">
        <w:t>.</w:t>
      </w:r>
    </w:p>
    <w:p w:rsidR="003950F5" w:rsidRPr="00C437CF" w:rsidRDefault="003950F5" w:rsidP="003950F5">
      <w:pPr>
        <w:ind w:firstLine="1247"/>
        <w:jc w:val="both"/>
      </w:pPr>
      <w:r w:rsidRPr="00C437CF">
        <w:t>2</w:t>
      </w:r>
      <w:r>
        <w:t>3</w:t>
      </w:r>
      <w:r w:rsidRPr="00C437CF">
        <w:t xml:space="preserve">. </w:t>
      </w:r>
      <w:proofErr w:type="spellStart"/>
      <w:r w:rsidRPr="00C437CF">
        <w:t>Savivaldybės</w:t>
      </w:r>
      <w:proofErr w:type="spellEnd"/>
      <w:r w:rsidRPr="00C437CF">
        <w:t xml:space="preserve"> </w:t>
      </w:r>
      <w:proofErr w:type="spellStart"/>
      <w:r w:rsidRPr="00C437CF">
        <w:t>administracijos</w:t>
      </w:r>
      <w:proofErr w:type="spellEnd"/>
      <w:r w:rsidR="00602C3B">
        <w:t xml:space="preserve"> </w:t>
      </w:r>
      <w:proofErr w:type="spellStart"/>
      <w:r w:rsidR="00602C3B">
        <w:t>Socialinės</w:t>
      </w:r>
      <w:proofErr w:type="spellEnd"/>
      <w:r w:rsidR="00602C3B">
        <w:t xml:space="preserve"> </w:t>
      </w:r>
      <w:proofErr w:type="spellStart"/>
      <w:r w:rsidR="00602C3B">
        <w:t>paramos</w:t>
      </w:r>
      <w:proofErr w:type="spellEnd"/>
      <w:r w:rsidR="00602C3B">
        <w:t xml:space="preserve"> </w:t>
      </w:r>
      <w:proofErr w:type="spellStart"/>
      <w:r w:rsidR="00602C3B">
        <w:t>ir</w:t>
      </w:r>
      <w:proofErr w:type="spellEnd"/>
      <w:r w:rsidR="00602C3B">
        <w:t xml:space="preserve"> </w:t>
      </w:r>
      <w:proofErr w:type="spellStart"/>
      <w:r w:rsidR="00602C3B">
        <w:t>sveikatos</w:t>
      </w:r>
      <w:proofErr w:type="spellEnd"/>
      <w:r w:rsidR="00602C3B">
        <w:t xml:space="preserve"> </w:t>
      </w:r>
      <w:proofErr w:type="spellStart"/>
      <w:proofErr w:type="gramStart"/>
      <w:r w:rsidR="00602C3B">
        <w:t>skyriaus</w:t>
      </w:r>
      <w:proofErr w:type="spellEnd"/>
      <w:r w:rsidR="00602C3B">
        <w:t xml:space="preserve"> </w:t>
      </w:r>
      <w:r w:rsidRPr="00C437CF">
        <w:t xml:space="preserve"> </w:t>
      </w:r>
      <w:proofErr w:type="spellStart"/>
      <w:r w:rsidRPr="00C437CF">
        <w:t>vyriausiasis</w:t>
      </w:r>
      <w:proofErr w:type="spellEnd"/>
      <w:proofErr w:type="gramEnd"/>
      <w:r w:rsidRPr="00C437CF">
        <w:t xml:space="preserve"> </w:t>
      </w:r>
      <w:proofErr w:type="spellStart"/>
      <w:r w:rsidRPr="00C437CF">
        <w:t>specialistas</w:t>
      </w:r>
      <w:proofErr w:type="spellEnd"/>
      <w:r w:rsidRPr="00C437CF">
        <w:t xml:space="preserve"> </w:t>
      </w:r>
      <w:proofErr w:type="spellStart"/>
      <w:r w:rsidRPr="00C437CF">
        <w:t>ir</w:t>
      </w:r>
      <w:proofErr w:type="spellEnd"/>
      <w:r w:rsidRPr="00C437CF">
        <w:t xml:space="preserve"> </w:t>
      </w:r>
      <w:proofErr w:type="spellStart"/>
      <w:r w:rsidRPr="00C437CF">
        <w:t>Finansų</w:t>
      </w:r>
      <w:proofErr w:type="spellEnd"/>
      <w:r w:rsidRPr="00C437CF">
        <w:t xml:space="preserve"> </w:t>
      </w:r>
      <w:proofErr w:type="spellStart"/>
      <w:r w:rsidRPr="00C437CF">
        <w:t>skyriaus</w:t>
      </w:r>
      <w:proofErr w:type="spellEnd"/>
      <w:r w:rsidRPr="00C437CF">
        <w:t xml:space="preserve"> </w:t>
      </w:r>
      <w:proofErr w:type="spellStart"/>
      <w:r w:rsidRPr="00C437CF">
        <w:t>vyriausiasis</w:t>
      </w:r>
      <w:proofErr w:type="spellEnd"/>
      <w:r w:rsidRPr="00C437CF">
        <w:t xml:space="preserve"> </w:t>
      </w:r>
      <w:proofErr w:type="spellStart"/>
      <w:r w:rsidRPr="00C437CF">
        <w:t>specialistas</w:t>
      </w:r>
      <w:proofErr w:type="spellEnd"/>
      <w:r w:rsidRPr="00C437CF">
        <w:t xml:space="preserve"> </w:t>
      </w:r>
      <w:proofErr w:type="spellStart"/>
      <w:r w:rsidRPr="00C437CF">
        <w:t>nuolat</w:t>
      </w:r>
      <w:proofErr w:type="spellEnd"/>
      <w:r w:rsidRPr="00C437CF">
        <w:t xml:space="preserve"> </w:t>
      </w:r>
      <w:proofErr w:type="spellStart"/>
      <w:r w:rsidRPr="00C437CF">
        <w:t>kontroliuos</w:t>
      </w:r>
      <w:proofErr w:type="spellEnd"/>
      <w:r w:rsidRPr="00C437CF">
        <w:t xml:space="preserve"> </w:t>
      </w:r>
      <w:proofErr w:type="spellStart"/>
      <w:r w:rsidRPr="00C437CF">
        <w:t>dalyvių</w:t>
      </w:r>
      <w:proofErr w:type="spellEnd"/>
      <w:r w:rsidRPr="00C437CF">
        <w:t xml:space="preserve"> </w:t>
      </w:r>
      <w:proofErr w:type="spellStart"/>
      <w:r w:rsidRPr="00C437CF">
        <w:t>ir</w:t>
      </w:r>
      <w:proofErr w:type="spellEnd"/>
      <w:r w:rsidRPr="00C437CF">
        <w:t xml:space="preserve"> </w:t>
      </w:r>
      <w:proofErr w:type="spellStart"/>
      <w:r w:rsidRPr="00C437CF">
        <w:t>tikslinėms</w:t>
      </w:r>
      <w:proofErr w:type="spellEnd"/>
      <w:r w:rsidRPr="00C437CF">
        <w:t xml:space="preserve"> </w:t>
      </w:r>
      <w:proofErr w:type="spellStart"/>
      <w:r w:rsidRPr="00C437CF">
        <w:t>grupėms</w:t>
      </w:r>
      <w:proofErr w:type="spellEnd"/>
      <w:r w:rsidRPr="00C437CF">
        <w:t xml:space="preserve"> </w:t>
      </w:r>
      <w:proofErr w:type="spellStart"/>
      <w:r w:rsidRPr="00C437CF">
        <w:t>priklausančių</w:t>
      </w:r>
      <w:proofErr w:type="spellEnd"/>
      <w:r w:rsidRPr="00C437CF">
        <w:t xml:space="preserve"> </w:t>
      </w:r>
      <w:proofErr w:type="spellStart"/>
      <w:r w:rsidRPr="00C437CF">
        <w:t>asmenų</w:t>
      </w:r>
      <w:proofErr w:type="spellEnd"/>
      <w:r w:rsidRPr="00C437CF">
        <w:t xml:space="preserve"> </w:t>
      </w:r>
      <w:proofErr w:type="spellStart"/>
      <w:r w:rsidRPr="00C437CF">
        <w:t>skaičių</w:t>
      </w:r>
      <w:proofErr w:type="spellEnd"/>
      <w:r w:rsidRPr="00C437CF">
        <w:t xml:space="preserve">, </w:t>
      </w:r>
      <w:proofErr w:type="spellStart"/>
      <w:r w:rsidRPr="00C437CF">
        <w:t>laisvų</w:t>
      </w:r>
      <w:proofErr w:type="spellEnd"/>
      <w:r w:rsidRPr="00C437CF">
        <w:t xml:space="preserve"> </w:t>
      </w:r>
      <w:proofErr w:type="spellStart"/>
      <w:r w:rsidRPr="00C437CF">
        <w:t>darbo</w:t>
      </w:r>
      <w:proofErr w:type="spellEnd"/>
      <w:r w:rsidRPr="00C437CF">
        <w:t xml:space="preserve"> </w:t>
      </w:r>
      <w:proofErr w:type="spellStart"/>
      <w:r w:rsidRPr="00C437CF">
        <w:t>v</w:t>
      </w:r>
      <w:r w:rsidR="008863B8">
        <w:t>ietų</w:t>
      </w:r>
      <w:proofErr w:type="spellEnd"/>
      <w:r w:rsidR="008863B8">
        <w:t xml:space="preserve"> </w:t>
      </w:r>
      <w:proofErr w:type="spellStart"/>
      <w:r w:rsidR="008863B8">
        <w:t>užpildymą</w:t>
      </w:r>
      <w:proofErr w:type="spellEnd"/>
      <w:r w:rsidR="008863B8">
        <w:t xml:space="preserve">, </w:t>
      </w:r>
      <w:proofErr w:type="spellStart"/>
      <w:r w:rsidR="008863B8">
        <w:t>lėšų</w:t>
      </w:r>
      <w:proofErr w:type="spellEnd"/>
      <w:r w:rsidR="008863B8">
        <w:t xml:space="preserve"> </w:t>
      </w:r>
      <w:proofErr w:type="spellStart"/>
      <w:r w:rsidR="008863B8">
        <w:t>panaudojimą</w:t>
      </w:r>
      <w:proofErr w:type="spellEnd"/>
      <w:r w:rsidRPr="00C437CF">
        <w:t xml:space="preserve">. </w:t>
      </w:r>
    </w:p>
    <w:p w:rsidR="003950F5" w:rsidRPr="00C437CF" w:rsidRDefault="003950F5" w:rsidP="003950F5">
      <w:pPr>
        <w:ind w:firstLine="1247"/>
        <w:jc w:val="both"/>
      </w:pPr>
      <w:r w:rsidRPr="00C437CF">
        <w:t>2</w:t>
      </w:r>
      <w:r>
        <w:t>4</w:t>
      </w:r>
      <w:r w:rsidRPr="00C437CF">
        <w:t xml:space="preserve">. </w:t>
      </w:r>
      <w:proofErr w:type="spellStart"/>
      <w:r w:rsidRPr="00C437CF">
        <w:t>Asmenims</w:t>
      </w:r>
      <w:proofErr w:type="spellEnd"/>
      <w:r w:rsidRPr="00C437CF">
        <w:t xml:space="preserve"> </w:t>
      </w:r>
      <w:proofErr w:type="spellStart"/>
      <w:r w:rsidRPr="00C437CF">
        <w:t>nutraukus</w:t>
      </w:r>
      <w:proofErr w:type="spellEnd"/>
      <w:r w:rsidRPr="00C437CF">
        <w:t xml:space="preserve"> </w:t>
      </w:r>
      <w:proofErr w:type="spellStart"/>
      <w:r w:rsidRPr="00C437CF">
        <w:t>dalyvavimą</w:t>
      </w:r>
      <w:proofErr w:type="spellEnd"/>
      <w:r w:rsidRPr="00C437CF">
        <w:t xml:space="preserve"> </w:t>
      </w:r>
      <w:proofErr w:type="spellStart"/>
      <w:r w:rsidRPr="00C437CF">
        <w:t>programoje</w:t>
      </w:r>
      <w:proofErr w:type="spellEnd"/>
      <w:r w:rsidRPr="00C437CF">
        <w:t xml:space="preserve">, </w:t>
      </w:r>
      <w:proofErr w:type="spellStart"/>
      <w:r w:rsidRPr="00C437CF">
        <w:t>Savivaldybės</w:t>
      </w:r>
      <w:proofErr w:type="spellEnd"/>
      <w:r w:rsidRPr="00C437CF">
        <w:t xml:space="preserve"> </w:t>
      </w:r>
      <w:proofErr w:type="spellStart"/>
      <w:r w:rsidRPr="00C437CF">
        <w:t>administracijos</w:t>
      </w:r>
      <w:proofErr w:type="spellEnd"/>
      <w:r w:rsidR="00602C3B">
        <w:t xml:space="preserve"> </w:t>
      </w:r>
      <w:proofErr w:type="spellStart"/>
      <w:r w:rsidR="00602C3B">
        <w:t>Socialinės</w:t>
      </w:r>
      <w:proofErr w:type="spellEnd"/>
      <w:r w:rsidR="00602C3B">
        <w:t xml:space="preserve"> </w:t>
      </w:r>
      <w:proofErr w:type="spellStart"/>
      <w:r w:rsidR="00602C3B">
        <w:t>paramos</w:t>
      </w:r>
      <w:proofErr w:type="spellEnd"/>
      <w:r w:rsidR="00602C3B">
        <w:t xml:space="preserve"> </w:t>
      </w:r>
      <w:proofErr w:type="spellStart"/>
      <w:r w:rsidR="00602C3B">
        <w:t>ir</w:t>
      </w:r>
      <w:proofErr w:type="spellEnd"/>
      <w:r w:rsidR="00602C3B">
        <w:t xml:space="preserve"> </w:t>
      </w:r>
      <w:proofErr w:type="spellStart"/>
      <w:r w:rsidR="00602C3B">
        <w:t>sveikatos</w:t>
      </w:r>
      <w:proofErr w:type="spellEnd"/>
      <w:r w:rsidRPr="00C437CF">
        <w:t xml:space="preserve"> </w:t>
      </w:r>
      <w:proofErr w:type="spellStart"/>
      <w:r w:rsidR="008863B8">
        <w:t>skyriaus</w:t>
      </w:r>
      <w:proofErr w:type="spellEnd"/>
      <w:r w:rsidR="008863B8">
        <w:t xml:space="preserve"> </w:t>
      </w:r>
      <w:proofErr w:type="spellStart"/>
      <w:r w:rsidRPr="00C437CF">
        <w:t>vyri</w:t>
      </w:r>
      <w:r w:rsidR="008863B8">
        <w:t>ausiasis</w:t>
      </w:r>
      <w:proofErr w:type="spellEnd"/>
      <w:r w:rsidR="008863B8">
        <w:t xml:space="preserve"> </w:t>
      </w:r>
      <w:proofErr w:type="spellStart"/>
      <w:r w:rsidR="008863B8">
        <w:t>specialistas</w:t>
      </w:r>
      <w:proofErr w:type="spellEnd"/>
      <w:r w:rsidR="008863B8">
        <w:t xml:space="preserve"> ne </w:t>
      </w:r>
      <w:proofErr w:type="spellStart"/>
      <w:r w:rsidR="008863B8">
        <w:t>vėliau</w:t>
      </w:r>
      <w:proofErr w:type="spellEnd"/>
      <w:r w:rsidR="008863B8">
        <w:t xml:space="preserve"> </w:t>
      </w:r>
      <w:proofErr w:type="spellStart"/>
      <w:r w:rsidR="008863B8">
        <w:t>kaip</w:t>
      </w:r>
      <w:proofErr w:type="spellEnd"/>
      <w:r w:rsidR="008863B8">
        <w:t xml:space="preserve"> per </w:t>
      </w:r>
      <w:proofErr w:type="spellStart"/>
      <w:r w:rsidR="008863B8">
        <w:t>tris</w:t>
      </w:r>
      <w:proofErr w:type="spellEnd"/>
      <w:r w:rsidR="008863B8">
        <w:t xml:space="preserve"> </w:t>
      </w:r>
      <w:proofErr w:type="spellStart"/>
      <w:r w:rsidR="008863B8">
        <w:t>dienas</w:t>
      </w:r>
      <w:proofErr w:type="spellEnd"/>
      <w:r w:rsidRPr="00C437CF">
        <w:t xml:space="preserve"> </w:t>
      </w:r>
      <w:proofErr w:type="spellStart"/>
      <w:r w:rsidRPr="00C437CF">
        <w:t>apie</w:t>
      </w:r>
      <w:proofErr w:type="spellEnd"/>
      <w:r w:rsidRPr="00C437CF">
        <w:t xml:space="preserve"> </w:t>
      </w:r>
      <w:proofErr w:type="gramStart"/>
      <w:r w:rsidRPr="00C437CF">
        <w:t>tai</w:t>
      </w:r>
      <w:proofErr w:type="gramEnd"/>
      <w:r w:rsidRPr="00C437CF">
        <w:t xml:space="preserve"> </w:t>
      </w:r>
      <w:proofErr w:type="spellStart"/>
      <w:r w:rsidRPr="00C437CF">
        <w:t>informuoja</w:t>
      </w:r>
      <w:proofErr w:type="spellEnd"/>
      <w:r w:rsidR="00602C3B">
        <w:t xml:space="preserve"> </w:t>
      </w:r>
      <w:proofErr w:type="spellStart"/>
      <w:r w:rsidRPr="00C437CF">
        <w:t>K</w:t>
      </w:r>
      <w:r w:rsidR="00602C3B">
        <w:t>auno</w:t>
      </w:r>
      <w:proofErr w:type="spellEnd"/>
      <w:r w:rsidRPr="00C437CF">
        <w:t xml:space="preserve"> </w:t>
      </w:r>
      <w:proofErr w:type="spellStart"/>
      <w:r w:rsidRPr="00C437CF">
        <w:t>teritorinės</w:t>
      </w:r>
      <w:proofErr w:type="spellEnd"/>
      <w:r w:rsidRPr="00C437CF">
        <w:t xml:space="preserve"> </w:t>
      </w:r>
      <w:proofErr w:type="spellStart"/>
      <w:r w:rsidRPr="00C437CF">
        <w:t>darbo</w:t>
      </w:r>
      <w:proofErr w:type="spellEnd"/>
      <w:r w:rsidRPr="00C437CF">
        <w:t xml:space="preserve"> </w:t>
      </w:r>
      <w:proofErr w:type="spellStart"/>
      <w:r w:rsidRPr="00C437CF">
        <w:t>biržos</w:t>
      </w:r>
      <w:proofErr w:type="spellEnd"/>
      <w:r w:rsidRPr="00C437CF">
        <w:t xml:space="preserve"> </w:t>
      </w:r>
      <w:proofErr w:type="spellStart"/>
      <w:r w:rsidR="00602C3B">
        <w:t>Prienų</w:t>
      </w:r>
      <w:proofErr w:type="spellEnd"/>
      <w:r w:rsidRPr="00C437CF">
        <w:t xml:space="preserve"> </w:t>
      </w:r>
      <w:proofErr w:type="spellStart"/>
      <w:r w:rsidRPr="00C437CF">
        <w:t>skyrių</w:t>
      </w:r>
      <w:proofErr w:type="spellEnd"/>
      <w:r w:rsidRPr="00C437CF">
        <w:t>.</w:t>
      </w:r>
    </w:p>
    <w:p w:rsidR="003950F5" w:rsidRPr="00C437CF" w:rsidRDefault="003950F5" w:rsidP="003950F5">
      <w:pPr>
        <w:ind w:firstLine="1247"/>
        <w:jc w:val="both"/>
      </w:pPr>
    </w:p>
    <w:p w:rsidR="003950F5" w:rsidRPr="002A30B0" w:rsidRDefault="002A30B0" w:rsidP="008863B8">
      <w:pPr>
        <w:jc w:val="center"/>
      </w:pPr>
      <w:r w:rsidRPr="002A30B0">
        <w:t>________________________</w:t>
      </w:r>
    </w:p>
    <w:p w:rsidR="00644980" w:rsidRPr="00644980" w:rsidRDefault="00644980" w:rsidP="00D164E4">
      <w:pPr>
        <w:spacing w:line="360" w:lineRule="auto"/>
        <w:jc w:val="both"/>
        <w:rPr>
          <w:szCs w:val="24"/>
        </w:rPr>
      </w:pPr>
    </w:p>
    <w:sectPr w:rsidR="00644980" w:rsidRPr="00644980" w:rsidSect="00147984">
      <w:headerReference w:type="even" r:id="rId6"/>
      <w:headerReference w:type="default" r:id="rId7"/>
      <w:pgSz w:w="11906" w:h="16838"/>
      <w:pgMar w:top="851" w:right="707" w:bottom="709"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0C" w:rsidRDefault="00A0590C">
      <w:r>
        <w:separator/>
      </w:r>
    </w:p>
  </w:endnote>
  <w:endnote w:type="continuationSeparator" w:id="0">
    <w:p w:rsidR="00A0590C" w:rsidRDefault="00A05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0C" w:rsidRDefault="00A0590C">
      <w:r>
        <w:separator/>
      </w:r>
    </w:p>
  </w:footnote>
  <w:footnote w:type="continuationSeparator" w:id="0">
    <w:p w:rsidR="00A0590C" w:rsidRDefault="00A05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D5" w:rsidRDefault="00C94EA4" w:rsidP="00124E41">
    <w:pPr>
      <w:pStyle w:val="Header"/>
      <w:framePr w:wrap="around" w:vAnchor="text" w:hAnchor="margin" w:xAlign="center" w:y="1"/>
      <w:rPr>
        <w:rStyle w:val="PageNumber"/>
      </w:rPr>
    </w:pPr>
    <w:r>
      <w:rPr>
        <w:rStyle w:val="PageNumber"/>
      </w:rPr>
      <w:fldChar w:fldCharType="begin"/>
    </w:r>
    <w:r w:rsidR="00DA56D5">
      <w:rPr>
        <w:rStyle w:val="PageNumber"/>
      </w:rPr>
      <w:instrText xml:space="preserve">PAGE  </w:instrText>
    </w:r>
    <w:r>
      <w:rPr>
        <w:rStyle w:val="PageNumber"/>
      </w:rPr>
      <w:fldChar w:fldCharType="end"/>
    </w:r>
  </w:p>
  <w:p w:rsidR="00DA56D5" w:rsidRDefault="00DA56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D5" w:rsidRDefault="00C94EA4" w:rsidP="00124E41">
    <w:pPr>
      <w:pStyle w:val="Header"/>
      <w:framePr w:wrap="around" w:vAnchor="text" w:hAnchor="margin" w:xAlign="center" w:y="1"/>
      <w:rPr>
        <w:rStyle w:val="PageNumber"/>
      </w:rPr>
    </w:pPr>
    <w:r>
      <w:rPr>
        <w:rStyle w:val="PageNumber"/>
      </w:rPr>
      <w:fldChar w:fldCharType="begin"/>
    </w:r>
    <w:r w:rsidR="00DA56D5">
      <w:rPr>
        <w:rStyle w:val="PageNumber"/>
      </w:rPr>
      <w:instrText xml:space="preserve">PAGE  </w:instrText>
    </w:r>
    <w:r>
      <w:rPr>
        <w:rStyle w:val="PageNumber"/>
      </w:rPr>
      <w:fldChar w:fldCharType="separate"/>
    </w:r>
    <w:r w:rsidR="006A1D40">
      <w:rPr>
        <w:rStyle w:val="PageNumber"/>
        <w:noProof/>
      </w:rPr>
      <w:t>3</w:t>
    </w:r>
    <w:r>
      <w:rPr>
        <w:rStyle w:val="PageNumber"/>
      </w:rPr>
      <w:fldChar w:fldCharType="end"/>
    </w:r>
  </w:p>
  <w:p w:rsidR="00DA56D5" w:rsidRDefault="00DA56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oNotTrackMoves/>
  <w:defaultTabStop w:val="1296"/>
  <w:hyphenationZone w:val="396"/>
  <w:drawingGridHorizontalSpacing w:val="72"/>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1FDE"/>
    <w:rsid w:val="000026E7"/>
    <w:rsid w:val="00002E9F"/>
    <w:rsid w:val="000032FD"/>
    <w:rsid w:val="00004C06"/>
    <w:rsid w:val="00010CE9"/>
    <w:rsid w:val="00012B39"/>
    <w:rsid w:val="00013E64"/>
    <w:rsid w:val="00014E5F"/>
    <w:rsid w:val="00015C3B"/>
    <w:rsid w:val="0001740F"/>
    <w:rsid w:val="000251B3"/>
    <w:rsid w:val="000305E5"/>
    <w:rsid w:val="00034921"/>
    <w:rsid w:val="00036E42"/>
    <w:rsid w:val="0004245E"/>
    <w:rsid w:val="0004308A"/>
    <w:rsid w:val="0005159C"/>
    <w:rsid w:val="000518BE"/>
    <w:rsid w:val="0005500D"/>
    <w:rsid w:val="000632A9"/>
    <w:rsid w:val="00063BEF"/>
    <w:rsid w:val="00067EE7"/>
    <w:rsid w:val="00070004"/>
    <w:rsid w:val="00072AA2"/>
    <w:rsid w:val="00077635"/>
    <w:rsid w:val="00081AF4"/>
    <w:rsid w:val="00082B3D"/>
    <w:rsid w:val="00083C08"/>
    <w:rsid w:val="00091762"/>
    <w:rsid w:val="00095803"/>
    <w:rsid w:val="00097D00"/>
    <w:rsid w:val="000A3166"/>
    <w:rsid w:val="000A3482"/>
    <w:rsid w:val="000B01EE"/>
    <w:rsid w:val="000B47F0"/>
    <w:rsid w:val="000B7D2B"/>
    <w:rsid w:val="000C2B4F"/>
    <w:rsid w:val="000C2EFA"/>
    <w:rsid w:val="000C3889"/>
    <w:rsid w:val="000C4FEB"/>
    <w:rsid w:val="000C6F4A"/>
    <w:rsid w:val="000D0DE9"/>
    <w:rsid w:val="000D4995"/>
    <w:rsid w:val="000E040F"/>
    <w:rsid w:val="000E1846"/>
    <w:rsid w:val="000E1A03"/>
    <w:rsid w:val="000E42B8"/>
    <w:rsid w:val="000E67D7"/>
    <w:rsid w:val="000F10F7"/>
    <w:rsid w:val="000F28C8"/>
    <w:rsid w:val="001022E3"/>
    <w:rsid w:val="00114AB3"/>
    <w:rsid w:val="00114C4A"/>
    <w:rsid w:val="00117004"/>
    <w:rsid w:val="00117C0B"/>
    <w:rsid w:val="001230CC"/>
    <w:rsid w:val="00123FC7"/>
    <w:rsid w:val="00124E41"/>
    <w:rsid w:val="00127672"/>
    <w:rsid w:val="00130F45"/>
    <w:rsid w:val="00142297"/>
    <w:rsid w:val="00144BF8"/>
    <w:rsid w:val="00147984"/>
    <w:rsid w:val="001638AB"/>
    <w:rsid w:val="00167536"/>
    <w:rsid w:val="0017048C"/>
    <w:rsid w:val="0017127F"/>
    <w:rsid w:val="00175E5C"/>
    <w:rsid w:val="00176098"/>
    <w:rsid w:val="00181E3C"/>
    <w:rsid w:val="00194780"/>
    <w:rsid w:val="001A652D"/>
    <w:rsid w:val="001B317C"/>
    <w:rsid w:val="001C62A9"/>
    <w:rsid w:val="001C65BC"/>
    <w:rsid w:val="001C714B"/>
    <w:rsid w:val="001E2C73"/>
    <w:rsid w:val="001E3DE5"/>
    <w:rsid w:val="001E6162"/>
    <w:rsid w:val="001E7DEC"/>
    <w:rsid w:val="001F323B"/>
    <w:rsid w:val="001F773C"/>
    <w:rsid w:val="001F7A42"/>
    <w:rsid w:val="002009EF"/>
    <w:rsid w:val="00203E7C"/>
    <w:rsid w:val="00203E98"/>
    <w:rsid w:val="002074CC"/>
    <w:rsid w:val="0021022F"/>
    <w:rsid w:val="00212516"/>
    <w:rsid w:val="00215C27"/>
    <w:rsid w:val="00217738"/>
    <w:rsid w:val="002206D6"/>
    <w:rsid w:val="002305D0"/>
    <w:rsid w:val="00234BD2"/>
    <w:rsid w:val="00236F47"/>
    <w:rsid w:val="002427E1"/>
    <w:rsid w:val="00243184"/>
    <w:rsid w:val="00245876"/>
    <w:rsid w:val="0024649B"/>
    <w:rsid w:val="00250662"/>
    <w:rsid w:val="00257230"/>
    <w:rsid w:val="002633A2"/>
    <w:rsid w:val="00263E48"/>
    <w:rsid w:val="00265806"/>
    <w:rsid w:val="00270E3B"/>
    <w:rsid w:val="002720A0"/>
    <w:rsid w:val="00287C36"/>
    <w:rsid w:val="00293012"/>
    <w:rsid w:val="00295053"/>
    <w:rsid w:val="00297B20"/>
    <w:rsid w:val="002A30B0"/>
    <w:rsid w:val="002A5DA6"/>
    <w:rsid w:val="002B18A1"/>
    <w:rsid w:val="002B23C9"/>
    <w:rsid w:val="002B74EC"/>
    <w:rsid w:val="002C53F8"/>
    <w:rsid w:val="002C566C"/>
    <w:rsid w:val="002D3108"/>
    <w:rsid w:val="002D46EA"/>
    <w:rsid w:val="002E13D9"/>
    <w:rsid w:val="002E4156"/>
    <w:rsid w:val="002E5ACA"/>
    <w:rsid w:val="002E5CEC"/>
    <w:rsid w:val="002E708E"/>
    <w:rsid w:val="002F1DB6"/>
    <w:rsid w:val="002F4DD6"/>
    <w:rsid w:val="00303539"/>
    <w:rsid w:val="00305ACA"/>
    <w:rsid w:val="00315195"/>
    <w:rsid w:val="003178CE"/>
    <w:rsid w:val="00322591"/>
    <w:rsid w:val="003232B6"/>
    <w:rsid w:val="00346585"/>
    <w:rsid w:val="0035544F"/>
    <w:rsid w:val="00355978"/>
    <w:rsid w:val="00361C61"/>
    <w:rsid w:val="00375E60"/>
    <w:rsid w:val="00376F3B"/>
    <w:rsid w:val="00383BD2"/>
    <w:rsid w:val="00385DA6"/>
    <w:rsid w:val="00390A51"/>
    <w:rsid w:val="00394A99"/>
    <w:rsid w:val="00394C71"/>
    <w:rsid w:val="003950F5"/>
    <w:rsid w:val="0039698A"/>
    <w:rsid w:val="00397790"/>
    <w:rsid w:val="003A39D3"/>
    <w:rsid w:val="003A7AC7"/>
    <w:rsid w:val="003A7E6B"/>
    <w:rsid w:val="003B3FEE"/>
    <w:rsid w:val="003B531C"/>
    <w:rsid w:val="003B6B8A"/>
    <w:rsid w:val="003C46D3"/>
    <w:rsid w:val="003C6C30"/>
    <w:rsid w:val="003D0DAA"/>
    <w:rsid w:val="003D7A90"/>
    <w:rsid w:val="003F1C85"/>
    <w:rsid w:val="003F6EB8"/>
    <w:rsid w:val="004020DB"/>
    <w:rsid w:val="00403A44"/>
    <w:rsid w:val="00410236"/>
    <w:rsid w:val="00412E60"/>
    <w:rsid w:val="00413A5C"/>
    <w:rsid w:val="00415E8F"/>
    <w:rsid w:val="00421805"/>
    <w:rsid w:val="00423A7F"/>
    <w:rsid w:val="00424CEC"/>
    <w:rsid w:val="00424E7A"/>
    <w:rsid w:val="004304C5"/>
    <w:rsid w:val="00432E54"/>
    <w:rsid w:val="00450A44"/>
    <w:rsid w:val="0045470C"/>
    <w:rsid w:val="00461064"/>
    <w:rsid w:val="00462203"/>
    <w:rsid w:val="00475945"/>
    <w:rsid w:val="00476457"/>
    <w:rsid w:val="004779EB"/>
    <w:rsid w:val="00481431"/>
    <w:rsid w:val="0048563B"/>
    <w:rsid w:val="00491D4B"/>
    <w:rsid w:val="0049348B"/>
    <w:rsid w:val="00497620"/>
    <w:rsid w:val="004A4358"/>
    <w:rsid w:val="004A74BA"/>
    <w:rsid w:val="004B3B1F"/>
    <w:rsid w:val="004B5600"/>
    <w:rsid w:val="004C0496"/>
    <w:rsid w:val="004C0848"/>
    <w:rsid w:val="004C30EB"/>
    <w:rsid w:val="004C7D0B"/>
    <w:rsid w:val="004E5967"/>
    <w:rsid w:val="004E6DDE"/>
    <w:rsid w:val="004F10EB"/>
    <w:rsid w:val="004F3E1E"/>
    <w:rsid w:val="004F47C6"/>
    <w:rsid w:val="004F581B"/>
    <w:rsid w:val="004F6377"/>
    <w:rsid w:val="00500B87"/>
    <w:rsid w:val="00506C95"/>
    <w:rsid w:val="00507FCC"/>
    <w:rsid w:val="00511707"/>
    <w:rsid w:val="00514F1E"/>
    <w:rsid w:val="005230B8"/>
    <w:rsid w:val="00530E1B"/>
    <w:rsid w:val="00534060"/>
    <w:rsid w:val="00536772"/>
    <w:rsid w:val="005371A9"/>
    <w:rsid w:val="005504A3"/>
    <w:rsid w:val="00556D1B"/>
    <w:rsid w:val="0056187B"/>
    <w:rsid w:val="00567C95"/>
    <w:rsid w:val="005719BD"/>
    <w:rsid w:val="00571E02"/>
    <w:rsid w:val="00573868"/>
    <w:rsid w:val="00574E13"/>
    <w:rsid w:val="00581332"/>
    <w:rsid w:val="0058503D"/>
    <w:rsid w:val="00586FB0"/>
    <w:rsid w:val="0058785A"/>
    <w:rsid w:val="005921C4"/>
    <w:rsid w:val="00597CE2"/>
    <w:rsid w:val="005A689E"/>
    <w:rsid w:val="005A6BD4"/>
    <w:rsid w:val="005B113D"/>
    <w:rsid w:val="005B314A"/>
    <w:rsid w:val="005B3ABF"/>
    <w:rsid w:val="005B4297"/>
    <w:rsid w:val="005B52F5"/>
    <w:rsid w:val="005C1CE0"/>
    <w:rsid w:val="005D29AE"/>
    <w:rsid w:val="005D2B3D"/>
    <w:rsid w:val="005D5B2C"/>
    <w:rsid w:val="005D6D69"/>
    <w:rsid w:val="005E00CD"/>
    <w:rsid w:val="005E2BBD"/>
    <w:rsid w:val="005E310F"/>
    <w:rsid w:val="005E64E4"/>
    <w:rsid w:val="005E65EB"/>
    <w:rsid w:val="005E6EB6"/>
    <w:rsid w:val="005E77D7"/>
    <w:rsid w:val="005E7AF8"/>
    <w:rsid w:val="005F0827"/>
    <w:rsid w:val="005F3203"/>
    <w:rsid w:val="005F43F3"/>
    <w:rsid w:val="005F47C3"/>
    <w:rsid w:val="005F4ADE"/>
    <w:rsid w:val="00601190"/>
    <w:rsid w:val="00602C3B"/>
    <w:rsid w:val="006061CF"/>
    <w:rsid w:val="00607D4C"/>
    <w:rsid w:val="006403F8"/>
    <w:rsid w:val="00641FDE"/>
    <w:rsid w:val="00644953"/>
    <w:rsid w:val="00644980"/>
    <w:rsid w:val="00646E2F"/>
    <w:rsid w:val="00656866"/>
    <w:rsid w:val="006603F3"/>
    <w:rsid w:val="0066452F"/>
    <w:rsid w:val="00664B07"/>
    <w:rsid w:val="0066542F"/>
    <w:rsid w:val="0067451F"/>
    <w:rsid w:val="00674916"/>
    <w:rsid w:val="00680643"/>
    <w:rsid w:val="00680AF5"/>
    <w:rsid w:val="00682757"/>
    <w:rsid w:val="00691BF1"/>
    <w:rsid w:val="00695EEB"/>
    <w:rsid w:val="006A1D40"/>
    <w:rsid w:val="006A2183"/>
    <w:rsid w:val="006A2A92"/>
    <w:rsid w:val="006A4E90"/>
    <w:rsid w:val="006B34C5"/>
    <w:rsid w:val="006B63DA"/>
    <w:rsid w:val="006C24FA"/>
    <w:rsid w:val="006C6661"/>
    <w:rsid w:val="006D1114"/>
    <w:rsid w:val="006D38F7"/>
    <w:rsid w:val="006E6358"/>
    <w:rsid w:val="006F41B2"/>
    <w:rsid w:val="006F4FD0"/>
    <w:rsid w:val="006F6DA4"/>
    <w:rsid w:val="006F7A16"/>
    <w:rsid w:val="00707E64"/>
    <w:rsid w:val="00731524"/>
    <w:rsid w:val="007338C1"/>
    <w:rsid w:val="0074311C"/>
    <w:rsid w:val="007449D1"/>
    <w:rsid w:val="00750FD7"/>
    <w:rsid w:val="00752EFD"/>
    <w:rsid w:val="007628AD"/>
    <w:rsid w:val="00764081"/>
    <w:rsid w:val="007729AF"/>
    <w:rsid w:val="007736EC"/>
    <w:rsid w:val="00783C91"/>
    <w:rsid w:val="00783E8A"/>
    <w:rsid w:val="00790FD9"/>
    <w:rsid w:val="00791B21"/>
    <w:rsid w:val="00794245"/>
    <w:rsid w:val="00794CDE"/>
    <w:rsid w:val="007A353F"/>
    <w:rsid w:val="007A4560"/>
    <w:rsid w:val="007A728B"/>
    <w:rsid w:val="007B15AB"/>
    <w:rsid w:val="007B72D5"/>
    <w:rsid w:val="007C426B"/>
    <w:rsid w:val="007C5109"/>
    <w:rsid w:val="007D7401"/>
    <w:rsid w:val="007D7E85"/>
    <w:rsid w:val="007E1747"/>
    <w:rsid w:val="007E5B88"/>
    <w:rsid w:val="007F09A5"/>
    <w:rsid w:val="007F15A7"/>
    <w:rsid w:val="007F5822"/>
    <w:rsid w:val="00803450"/>
    <w:rsid w:val="00803AC7"/>
    <w:rsid w:val="00811AE2"/>
    <w:rsid w:val="00811F72"/>
    <w:rsid w:val="008211E1"/>
    <w:rsid w:val="00831497"/>
    <w:rsid w:val="00834D6A"/>
    <w:rsid w:val="00840C1D"/>
    <w:rsid w:val="00842A5D"/>
    <w:rsid w:val="00845028"/>
    <w:rsid w:val="00846288"/>
    <w:rsid w:val="0085143E"/>
    <w:rsid w:val="00852F7C"/>
    <w:rsid w:val="00857E25"/>
    <w:rsid w:val="00867854"/>
    <w:rsid w:val="00870E81"/>
    <w:rsid w:val="00872210"/>
    <w:rsid w:val="008725F7"/>
    <w:rsid w:val="0087670A"/>
    <w:rsid w:val="0087790B"/>
    <w:rsid w:val="008854F9"/>
    <w:rsid w:val="008862F3"/>
    <w:rsid w:val="008863B8"/>
    <w:rsid w:val="00896955"/>
    <w:rsid w:val="00896AD7"/>
    <w:rsid w:val="008B3135"/>
    <w:rsid w:val="008D2A22"/>
    <w:rsid w:val="008E1878"/>
    <w:rsid w:val="008E3B54"/>
    <w:rsid w:val="008E7B0F"/>
    <w:rsid w:val="008F172F"/>
    <w:rsid w:val="008F5EC6"/>
    <w:rsid w:val="0090506F"/>
    <w:rsid w:val="00911F7F"/>
    <w:rsid w:val="009138AB"/>
    <w:rsid w:val="00913A98"/>
    <w:rsid w:val="0091579F"/>
    <w:rsid w:val="00916EE8"/>
    <w:rsid w:val="00917148"/>
    <w:rsid w:val="00917A06"/>
    <w:rsid w:val="00923F32"/>
    <w:rsid w:val="00924EEC"/>
    <w:rsid w:val="00926363"/>
    <w:rsid w:val="00930128"/>
    <w:rsid w:val="0093208A"/>
    <w:rsid w:val="00933FD8"/>
    <w:rsid w:val="00940669"/>
    <w:rsid w:val="00947808"/>
    <w:rsid w:val="00950CBE"/>
    <w:rsid w:val="009522F1"/>
    <w:rsid w:val="0095405B"/>
    <w:rsid w:val="0096242B"/>
    <w:rsid w:val="00963A71"/>
    <w:rsid w:val="00967851"/>
    <w:rsid w:val="0097252B"/>
    <w:rsid w:val="009729F0"/>
    <w:rsid w:val="0097307A"/>
    <w:rsid w:val="0097587C"/>
    <w:rsid w:val="009758A4"/>
    <w:rsid w:val="00976C61"/>
    <w:rsid w:val="00980862"/>
    <w:rsid w:val="00984452"/>
    <w:rsid w:val="00991811"/>
    <w:rsid w:val="009A27F7"/>
    <w:rsid w:val="009A5198"/>
    <w:rsid w:val="009B040E"/>
    <w:rsid w:val="009B3C22"/>
    <w:rsid w:val="009B688C"/>
    <w:rsid w:val="009C6604"/>
    <w:rsid w:val="009D248B"/>
    <w:rsid w:val="009D311C"/>
    <w:rsid w:val="009D4B79"/>
    <w:rsid w:val="009E1F2B"/>
    <w:rsid w:val="009E254C"/>
    <w:rsid w:val="009E5F2D"/>
    <w:rsid w:val="009F1FD8"/>
    <w:rsid w:val="009F66A0"/>
    <w:rsid w:val="00A0053C"/>
    <w:rsid w:val="00A02295"/>
    <w:rsid w:val="00A046E9"/>
    <w:rsid w:val="00A04D6E"/>
    <w:rsid w:val="00A0590C"/>
    <w:rsid w:val="00A166AC"/>
    <w:rsid w:val="00A2588F"/>
    <w:rsid w:val="00A26E62"/>
    <w:rsid w:val="00A26F43"/>
    <w:rsid w:val="00A34FCE"/>
    <w:rsid w:val="00A420F8"/>
    <w:rsid w:val="00A43A53"/>
    <w:rsid w:val="00A456B8"/>
    <w:rsid w:val="00A5109F"/>
    <w:rsid w:val="00A6711C"/>
    <w:rsid w:val="00A84191"/>
    <w:rsid w:val="00A84F42"/>
    <w:rsid w:val="00A85E1D"/>
    <w:rsid w:val="00A94A42"/>
    <w:rsid w:val="00A96B8B"/>
    <w:rsid w:val="00AA33D3"/>
    <w:rsid w:val="00AA71D1"/>
    <w:rsid w:val="00AB03D1"/>
    <w:rsid w:val="00AB4C77"/>
    <w:rsid w:val="00AB6975"/>
    <w:rsid w:val="00AB789B"/>
    <w:rsid w:val="00AD0E33"/>
    <w:rsid w:val="00AD257A"/>
    <w:rsid w:val="00AD5CB3"/>
    <w:rsid w:val="00AD6674"/>
    <w:rsid w:val="00AE1459"/>
    <w:rsid w:val="00AE327F"/>
    <w:rsid w:val="00AE420D"/>
    <w:rsid w:val="00AF1BE8"/>
    <w:rsid w:val="00AF3EB1"/>
    <w:rsid w:val="00AF4DAC"/>
    <w:rsid w:val="00B006BA"/>
    <w:rsid w:val="00B10373"/>
    <w:rsid w:val="00B126E2"/>
    <w:rsid w:val="00B12A92"/>
    <w:rsid w:val="00B16B67"/>
    <w:rsid w:val="00B23BB9"/>
    <w:rsid w:val="00B30FCB"/>
    <w:rsid w:val="00B3738D"/>
    <w:rsid w:val="00B410FE"/>
    <w:rsid w:val="00B44AC7"/>
    <w:rsid w:val="00B453F6"/>
    <w:rsid w:val="00B45EE4"/>
    <w:rsid w:val="00B47622"/>
    <w:rsid w:val="00B550ED"/>
    <w:rsid w:val="00B57C01"/>
    <w:rsid w:val="00B62BFD"/>
    <w:rsid w:val="00B62C0F"/>
    <w:rsid w:val="00B6505A"/>
    <w:rsid w:val="00B7571E"/>
    <w:rsid w:val="00B76873"/>
    <w:rsid w:val="00B817EC"/>
    <w:rsid w:val="00B83B59"/>
    <w:rsid w:val="00B876A0"/>
    <w:rsid w:val="00B9083C"/>
    <w:rsid w:val="00BA0488"/>
    <w:rsid w:val="00BA0CEF"/>
    <w:rsid w:val="00BA3769"/>
    <w:rsid w:val="00BA5BC0"/>
    <w:rsid w:val="00BA7A38"/>
    <w:rsid w:val="00BB1F8D"/>
    <w:rsid w:val="00BB2C10"/>
    <w:rsid w:val="00BB7C86"/>
    <w:rsid w:val="00BC74DD"/>
    <w:rsid w:val="00BE01EC"/>
    <w:rsid w:val="00BE144E"/>
    <w:rsid w:val="00BE4236"/>
    <w:rsid w:val="00BF4291"/>
    <w:rsid w:val="00BF4A30"/>
    <w:rsid w:val="00BF5073"/>
    <w:rsid w:val="00BF6BF3"/>
    <w:rsid w:val="00C00250"/>
    <w:rsid w:val="00C0529A"/>
    <w:rsid w:val="00C05480"/>
    <w:rsid w:val="00C064DD"/>
    <w:rsid w:val="00C1246F"/>
    <w:rsid w:val="00C26025"/>
    <w:rsid w:val="00C26665"/>
    <w:rsid w:val="00C26701"/>
    <w:rsid w:val="00C375AD"/>
    <w:rsid w:val="00C469DC"/>
    <w:rsid w:val="00C511FD"/>
    <w:rsid w:val="00C51D45"/>
    <w:rsid w:val="00C6041A"/>
    <w:rsid w:val="00C60D0C"/>
    <w:rsid w:val="00C61BBE"/>
    <w:rsid w:val="00C65BE3"/>
    <w:rsid w:val="00C70F0E"/>
    <w:rsid w:val="00C73DB7"/>
    <w:rsid w:val="00C748C9"/>
    <w:rsid w:val="00C76324"/>
    <w:rsid w:val="00C80E5E"/>
    <w:rsid w:val="00C853A1"/>
    <w:rsid w:val="00C901FF"/>
    <w:rsid w:val="00C94EA4"/>
    <w:rsid w:val="00CA102A"/>
    <w:rsid w:val="00CA19AE"/>
    <w:rsid w:val="00CA63C7"/>
    <w:rsid w:val="00CB5462"/>
    <w:rsid w:val="00CB5550"/>
    <w:rsid w:val="00CB56BE"/>
    <w:rsid w:val="00CB6819"/>
    <w:rsid w:val="00CB6D31"/>
    <w:rsid w:val="00CC226F"/>
    <w:rsid w:val="00CD5BA6"/>
    <w:rsid w:val="00CE2F03"/>
    <w:rsid w:val="00CE56C7"/>
    <w:rsid w:val="00CF15D6"/>
    <w:rsid w:val="00CF33A0"/>
    <w:rsid w:val="00CF4AC7"/>
    <w:rsid w:val="00CF7149"/>
    <w:rsid w:val="00D01426"/>
    <w:rsid w:val="00D01C03"/>
    <w:rsid w:val="00D0318E"/>
    <w:rsid w:val="00D0762C"/>
    <w:rsid w:val="00D07E57"/>
    <w:rsid w:val="00D15CB3"/>
    <w:rsid w:val="00D164E4"/>
    <w:rsid w:val="00D247A0"/>
    <w:rsid w:val="00D31A44"/>
    <w:rsid w:val="00D31C45"/>
    <w:rsid w:val="00D340C6"/>
    <w:rsid w:val="00D346D6"/>
    <w:rsid w:val="00D37D01"/>
    <w:rsid w:val="00D42D48"/>
    <w:rsid w:val="00D50B24"/>
    <w:rsid w:val="00D530AD"/>
    <w:rsid w:val="00D54646"/>
    <w:rsid w:val="00D56EBA"/>
    <w:rsid w:val="00D60953"/>
    <w:rsid w:val="00D61A81"/>
    <w:rsid w:val="00D62436"/>
    <w:rsid w:val="00D639B5"/>
    <w:rsid w:val="00D6701D"/>
    <w:rsid w:val="00D72EE9"/>
    <w:rsid w:val="00D759D1"/>
    <w:rsid w:val="00D83965"/>
    <w:rsid w:val="00D84416"/>
    <w:rsid w:val="00D90848"/>
    <w:rsid w:val="00D9233A"/>
    <w:rsid w:val="00D93A4F"/>
    <w:rsid w:val="00D9772A"/>
    <w:rsid w:val="00DA2F6F"/>
    <w:rsid w:val="00DA3624"/>
    <w:rsid w:val="00DA45C3"/>
    <w:rsid w:val="00DA4959"/>
    <w:rsid w:val="00DA56D5"/>
    <w:rsid w:val="00DB1DD1"/>
    <w:rsid w:val="00DC06DC"/>
    <w:rsid w:val="00DC0CBA"/>
    <w:rsid w:val="00DD0A17"/>
    <w:rsid w:val="00DD556A"/>
    <w:rsid w:val="00DD64F3"/>
    <w:rsid w:val="00DE07F5"/>
    <w:rsid w:val="00DE1A33"/>
    <w:rsid w:val="00DE1A38"/>
    <w:rsid w:val="00DE4EE6"/>
    <w:rsid w:val="00DE50B7"/>
    <w:rsid w:val="00DE7DBA"/>
    <w:rsid w:val="00DF6900"/>
    <w:rsid w:val="00E024CF"/>
    <w:rsid w:val="00E061D7"/>
    <w:rsid w:val="00E103A0"/>
    <w:rsid w:val="00E134CD"/>
    <w:rsid w:val="00E13632"/>
    <w:rsid w:val="00E13861"/>
    <w:rsid w:val="00E14443"/>
    <w:rsid w:val="00E217DF"/>
    <w:rsid w:val="00E332F9"/>
    <w:rsid w:val="00E34295"/>
    <w:rsid w:val="00E36E14"/>
    <w:rsid w:val="00E40204"/>
    <w:rsid w:val="00E45061"/>
    <w:rsid w:val="00E51E15"/>
    <w:rsid w:val="00E53A7D"/>
    <w:rsid w:val="00E547FA"/>
    <w:rsid w:val="00E637B0"/>
    <w:rsid w:val="00E64319"/>
    <w:rsid w:val="00E73FB2"/>
    <w:rsid w:val="00E7473A"/>
    <w:rsid w:val="00E80A5E"/>
    <w:rsid w:val="00E90F0A"/>
    <w:rsid w:val="00E96D0F"/>
    <w:rsid w:val="00E97CCD"/>
    <w:rsid w:val="00EA289B"/>
    <w:rsid w:val="00EA2A79"/>
    <w:rsid w:val="00EA2B19"/>
    <w:rsid w:val="00EA3108"/>
    <w:rsid w:val="00EA31F4"/>
    <w:rsid w:val="00EA422B"/>
    <w:rsid w:val="00EB4DC8"/>
    <w:rsid w:val="00EB74FA"/>
    <w:rsid w:val="00ED0E79"/>
    <w:rsid w:val="00ED1F91"/>
    <w:rsid w:val="00ED2C32"/>
    <w:rsid w:val="00ED57E2"/>
    <w:rsid w:val="00ED6AB1"/>
    <w:rsid w:val="00ED6E39"/>
    <w:rsid w:val="00EE24FB"/>
    <w:rsid w:val="00EF0BEE"/>
    <w:rsid w:val="00EF402D"/>
    <w:rsid w:val="00EF5021"/>
    <w:rsid w:val="00F06710"/>
    <w:rsid w:val="00F2762A"/>
    <w:rsid w:val="00F4254D"/>
    <w:rsid w:val="00F44ED4"/>
    <w:rsid w:val="00F45215"/>
    <w:rsid w:val="00F45FBE"/>
    <w:rsid w:val="00F46520"/>
    <w:rsid w:val="00F53D2F"/>
    <w:rsid w:val="00F56C0C"/>
    <w:rsid w:val="00F60C2C"/>
    <w:rsid w:val="00F66DA6"/>
    <w:rsid w:val="00F74330"/>
    <w:rsid w:val="00F76AC0"/>
    <w:rsid w:val="00F77DF1"/>
    <w:rsid w:val="00F837ED"/>
    <w:rsid w:val="00FA05FC"/>
    <w:rsid w:val="00FB3069"/>
    <w:rsid w:val="00FB30A3"/>
    <w:rsid w:val="00FB39F3"/>
    <w:rsid w:val="00FB4902"/>
    <w:rsid w:val="00FC0698"/>
    <w:rsid w:val="00FC3151"/>
    <w:rsid w:val="00FC4C2E"/>
    <w:rsid w:val="00FD6CAF"/>
    <w:rsid w:val="00FE7019"/>
    <w:rsid w:val="00FF1F8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FDE"/>
    <w:pPr>
      <w:widowControl w:val="0"/>
      <w:tabs>
        <w:tab w:val="left" w:pos="1293"/>
      </w:tabs>
      <w:overflowPunct w:val="0"/>
      <w:autoSpaceDE w:val="0"/>
      <w:autoSpaceDN w:val="0"/>
      <w:adjustRightInd w:val="0"/>
      <w:textAlignment w:val="baseline"/>
    </w:pPr>
    <w:rPr>
      <w:sz w:val="24"/>
      <w:lang w:val="en-US" w:eastAsia="en-US"/>
    </w:rPr>
  </w:style>
  <w:style w:type="paragraph" w:styleId="Heading1">
    <w:name w:val="heading 1"/>
    <w:basedOn w:val="Normal"/>
    <w:next w:val="Normal"/>
    <w:qFormat/>
    <w:rsid w:val="00641FDE"/>
    <w:pPr>
      <w:keepNext/>
      <w:tabs>
        <w:tab w:val="clear" w:pos="1293"/>
      </w:tabs>
      <w:jc w:val="center"/>
      <w:outlineLvl w:val="0"/>
    </w:pPr>
    <w:rPr>
      <w:b/>
    </w:rPr>
  </w:style>
  <w:style w:type="paragraph" w:styleId="Heading3">
    <w:name w:val="heading 3"/>
    <w:basedOn w:val="Normal"/>
    <w:next w:val="Normal"/>
    <w:qFormat/>
    <w:rsid w:val="00641FDE"/>
    <w:pPr>
      <w:keepNext/>
      <w:widowControl/>
      <w:tabs>
        <w:tab w:val="clear" w:pos="1293"/>
      </w:tabs>
      <w:overflowPunct/>
      <w:autoSpaceDE/>
      <w:autoSpaceDN/>
      <w:adjustRightInd/>
      <w:jc w:val="both"/>
      <w:textAlignment w:val="auto"/>
      <w:outlineLvl w:val="2"/>
    </w:pPr>
    <w:rPr>
      <w:b/>
      <w:bCs/>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1FDE"/>
    <w:pPr>
      <w:tabs>
        <w:tab w:val="clear" w:pos="1293"/>
        <w:tab w:val="center" w:pos="4153"/>
        <w:tab w:val="right" w:pos="8306"/>
      </w:tabs>
    </w:pPr>
  </w:style>
  <w:style w:type="paragraph" w:styleId="BodyText">
    <w:name w:val="Body Text"/>
    <w:basedOn w:val="Normal"/>
    <w:rsid w:val="00641FDE"/>
    <w:pPr>
      <w:widowControl/>
      <w:tabs>
        <w:tab w:val="clear" w:pos="1293"/>
      </w:tabs>
      <w:jc w:val="both"/>
    </w:pPr>
    <w:rPr>
      <w:lang w:val="lt-LT"/>
    </w:rPr>
  </w:style>
  <w:style w:type="paragraph" w:styleId="BodyTextIndent2">
    <w:name w:val="Body Text Indent 2"/>
    <w:basedOn w:val="Normal"/>
    <w:rsid w:val="00641FDE"/>
    <w:pPr>
      <w:ind w:left="142" w:hanging="142"/>
      <w:jc w:val="both"/>
      <w:textAlignment w:val="auto"/>
    </w:pPr>
    <w:rPr>
      <w:lang w:val="lt-LT"/>
    </w:rPr>
  </w:style>
  <w:style w:type="paragraph" w:customStyle="1" w:styleId="centrbold">
    <w:name w:val="centrbold"/>
    <w:basedOn w:val="Normal"/>
    <w:rsid w:val="00236F47"/>
    <w:pPr>
      <w:widowControl/>
      <w:tabs>
        <w:tab w:val="clear" w:pos="1293"/>
      </w:tabs>
      <w:overflowPunct/>
      <w:autoSpaceDE/>
      <w:autoSpaceDN/>
      <w:adjustRightInd/>
      <w:spacing w:before="100" w:beforeAutospacing="1" w:after="100" w:afterAutospacing="1"/>
      <w:textAlignment w:val="auto"/>
    </w:pPr>
    <w:rPr>
      <w:szCs w:val="24"/>
      <w:lang w:val="lt-LT" w:eastAsia="lt-LT"/>
    </w:rPr>
  </w:style>
  <w:style w:type="paragraph" w:customStyle="1" w:styleId="Bodytext0">
    <w:name w:val="Body text"/>
    <w:rsid w:val="00234BD2"/>
    <w:pPr>
      <w:autoSpaceDE w:val="0"/>
      <w:autoSpaceDN w:val="0"/>
      <w:adjustRightInd w:val="0"/>
      <w:ind w:firstLine="312"/>
      <w:jc w:val="both"/>
    </w:pPr>
    <w:rPr>
      <w:rFonts w:ascii="TimesLT" w:hAnsi="TimesLT"/>
      <w:lang w:val="en-US" w:eastAsia="en-US"/>
    </w:rPr>
  </w:style>
  <w:style w:type="paragraph" w:customStyle="1" w:styleId="CentrBold0">
    <w:name w:val="CentrBold"/>
    <w:rsid w:val="000251B3"/>
    <w:pPr>
      <w:autoSpaceDE w:val="0"/>
      <w:autoSpaceDN w:val="0"/>
      <w:adjustRightInd w:val="0"/>
      <w:jc w:val="center"/>
    </w:pPr>
    <w:rPr>
      <w:rFonts w:ascii="TimesLT" w:hAnsi="TimesLT"/>
      <w:b/>
      <w:bCs/>
      <w:caps/>
      <w:lang w:val="en-US" w:eastAsia="en-US"/>
    </w:rPr>
  </w:style>
  <w:style w:type="character" w:styleId="HTMLTypewriter">
    <w:name w:val="HTML Typewriter"/>
    <w:basedOn w:val="DefaultParagraphFont"/>
    <w:rsid w:val="000251B3"/>
    <w:rPr>
      <w:rFonts w:ascii="Courier New" w:eastAsia="Courier New" w:hAnsi="Courier New" w:cs="Courier New"/>
      <w:sz w:val="20"/>
      <w:szCs w:val="20"/>
    </w:rPr>
  </w:style>
  <w:style w:type="paragraph" w:styleId="HTMLPreformatted">
    <w:name w:val="HTML Preformatted"/>
    <w:basedOn w:val="Normal"/>
    <w:rsid w:val="000251B3"/>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lang w:val="en-GB"/>
    </w:rPr>
  </w:style>
  <w:style w:type="character" w:styleId="PageNumber">
    <w:name w:val="page number"/>
    <w:basedOn w:val="DefaultParagraphFont"/>
    <w:rsid w:val="003F1C85"/>
  </w:style>
  <w:style w:type="paragraph" w:styleId="BalloonText">
    <w:name w:val="Balloon Text"/>
    <w:basedOn w:val="Normal"/>
    <w:semiHidden/>
    <w:rsid w:val="009B688C"/>
    <w:rPr>
      <w:rFonts w:ascii="Tahoma" w:hAnsi="Tahoma" w:cs="Tahoma"/>
      <w:sz w:val="16"/>
      <w:szCs w:val="16"/>
    </w:rPr>
  </w:style>
  <w:style w:type="paragraph" w:customStyle="1" w:styleId="bodytext1">
    <w:name w:val="bodytext"/>
    <w:basedOn w:val="Normal"/>
    <w:rsid w:val="00B876A0"/>
    <w:pPr>
      <w:widowControl/>
      <w:tabs>
        <w:tab w:val="clear" w:pos="1293"/>
      </w:tabs>
      <w:overflowPunct/>
      <w:autoSpaceDE/>
      <w:autoSpaceDN/>
      <w:adjustRightInd/>
      <w:spacing w:before="100" w:beforeAutospacing="1" w:after="100" w:afterAutospacing="1"/>
      <w:textAlignment w:val="auto"/>
    </w:pPr>
    <w:rPr>
      <w:szCs w:val="24"/>
      <w:lang w:val="lt-LT" w:eastAsia="lt-LT"/>
    </w:rPr>
  </w:style>
  <w:style w:type="paragraph" w:styleId="Footer">
    <w:name w:val="footer"/>
    <w:basedOn w:val="Normal"/>
    <w:rsid w:val="00FE7019"/>
    <w:pPr>
      <w:tabs>
        <w:tab w:val="clear" w:pos="1293"/>
        <w:tab w:val="center" w:pos="4819"/>
        <w:tab w:val="right" w:pos="9638"/>
      </w:tabs>
    </w:pPr>
  </w:style>
</w:styles>
</file>

<file path=word/webSettings.xml><?xml version="1.0" encoding="utf-8"?>
<w:webSettings xmlns:r="http://schemas.openxmlformats.org/officeDocument/2006/relationships" xmlns:w="http://schemas.openxmlformats.org/wordprocessingml/2006/main">
  <w:divs>
    <w:div w:id="113526224">
      <w:bodyDiv w:val="1"/>
      <w:marLeft w:val="0"/>
      <w:marRight w:val="0"/>
      <w:marTop w:val="0"/>
      <w:marBottom w:val="0"/>
      <w:divBdr>
        <w:top w:val="none" w:sz="0" w:space="0" w:color="auto"/>
        <w:left w:val="none" w:sz="0" w:space="0" w:color="auto"/>
        <w:bottom w:val="none" w:sz="0" w:space="0" w:color="auto"/>
        <w:right w:val="none" w:sz="0" w:space="0" w:color="auto"/>
      </w:divBdr>
    </w:div>
    <w:div w:id="374474392">
      <w:bodyDiv w:val="1"/>
      <w:marLeft w:val="225"/>
      <w:marRight w:val="225"/>
      <w:marTop w:val="0"/>
      <w:marBottom w:val="0"/>
      <w:divBdr>
        <w:top w:val="none" w:sz="0" w:space="0" w:color="auto"/>
        <w:left w:val="none" w:sz="0" w:space="0" w:color="auto"/>
        <w:bottom w:val="none" w:sz="0" w:space="0" w:color="auto"/>
        <w:right w:val="none" w:sz="0" w:space="0" w:color="auto"/>
      </w:divBdr>
      <w:divsChild>
        <w:div w:id="263542721">
          <w:marLeft w:val="0"/>
          <w:marRight w:val="0"/>
          <w:marTop w:val="0"/>
          <w:marBottom w:val="0"/>
          <w:divBdr>
            <w:top w:val="none" w:sz="0" w:space="0" w:color="auto"/>
            <w:left w:val="none" w:sz="0" w:space="0" w:color="auto"/>
            <w:bottom w:val="none" w:sz="0" w:space="0" w:color="auto"/>
            <w:right w:val="none" w:sz="0" w:space="0" w:color="auto"/>
          </w:divBdr>
        </w:div>
      </w:divsChild>
    </w:div>
    <w:div w:id="401490102">
      <w:bodyDiv w:val="1"/>
      <w:marLeft w:val="0"/>
      <w:marRight w:val="0"/>
      <w:marTop w:val="0"/>
      <w:marBottom w:val="0"/>
      <w:divBdr>
        <w:top w:val="none" w:sz="0" w:space="0" w:color="auto"/>
        <w:left w:val="none" w:sz="0" w:space="0" w:color="auto"/>
        <w:bottom w:val="none" w:sz="0" w:space="0" w:color="auto"/>
        <w:right w:val="none" w:sz="0" w:space="0" w:color="auto"/>
      </w:divBdr>
    </w:div>
    <w:div w:id="447166345">
      <w:bodyDiv w:val="1"/>
      <w:marLeft w:val="225"/>
      <w:marRight w:val="225"/>
      <w:marTop w:val="0"/>
      <w:marBottom w:val="0"/>
      <w:divBdr>
        <w:top w:val="none" w:sz="0" w:space="0" w:color="auto"/>
        <w:left w:val="none" w:sz="0" w:space="0" w:color="auto"/>
        <w:bottom w:val="none" w:sz="0" w:space="0" w:color="auto"/>
        <w:right w:val="none" w:sz="0" w:space="0" w:color="auto"/>
      </w:divBdr>
      <w:divsChild>
        <w:div w:id="392462062">
          <w:marLeft w:val="0"/>
          <w:marRight w:val="0"/>
          <w:marTop w:val="0"/>
          <w:marBottom w:val="0"/>
          <w:divBdr>
            <w:top w:val="none" w:sz="0" w:space="0" w:color="auto"/>
            <w:left w:val="none" w:sz="0" w:space="0" w:color="auto"/>
            <w:bottom w:val="none" w:sz="0" w:space="0" w:color="auto"/>
            <w:right w:val="none" w:sz="0" w:space="0" w:color="auto"/>
          </w:divBdr>
        </w:div>
      </w:divsChild>
    </w:div>
    <w:div w:id="1374429835">
      <w:bodyDiv w:val="1"/>
      <w:marLeft w:val="0"/>
      <w:marRight w:val="0"/>
      <w:marTop w:val="0"/>
      <w:marBottom w:val="0"/>
      <w:divBdr>
        <w:top w:val="none" w:sz="0" w:space="0" w:color="auto"/>
        <w:left w:val="none" w:sz="0" w:space="0" w:color="auto"/>
        <w:bottom w:val="none" w:sz="0" w:space="0" w:color="auto"/>
        <w:right w:val="none" w:sz="0" w:space="0" w:color="auto"/>
      </w:divBdr>
      <w:divsChild>
        <w:div w:id="162673731">
          <w:marLeft w:val="0"/>
          <w:marRight w:val="0"/>
          <w:marTop w:val="0"/>
          <w:marBottom w:val="0"/>
          <w:divBdr>
            <w:top w:val="none" w:sz="0" w:space="0" w:color="auto"/>
            <w:left w:val="none" w:sz="0" w:space="0" w:color="auto"/>
            <w:bottom w:val="none" w:sz="0" w:space="0" w:color="auto"/>
            <w:right w:val="none" w:sz="0" w:space="0" w:color="auto"/>
          </w:divBdr>
        </w:div>
        <w:div w:id="384839177">
          <w:marLeft w:val="0"/>
          <w:marRight w:val="0"/>
          <w:marTop w:val="0"/>
          <w:marBottom w:val="0"/>
          <w:divBdr>
            <w:top w:val="none" w:sz="0" w:space="0" w:color="auto"/>
            <w:left w:val="none" w:sz="0" w:space="0" w:color="auto"/>
            <w:bottom w:val="none" w:sz="0" w:space="0" w:color="auto"/>
            <w:right w:val="none" w:sz="0" w:space="0" w:color="auto"/>
          </w:divBdr>
        </w:div>
        <w:div w:id="642807165">
          <w:marLeft w:val="0"/>
          <w:marRight w:val="0"/>
          <w:marTop w:val="0"/>
          <w:marBottom w:val="0"/>
          <w:divBdr>
            <w:top w:val="none" w:sz="0" w:space="0" w:color="auto"/>
            <w:left w:val="none" w:sz="0" w:space="0" w:color="auto"/>
            <w:bottom w:val="none" w:sz="0" w:space="0" w:color="auto"/>
            <w:right w:val="none" w:sz="0" w:space="0" w:color="auto"/>
          </w:divBdr>
        </w:div>
        <w:div w:id="1217082729">
          <w:marLeft w:val="0"/>
          <w:marRight w:val="0"/>
          <w:marTop w:val="0"/>
          <w:marBottom w:val="0"/>
          <w:divBdr>
            <w:top w:val="none" w:sz="0" w:space="0" w:color="auto"/>
            <w:left w:val="none" w:sz="0" w:space="0" w:color="auto"/>
            <w:bottom w:val="none" w:sz="0" w:space="0" w:color="auto"/>
            <w:right w:val="none" w:sz="0" w:space="0" w:color="auto"/>
          </w:divBdr>
        </w:div>
        <w:div w:id="2057585724">
          <w:marLeft w:val="0"/>
          <w:marRight w:val="0"/>
          <w:marTop w:val="0"/>
          <w:marBottom w:val="0"/>
          <w:divBdr>
            <w:top w:val="none" w:sz="0" w:space="0" w:color="auto"/>
            <w:left w:val="none" w:sz="0" w:space="0" w:color="auto"/>
            <w:bottom w:val="none" w:sz="0" w:space="0" w:color="auto"/>
            <w:right w:val="none" w:sz="0" w:space="0" w:color="auto"/>
          </w:divBdr>
        </w:div>
      </w:divsChild>
    </w:div>
    <w:div w:id="2063481377">
      <w:bodyDiv w:val="1"/>
      <w:marLeft w:val="0"/>
      <w:marRight w:val="0"/>
      <w:marTop w:val="0"/>
      <w:marBottom w:val="0"/>
      <w:divBdr>
        <w:top w:val="none" w:sz="0" w:space="0" w:color="auto"/>
        <w:left w:val="none" w:sz="0" w:space="0" w:color="auto"/>
        <w:bottom w:val="none" w:sz="0" w:space="0" w:color="auto"/>
        <w:right w:val="none" w:sz="0" w:space="0" w:color="auto"/>
      </w:divBdr>
      <w:divsChild>
        <w:div w:id="503128391">
          <w:marLeft w:val="0"/>
          <w:marRight w:val="0"/>
          <w:marTop w:val="0"/>
          <w:marBottom w:val="0"/>
          <w:divBdr>
            <w:top w:val="none" w:sz="0" w:space="0" w:color="auto"/>
            <w:left w:val="none" w:sz="0" w:space="0" w:color="auto"/>
            <w:bottom w:val="none" w:sz="0" w:space="0" w:color="auto"/>
            <w:right w:val="none" w:sz="0" w:space="0" w:color="auto"/>
          </w:divBdr>
          <w:divsChild>
            <w:div w:id="1439640720">
              <w:marLeft w:val="0"/>
              <w:marRight w:val="0"/>
              <w:marTop w:val="0"/>
              <w:marBottom w:val="0"/>
              <w:divBdr>
                <w:top w:val="none" w:sz="0" w:space="0" w:color="auto"/>
                <w:left w:val="none" w:sz="0" w:space="0" w:color="auto"/>
                <w:bottom w:val="none" w:sz="0" w:space="0" w:color="auto"/>
                <w:right w:val="none" w:sz="0" w:space="0" w:color="auto"/>
              </w:divBdr>
              <w:divsChild>
                <w:div w:id="58065017">
                  <w:marLeft w:val="0"/>
                  <w:marRight w:val="0"/>
                  <w:marTop w:val="0"/>
                  <w:marBottom w:val="0"/>
                  <w:divBdr>
                    <w:top w:val="none" w:sz="0" w:space="0" w:color="auto"/>
                    <w:left w:val="none" w:sz="0" w:space="0" w:color="auto"/>
                    <w:bottom w:val="none" w:sz="0" w:space="0" w:color="auto"/>
                    <w:right w:val="none" w:sz="0" w:space="0" w:color="auto"/>
                  </w:divBdr>
                </w:div>
                <w:div w:id="342174523">
                  <w:marLeft w:val="0"/>
                  <w:marRight w:val="0"/>
                  <w:marTop w:val="0"/>
                  <w:marBottom w:val="0"/>
                  <w:divBdr>
                    <w:top w:val="none" w:sz="0" w:space="0" w:color="auto"/>
                    <w:left w:val="none" w:sz="0" w:space="0" w:color="auto"/>
                    <w:bottom w:val="none" w:sz="0" w:space="0" w:color="auto"/>
                    <w:right w:val="none" w:sz="0" w:space="0" w:color="auto"/>
                  </w:divBdr>
                </w:div>
                <w:div w:id="361249910">
                  <w:marLeft w:val="0"/>
                  <w:marRight w:val="0"/>
                  <w:marTop w:val="0"/>
                  <w:marBottom w:val="0"/>
                  <w:divBdr>
                    <w:top w:val="none" w:sz="0" w:space="0" w:color="auto"/>
                    <w:left w:val="none" w:sz="0" w:space="0" w:color="auto"/>
                    <w:bottom w:val="none" w:sz="0" w:space="0" w:color="auto"/>
                    <w:right w:val="none" w:sz="0" w:space="0" w:color="auto"/>
                  </w:divBdr>
                </w:div>
                <w:div w:id="390543940">
                  <w:marLeft w:val="0"/>
                  <w:marRight w:val="0"/>
                  <w:marTop w:val="0"/>
                  <w:marBottom w:val="0"/>
                  <w:divBdr>
                    <w:top w:val="none" w:sz="0" w:space="0" w:color="auto"/>
                    <w:left w:val="none" w:sz="0" w:space="0" w:color="auto"/>
                    <w:bottom w:val="none" w:sz="0" w:space="0" w:color="auto"/>
                    <w:right w:val="none" w:sz="0" w:space="0" w:color="auto"/>
                  </w:divBdr>
                </w:div>
                <w:div w:id="474881718">
                  <w:marLeft w:val="0"/>
                  <w:marRight w:val="0"/>
                  <w:marTop w:val="0"/>
                  <w:marBottom w:val="0"/>
                  <w:divBdr>
                    <w:top w:val="none" w:sz="0" w:space="0" w:color="auto"/>
                    <w:left w:val="none" w:sz="0" w:space="0" w:color="auto"/>
                    <w:bottom w:val="none" w:sz="0" w:space="0" w:color="auto"/>
                    <w:right w:val="none" w:sz="0" w:space="0" w:color="auto"/>
                  </w:divBdr>
                </w:div>
                <w:div w:id="873615575">
                  <w:marLeft w:val="0"/>
                  <w:marRight w:val="0"/>
                  <w:marTop w:val="0"/>
                  <w:marBottom w:val="0"/>
                  <w:divBdr>
                    <w:top w:val="none" w:sz="0" w:space="0" w:color="auto"/>
                    <w:left w:val="none" w:sz="0" w:space="0" w:color="auto"/>
                    <w:bottom w:val="none" w:sz="0" w:space="0" w:color="auto"/>
                    <w:right w:val="none" w:sz="0" w:space="0" w:color="auto"/>
                  </w:divBdr>
                </w:div>
                <w:div w:id="19276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4011">
          <w:marLeft w:val="0"/>
          <w:marRight w:val="0"/>
          <w:marTop w:val="0"/>
          <w:marBottom w:val="0"/>
          <w:divBdr>
            <w:top w:val="none" w:sz="0" w:space="0" w:color="auto"/>
            <w:left w:val="none" w:sz="0" w:space="0" w:color="auto"/>
            <w:bottom w:val="none" w:sz="0" w:space="0" w:color="auto"/>
            <w:right w:val="none" w:sz="0" w:space="0" w:color="auto"/>
          </w:divBdr>
        </w:div>
        <w:div w:id="1056079712">
          <w:marLeft w:val="0"/>
          <w:marRight w:val="0"/>
          <w:marTop w:val="0"/>
          <w:marBottom w:val="0"/>
          <w:divBdr>
            <w:top w:val="none" w:sz="0" w:space="0" w:color="auto"/>
            <w:left w:val="none" w:sz="0" w:space="0" w:color="auto"/>
            <w:bottom w:val="none" w:sz="0" w:space="0" w:color="auto"/>
            <w:right w:val="none" w:sz="0" w:space="0" w:color="auto"/>
          </w:divBdr>
          <w:divsChild>
            <w:div w:id="669332252">
              <w:marLeft w:val="0"/>
              <w:marRight w:val="0"/>
              <w:marTop w:val="0"/>
              <w:marBottom w:val="0"/>
              <w:divBdr>
                <w:top w:val="none" w:sz="0" w:space="0" w:color="auto"/>
                <w:left w:val="none" w:sz="0" w:space="0" w:color="auto"/>
                <w:bottom w:val="none" w:sz="0" w:space="0" w:color="auto"/>
                <w:right w:val="none" w:sz="0" w:space="0" w:color="auto"/>
              </w:divBdr>
            </w:div>
            <w:div w:id="1415199897">
              <w:marLeft w:val="0"/>
              <w:marRight w:val="0"/>
              <w:marTop w:val="0"/>
              <w:marBottom w:val="0"/>
              <w:divBdr>
                <w:top w:val="none" w:sz="0" w:space="0" w:color="auto"/>
                <w:left w:val="none" w:sz="0" w:space="0" w:color="auto"/>
                <w:bottom w:val="none" w:sz="0" w:space="0" w:color="auto"/>
                <w:right w:val="none" w:sz="0" w:space="0" w:color="auto"/>
              </w:divBdr>
            </w:div>
            <w:div w:id="1614173362">
              <w:marLeft w:val="0"/>
              <w:marRight w:val="0"/>
              <w:marTop w:val="0"/>
              <w:marBottom w:val="0"/>
              <w:divBdr>
                <w:top w:val="none" w:sz="0" w:space="0" w:color="auto"/>
                <w:left w:val="none" w:sz="0" w:space="0" w:color="auto"/>
                <w:bottom w:val="none" w:sz="0" w:space="0" w:color="auto"/>
                <w:right w:val="none" w:sz="0" w:space="0" w:color="auto"/>
              </w:divBdr>
            </w:div>
          </w:divsChild>
        </w:div>
        <w:div w:id="1569025883">
          <w:marLeft w:val="0"/>
          <w:marRight w:val="0"/>
          <w:marTop w:val="0"/>
          <w:marBottom w:val="0"/>
          <w:divBdr>
            <w:top w:val="none" w:sz="0" w:space="0" w:color="auto"/>
            <w:left w:val="none" w:sz="0" w:space="0" w:color="auto"/>
            <w:bottom w:val="none" w:sz="0" w:space="0" w:color="auto"/>
            <w:right w:val="none" w:sz="0" w:space="0" w:color="auto"/>
          </w:divBdr>
          <w:divsChild>
            <w:div w:id="779564871">
              <w:marLeft w:val="0"/>
              <w:marRight w:val="0"/>
              <w:marTop w:val="0"/>
              <w:marBottom w:val="0"/>
              <w:divBdr>
                <w:top w:val="none" w:sz="0" w:space="0" w:color="auto"/>
                <w:left w:val="none" w:sz="0" w:space="0" w:color="auto"/>
                <w:bottom w:val="none" w:sz="0" w:space="0" w:color="auto"/>
                <w:right w:val="none" w:sz="0" w:space="0" w:color="auto"/>
              </w:divBdr>
            </w:div>
            <w:div w:id="1016080593">
              <w:marLeft w:val="0"/>
              <w:marRight w:val="0"/>
              <w:marTop w:val="0"/>
              <w:marBottom w:val="0"/>
              <w:divBdr>
                <w:top w:val="none" w:sz="0" w:space="0" w:color="auto"/>
                <w:left w:val="none" w:sz="0" w:space="0" w:color="auto"/>
                <w:bottom w:val="none" w:sz="0" w:space="0" w:color="auto"/>
                <w:right w:val="none" w:sz="0" w:space="0" w:color="auto"/>
              </w:divBdr>
            </w:div>
            <w:div w:id="1576474228">
              <w:marLeft w:val="0"/>
              <w:marRight w:val="0"/>
              <w:marTop w:val="0"/>
              <w:marBottom w:val="0"/>
              <w:divBdr>
                <w:top w:val="none" w:sz="0" w:space="0" w:color="auto"/>
                <w:left w:val="none" w:sz="0" w:space="0" w:color="auto"/>
                <w:bottom w:val="none" w:sz="0" w:space="0" w:color="auto"/>
                <w:right w:val="none" w:sz="0" w:space="0" w:color="auto"/>
              </w:divBdr>
            </w:div>
          </w:divsChild>
        </w:div>
        <w:div w:id="1777628970">
          <w:marLeft w:val="0"/>
          <w:marRight w:val="0"/>
          <w:marTop w:val="0"/>
          <w:marBottom w:val="0"/>
          <w:divBdr>
            <w:top w:val="none" w:sz="0" w:space="0" w:color="auto"/>
            <w:left w:val="none" w:sz="0" w:space="0" w:color="auto"/>
            <w:bottom w:val="none" w:sz="0" w:space="0" w:color="auto"/>
            <w:right w:val="none" w:sz="0" w:space="0" w:color="auto"/>
          </w:divBdr>
          <w:divsChild>
            <w:div w:id="780101481">
              <w:marLeft w:val="0"/>
              <w:marRight w:val="0"/>
              <w:marTop w:val="0"/>
              <w:marBottom w:val="0"/>
              <w:divBdr>
                <w:top w:val="none" w:sz="0" w:space="0" w:color="auto"/>
                <w:left w:val="none" w:sz="0" w:space="0" w:color="auto"/>
                <w:bottom w:val="none" w:sz="0" w:space="0" w:color="auto"/>
                <w:right w:val="none" w:sz="0" w:space="0" w:color="auto"/>
              </w:divBdr>
              <w:divsChild>
                <w:div w:id="392120803">
                  <w:marLeft w:val="0"/>
                  <w:marRight w:val="0"/>
                  <w:marTop w:val="0"/>
                  <w:marBottom w:val="0"/>
                  <w:divBdr>
                    <w:top w:val="none" w:sz="0" w:space="0" w:color="auto"/>
                    <w:left w:val="none" w:sz="0" w:space="0" w:color="auto"/>
                    <w:bottom w:val="none" w:sz="0" w:space="0" w:color="auto"/>
                    <w:right w:val="none" w:sz="0" w:space="0" w:color="auto"/>
                  </w:divBdr>
                </w:div>
                <w:div w:id="876429633">
                  <w:marLeft w:val="0"/>
                  <w:marRight w:val="0"/>
                  <w:marTop w:val="0"/>
                  <w:marBottom w:val="0"/>
                  <w:divBdr>
                    <w:top w:val="none" w:sz="0" w:space="0" w:color="auto"/>
                    <w:left w:val="none" w:sz="0" w:space="0" w:color="auto"/>
                    <w:bottom w:val="none" w:sz="0" w:space="0" w:color="auto"/>
                    <w:right w:val="none" w:sz="0" w:space="0" w:color="auto"/>
                  </w:divBdr>
                </w:div>
                <w:div w:id="1828664311">
                  <w:marLeft w:val="0"/>
                  <w:marRight w:val="0"/>
                  <w:marTop w:val="0"/>
                  <w:marBottom w:val="0"/>
                  <w:divBdr>
                    <w:top w:val="none" w:sz="0" w:space="0" w:color="auto"/>
                    <w:left w:val="none" w:sz="0" w:space="0" w:color="auto"/>
                    <w:bottom w:val="none" w:sz="0" w:space="0" w:color="auto"/>
                    <w:right w:val="none" w:sz="0" w:space="0" w:color="auto"/>
                  </w:divBdr>
                </w:div>
              </w:divsChild>
            </w:div>
            <w:div w:id="1114665981">
              <w:marLeft w:val="0"/>
              <w:marRight w:val="0"/>
              <w:marTop w:val="0"/>
              <w:marBottom w:val="0"/>
              <w:divBdr>
                <w:top w:val="none" w:sz="0" w:space="0" w:color="auto"/>
                <w:left w:val="none" w:sz="0" w:space="0" w:color="auto"/>
                <w:bottom w:val="none" w:sz="0" w:space="0" w:color="auto"/>
                <w:right w:val="none" w:sz="0" w:space="0" w:color="auto"/>
              </w:divBdr>
            </w:div>
            <w:div w:id="1232043355">
              <w:marLeft w:val="0"/>
              <w:marRight w:val="0"/>
              <w:marTop w:val="0"/>
              <w:marBottom w:val="0"/>
              <w:divBdr>
                <w:top w:val="none" w:sz="0" w:space="0" w:color="auto"/>
                <w:left w:val="none" w:sz="0" w:space="0" w:color="auto"/>
                <w:bottom w:val="none" w:sz="0" w:space="0" w:color="auto"/>
                <w:right w:val="none" w:sz="0" w:space="0" w:color="auto"/>
              </w:divBdr>
            </w:div>
            <w:div w:id="1386417526">
              <w:marLeft w:val="0"/>
              <w:marRight w:val="0"/>
              <w:marTop w:val="0"/>
              <w:marBottom w:val="0"/>
              <w:divBdr>
                <w:top w:val="none" w:sz="0" w:space="0" w:color="auto"/>
                <w:left w:val="none" w:sz="0" w:space="0" w:color="auto"/>
                <w:bottom w:val="none" w:sz="0" w:space="0" w:color="auto"/>
                <w:right w:val="none" w:sz="0" w:space="0" w:color="auto"/>
              </w:divBdr>
            </w:div>
            <w:div w:id="1489203690">
              <w:marLeft w:val="0"/>
              <w:marRight w:val="0"/>
              <w:marTop w:val="0"/>
              <w:marBottom w:val="0"/>
              <w:divBdr>
                <w:top w:val="none" w:sz="0" w:space="0" w:color="auto"/>
                <w:left w:val="none" w:sz="0" w:space="0" w:color="auto"/>
                <w:bottom w:val="none" w:sz="0" w:space="0" w:color="auto"/>
                <w:right w:val="none" w:sz="0" w:space="0" w:color="auto"/>
              </w:divBdr>
              <w:divsChild>
                <w:div w:id="201871915">
                  <w:marLeft w:val="0"/>
                  <w:marRight w:val="0"/>
                  <w:marTop w:val="0"/>
                  <w:marBottom w:val="0"/>
                  <w:divBdr>
                    <w:top w:val="none" w:sz="0" w:space="0" w:color="auto"/>
                    <w:left w:val="none" w:sz="0" w:space="0" w:color="auto"/>
                    <w:bottom w:val="none" w:sz="0" w:space="0" w:color="auto"/>
                    <w:right w:val="none" w:sz="0" w:space="0" w:color="auto"/>
                  </w:divBdr>
                  <w:divsChild>
                    <w:div w:id="131405274">
                      <w:marLeft w:val="0"/>
                      <w:marRight w:val="0"/>
                      <w:marTop w:val="0"/>
                      <w:marBottom w:val="0"/>
                      <w:divBdr>
                        <w:top w:val="none" w:sz="0" w:space="0" w:color="auto"/>
                        <w:left w:val="none" w:sz="0" w:space="0" w:color="auto"/>
                        <w:bottom w:val="none" w:sz="0" w:space="0" w:color="auto"/>
                        <w:right w:val="none" w:sz="0" w:space="0" w:color="auto"/>
                      </w:divBdr>
                    </w:div>
                    <w:div w:id="391664442">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426343734">
                      <w:marLeft w:val="0"/>
                      <w:marRight w:val="0"/>
                      <w:marTop w:val="0"/>
                      <w:marBottom w:val="0"/>
                      <w:divBdr>
                        <w:top w:val="none" w:sz="0" w:space="0" w:color="auto"/>
                        <w:left w:val="none" w:sz="0" w:space="0" w:color="auto"/>
                        <w:bottom w:val="none" w:sz="0" w:space="0" w:color="auto"/>
                        <w:right w:val="none" w:sz="0" w:space="0" w:color="auto"/>
                      </w:divBdr>
                    </w:div>
                  </w:divsChild>
                </w:div>
                <w:div w:id="288560799">
                  <w:marLeft w:val="0"/>
                  <w:marRight w:val="0"/>
                  <w:marTop w:val="0"/>
                  <w:marBottom w:val="0"/>
                  <w:divBdr>
                    <w:top w:val="none" w:sz="0" w:space="0" w:color="auto"/>
                    <w:left w:val="none" w:sz="0" w:space="0" w:color="auto"/>
                    <w:bottom w:val="none" w:sz="0" w:space="0" w:color="auto"/>
                    <w:right w:val="none" w:sz="0" w:space="0" w:color="auto"/>
                  </w:divBdr>
                  <w:divsChild>
                    <w:div w:id="1607536284">
                      <w:marLeft w:val="0"/>
                      <w:marRight w:val="0"/>
                      <w:marTop w:val="0"/>
                      <w:marBottom w:val="0"/>
                      <w:divBdr>
                        <w:top w:val="none" w:sz="0" w:space="0" w:color="auto"/>
                        <w:left w:val="none" w:sz="0" w:space="0" w:color="auto"/>
                        <w:bottom w:val="none" w:sz="0" w:space="0" w:color="auto"/>
                        <w:right w:val="none" w:sz="0" w:space="0" w:color="auto"/>
                      </w:divBdr>
                    </w:div>
                    <w:div w:id="1796211478">
                      <w:marLeft w:val="0"/>
                      <w:marRight w:val="0"/>
                      <w:marTop w:val="0"/>
                      <w:marBottom w:val="0"/>
                      <w:divBdr>
                        <w:top w:val="none" w:sz="0" w:space="0" w:color="auto"/>
                        <w:left w:val="none" w:sz="0" w:space="0" w:color="auto"/>
                        <w:bottom w:val="none" w:sz="0" w:space="0" w:color="auto"/>
                        <w:right w:val="none" w:sz="0" w:space="0" w:color="auto"/>
                      </w:divBdr>
                    </w:div>
                  </w:divsChild>
                </w:div>
                <w:div w:id="737557616">
                  <w:marLeft w:val="0"/>
                  <w:marRight w:val="0"/>
                  <w:marTop w:val="0"/>
                  <w:marBottom w:val="0"/>
                  <w:divBdr>
                    <w:top w:val="none" w:sz="0" w:space="0" w:color="auto"/>
                    <w:left w:val="none" w:sz="0" w:space="0" w:color="auto"/>
                    <w:bottom w:val="none" w:sz="0" w:space="0" w:color="auto"/>
                    <w:right w:val="none" w:sz="0" w:space="0" w:color="auto"/>
                  </w:divBdr>
                  <w:divsChild>
                    <w:div w:id="97212881">
                      <w:marLeft w:val="0"/>
                      <w:marRight w:val="0"/>
                      <w:marTop w:val="0"/>
                      <w:marBottom w:val="0"/>
                      <w:divBdr>
                        <w:top w:val="none" w:sz="0" w:space="0" w:color="auto"/>
                        <w:left w:val="none" w:sz="0" w:space="0" w:color="auto"/>
                        <w:bottom w:val="none" w:sz="0" w:space="0" w:color="auto"/>
                        <w:right w:val="none" w:sz="0" w:space="0" w:color="auto"/>
                      </w:divBdr>
                    </w:div>
                    <w:div w:id="1557667005">
                      <w:marLeft w:val="0"/>
                      <w:marRight w:val="0"/>
                      <w:marTop w:val="0"/>
                      <w:marBottom w:val="0"/>
                      <w:divBdr>
                        <w:top w:val="none" w:sz="0" w:space="0" w:color="auto"/>
                        <w:left w:val="none" w:sz="0" w:space="0" w:color="auto"/>
                        <w:bottom w:val="none" w:sz="0" w:space="0" w:color="auto"/>
                        <w:right w:val="none" w:sz="0" w:space="0" w:color="auto"/>
                      </w:divBdr>
                    </w:div>
                    <w:div w:id="2085027904">
                      <w:marLeft w:val="0"/>
                      <w:marRight w:val="0"/>
                      <w:marTop w:val="0"/>
                      <w:marBottom w:val="0"/>
                      <w:divBdr>
                        <w:top w:val="none" w:sz="0" w:space="0" w:color="auto"/>
                        <w:left w:val="none" w:sz="0" w:space="0" w:color="auto"/>
                        <w:bottom w:val="none" w:sz="0" w:space="0" w:color="auto"/>
                        <w:right w:val="none" w:sz="0" w:space="0" w:color="auto"/>
                      </w:divBdr>
                    </w:div>
                  </w:divsChild>
                </w:div>
                <w:div w:id="795221721">
                  <w:marLeft w:val="0"/>
                  <w:marRight w:val="0"/>
                  <w:marTop w:val="0"/>
                  <w:marBottom w:val="0"/>
                  <w:divBdr>
                    <w:top w:val="none" w:sz="0" w:space="0" w:color="auto"/>
                    <w:left w:val="none" w:sz="0" w:space="0" w:color="auto"/>
                    <w:bottom w:val="none" w:sz="0" w:space="0" w:color="auto"/>
                    <w:right w:val="none" w:sz="0" w:space="0" w:color="auto"/>
                  </w:divBdr>
                  <w:divsChild>
                    <w:div w:id="726999975">
                      <w:marLeft w:val="0"/>
                      <w:marRight w:val="0"/>
                      <w:marTop w:val="0"/>
                      <w:marBottom w:val="0"/>
                      <w:divBdr>
                        <w:top w:val="none" w:sz="0" w:space="0" w:color="auto"/>
                        <w:left w:val="none" w:sz="0" w:space="0" w:color="auto"/>
                        <w:bottom w:val="none" w:sz="0" w:space="0" w:color="auto"/>
                        <w:right w:val="none" w:sz="0" w:space="0" w:color="auto"/>
                      </w:divBdr>
                    </w:div>
                    <w:div w:id="953900194">
                      <w:marLeft w:val="0"/>
                      <w:marRight w:val="0"/>
                      <w:marTop w:val="0"/>
                      <w:marBottom w:val="0"/>
                      <w:divBdr>
                        <w:top w:val="none" w:sz="0" w:space="0" w:color="auto"/>
                        <w:left w:val="none" w:sz="0" w:space="0" w:color="auto"/>
                        <w:bottom w:val="none" w:sz="0" w:space="0" w:color="auto"/>
                        <w:right w:val="none" w:sz="0" w:space="0" w:color="auto"/>
                      </w:divBdr>
                    </w:div>
                    <w:div w:id="1183981972">
                      <w:marLeft w:val="0"/>
                      <w:marRight w:val="0"/>
                      <w:marTop w:val="0"/>
                      <w:marBottom w:val="0"/>
                      <w:divBdr>
                        <w:top w:val="none" w:sz="0" w:space="0" w:color="auto"/>
                        <w:left w:val="none" w:sz="0" w:space="0" w:color="auto"/>
                        <w:bottom w:val="none" w:sz="0" w:space="0" w:color="auto"/>
                        <w:right w:val="none" w:sz="0" w:space="0" w:color="auto"/>
                      </w:divBdr>
                    </w:div>
                    <w:div w:id="1552113208">
                      <w:marLeft w:val="0"/>
                      <w:marRight w:val="0"/>
                      <w:marTop w:val="0"/>
                      <w:marBottom w:val="0"/>
                      <w:divBdr>
                        <w:top w:val="none" w:sz="0" w:space="0" w:color="auto"/>
                        <w:left w:val="none" w:sz="0" w:space="0" w:color="auto"/>
                        <w:bottom w:val="none" w:sz="0" w:space="0" w:color="auto"/>
                        <w:right w:val="none" w:sz="0" w:space="0" w:color="auto"/>
                      </w:divBdr>
                    </w:div>
                  </w:divsChild>
                </w:div>
                <w:div w:id="1064570946">
                  <w:marLeft w:val="0"/>
                  <w:marRight w:val="0"/>
                  <w:marTop w:val="0"/>
                  <w:marBottom w:val="0"/>
                  <w:divBdr>
                    <w:top w:val="none" w:sz="0" w:space="0" w:color="auto"/>
                    <w:left w:val="none" w:sz="0" w:space="0" w:color="auto"/>
                    <w:bottom w:val="none" w:sz="0" w:space="0" w:color="auto"/>
                    <w:right w:val="none" w:sz="0" w:space="0" w:color="auto"/>
                  </w:divBdr>
                  <w:divsChild>
                    <w:div w:id="1081948739">
                      <w:marLeft w:val="0"/>
                      <w:marRight w:val="0"/>
                      <w:marTop w:val="0"/>
                      <w:marBottom w:val="0"/>
                      <w:divBdr>
                        <w:top w:val="none" w:sz="0" w:space="0" w:color="auto"/>
                        <w:left w:val="none" w:sz="0" w:space="0" w:color="auto"/>
                        <w:bottom w:val="none" w:sz="0" w:space="0" w:color="auto"/>
                        <w:right w:val="none" w:sz="0" w:space="0" w:color="auto"/>
                      </w:divBdr>
                    </w:div>
                    <w:div w:id="1619215343">
                      <w:marLeft w:val="0"/>
                      <w:marRight w:val="0"/>
                      <w:marTop w:val="0"/>
                      <w:marBottom w:val="0"/>
                      <w:divBdr>
                        <w:top w:val="none" w:sz="0" w:space="0" w:color="auto"/>
                        <w:left w:val="none" w:sz="0" w:space="0" w:color="auto"/>
                        <w:bottom w:val="none" w:sz="0" w:space="0" w:color="auto"/>
                        <w:right w:val="none" w:sz="0" w:space="0" w:color="auto"/>
                      </w:divBdr>
                    </w:div>
                  </w:divsChild>
                </w:div>
                <w:div w:id="1286815304">
                  <w:marLeft w:val="0"/>
                  <w:marRight w:val="0"/>
                  <w:marTop w:val="0"/>
                  <w:marBottom w:val="0"/>
                  <w:divBdr>
                    <w:top w:val="none" w:sz="0" w:space="0" w:color="auto"/>
                    <w:left w:val="none" w:sz="0" w:space="0" w:color="auto"/>
                    <w:bottom w:val="none" w:sz="0" w:space="0" w:color="auto"/>
                    <w:right w:val="none" w:sz="0" w:space="0" w:color="auto"/>
                  </w:divBdr>
                  <w:divsChild>
                    <w:div w:id="921063499">
                      <w:marLeft w:val="0"/>
                      <w:marRight w:val="0"/>
                      <w:marTop w:val="0"/>
                      <w:marBottom w:val="0"/>
                      <w:divBdr>
                        <w:top w:val="none" w:sz="0" w:space="0" w:color="auto"/>
                        <w:left w:val="none" w:sz="0" w:space="0" w:color="auto"/>
                        <w:bottom w:val="none" w:sz="0" w:space="0" w:color="auto"/>
                        <w:right w:val="none" w:sz="0" w:space="0" w:color="auto"/>
                      </w:divBdr>
                    </w:div>
                    <w:div w:id="1611620174">
                      <w:marLeft w:val="0"/>
                      <w:marRight w:val="0"/>
                      <w:marTop w:val="0"/>
                      <w:marBottom w:val="0"/>
                      <w:divBdr>
                        <w:top w:val="none" w:sz="0" w:space="0" w:color="auto"/>
                        <w:left w:val="none" w:sz="0" w:space="0" w:color="auto"/>
                        <w:bottom w:val="none" w:sz="0" w:space="0" w:color="auto"/>
                        <w:right w:val="none" w:sz="0" w:space="0" w:color="auto"/>
                      </w:divBdr>
                    </w:div>
                  </w:divsChild>
                </w:div>
                <w:div w:id="13068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5738</Words>
  <Characters>3272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lpstr>
    </vt:vector>
  </TitlesOfParts>
  <Company>Savivaldybe</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User</cp:lastModifiedBy>
  <cp:revision>2</cp:revision>
  <cp:lastPrinted>2017-06-16T07:49:00Z</cp:lastPrinted>
  <dcterms:created xsi:type="dcterms:W3CDTF">2017-06-29T13:58:00Z</dcterms:created>
  <dcterms:modified xsi:type="dcterms:W3CDTF">2017-06-29T13:58:00Z</dcterms:modified>
</cp:coreProperties>
</file>