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21542E" w:rsidRPr="0021542E" w:rsidRDefault="0021542E" w:rsidP="0021542E">
      <w:pPr>
        <w:spacing w:line="360" w:lineRule="auto"/>
        <w:jc w:val="center"/>
        <w:rPr>
          <w:b/>
          <w:lang w:val="lt-LT"/>
        </w:rPr>
      </w:pPr>
      <w:r w:rsidRPr="0021542E">
        <w:rPr>
          <w:b/>
          <w:lang w:val="lt-LT"/>
        </w:rPr>
        <w:t>SPRENDIMAS</w:t>
      </w:r>
    </w:p>
    <w:p w:rsidR="001E6B4F" w:rsidRPr="009C3003" w:rsidRDefault="009102AF" w:rsidP="0021542E">
      <w:pPr>
        <w:spacing w:line="360" w:lineRule="auto"/>
        <w:jc w:val="center"/>
        <w:rPr>
          <w:b/>
          <w:bCs/>
          <w:lang w:val="lt-LT"/>
        </w:rPr>
      </w:pPr>
      <w:r w:rsidRPr="009102AF">
        <w:rPr>
          <w:b/>
          <w:lang w:val="lt-LT"/>
        </w:rPr>
        <w:t>DĖL LAISVOS VALSTYBINĖS ŽEMĖS SKLYPO VEIVERIŲ SEN., KAMPINIŲ K., PRIPAŽINIMO BŪTINU VISUOMENĖS POREIKIAMS IR JO ĮTRAUKIMO Į NEPRIVATIZUOTINŲ SKLYPŲ SĄRAŠĄ</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652CC2">
        <w:rPr>
          <w:lang w:val="lt-LT"/>
        </w:rPr>
        <w:t>lapkričio 30</w:t>
      </w:r>
      <w:r w:rsidRPr="009C3003">
        <w:rPr>
          <w:lang w:val="lt-LT"/>
        </w:rPr>
        <w:t xml:space="preserve"> d. Nr. </w:t>
      </w:r>
      <w:r w:rsidR="001F6953" w:rsidRPr="009C3003">
        <w:rPr>
          <w:lang w:val="lt-LT"/>
        </w:rPr>
        <w:t>T</w:t>
      </w:r>
      <w:r w:rsidR="00F868E7" w:rsidRPr="009C3003">
        <w:rPr>
          <w:lang w:val="lt-LT"/>
        </w:rPr>
        <w:t>3-</w:t>
      </w:r>
      <w:r w:rsidR="009102AF">
        <w:rPr>
          <w:lang w:val="lt-LT"/>
        </w:rPr>
        <w:t>298</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9102AF" w:rsidRPr="009102AF" w:rsidRDefault="009102AF" w:rsidP="009102AF">
      <w:pPr>
        <w:spacing w:line="360" w:lineRule="auto"/>
        <w:ind w:firstLine="1080"/>
        <w:jc w:val="both"/>
        <w:rPr>
          <w:lang w:val="lt-LT"/>
        </w:rPr>
      </w:pPr>
      <w:r w:rsidRPr="009102AF">
        <w:rPr>
          <w:lang w:val="lt-LT"/>
        </w:rPr>
        <w:t xml:space="preserve">Vadovaudamasi Lietuvos Respublikos vietos savivaldos įstatymo 16 straipsnio 4 dalimi, Lietuvos Respublikos žemės reformos įstatymo 13 straipsnio 2 punktu, atsižvelgdama į Veiverių seniūnijos 2017-11-08 raštą Nr. 7-355 ,,Dėl įtraukimo į neprivatizuojamų objektų sąrašą“, Prienų rajono savivaldybės taryba </w:t>
      </w:r>
      <w:r w:rsidRPr="009102AF">
        <w:rPr>
          <w:spacing w:val="80"/>
          <w:lang w:val="lt-LT"/>
        </w:rPr>
        <w:t>nusprendži</w:t>
      </w:r>
      <w:r w:rsidRPr="009102AF">
        <w:rPr>
          <w:lang w:val="lt-LT"/>
        </w:rPr>
        <w:t>a:</w:t>
      </w:r>
    </w:p>
    <w:p w:rsidR="009102AF" w:rsidRPr="009102AF" w:rsidRDefault="009102AF" w:rsidP="009102AF">
      <w:pPr>
        <w:spacing w:line="360" w:lineRule="auto"/>
        <w:ind w:firstLine="1080"/>
        <w:jc w:val="both"/>
        <w:rPr>
          <w:lang w:val="lt-LT"/>
        </w:rPr>
      </w:pPr>
      <w:r w:rsidRPr="009102AF">
        <w:rPr>
          <w:lang w:val="lt-LT"/>
        </w:rPr>
        <w:t>1. Pripažinti apie 0,90 ha ploto valstybinės žemės sklypą, esantį Veiverių sen., Kampinių k., būtinu visuomenės poreikiams ir įtraukti jį į neprivatizuotinų sklypų sąrašą, patvirtintą Prienų rajono savivaldybės tarybos 2007 m. balandžio 26 d. sprendimu Nr. T3-35 ,,Dėl laisvos valstybinės žemės sklypų pripažinimo būtinais visuomenės poreikiams ir jų įtraukimo į neprivatizuotinų sklypų sąrašą“ (schema pridedama).</w:t>
      </w:r>
    </w:p>
    <w:p w:rsidR="009102AF" w:rsidRPr="009102AF" w:rsidRDefault="009102AF" w:rsidP="009102AF">
      <w:pPr>
        <w:spacing w:line="360" w:lineRule="auto"/>
        <w:ind w:firstLine="1080"/>
        <w:jc w:val="both"/>
        <w:rPr>
          <w:lang w:val="lt-LT"/>
        </w:rPr>
      </w:pPr>
      <w:r w:rsidRPr="009102AF">
        <w:rPr>
          <w:lang w:val="lt-LT"/>
        </w:rPr>
        <w:t>2. Siūlyti Nacionalinės žemės tarnybos prie Žemės ūkio ministerijos Prienų ir Birštono skyriui šio sprendimo 1 punkte nurodyto laisvos valstybinės žemės sklypo neprivatizuoti.</w:t>
      </w:r>
    </w:p>
    <w:p w:rsidR="00D93407" w:rsidRPr="009C3003" w:rsidRDefault="009102AF" w:rsidP="009102AF">
      <w:pPr>
        <w:spacing w:line="360" w:lineRule="auto"/>
        <w:ind w:firstLine="1080"/>
        <w:jc w:val="both"/>
        <w:rPr>
          <w:lang w:val="lt-LT"/>
        </w:rPr>
      </w:pPr>
      <w:r w:rsidRPr="009102AF">
        <w:rPr>
          <w:lang w:val="lt-LT"/>
        </w:rPr>
        <w:t>Šis sprendimas Lietuvos Respublikos administracinių bylų teisenos įstatymo nustatyta tvarka per vieną mėnesį nuo jo įteikimo suinteresuotai šaliai dienos gali būti skundžiamas Kauno apygardos administraciniam teismui (A. Mickevičiaus g. 8A, Kaunas).</w:t>
      </w:r>
    </w:p>
    <w:p w:rsidR="00D93407" w:rsidRDefault="00D93407" w:rsidP="00540550">
      <w:pPr>
        <w:spacing w:line="360" w:lineRule="auto"/>
        <w:ind w:firstLine="1080"/>
        <w:jc w:val="both"/>
        <w:rPr>
          <w:lang w:val="lt-LT"/>
        </w:rPr>
      </w:pPr>
    </w:p>
    <w:p w:rsidR="00070F48" w:rsidRPr="009C3003" w:rsidRDefault="00070F48" w:rsidP="00540550">
      <w:pPr>
        <w:spacing w:line="360" w:lineRule="auto"/>
        <w:ind w:firstLine="1080"/>
        <w:jc w:val="both"/>
        <w:rPr>
          <w:lang w:val="lt-LT"/>
        </w:rPr>
      </w:pPr>
    </w:p>
    <w:p w:rsidR="00AC75EA" w:rsidRPr="009C3003" w:rsidRDefault="00AC75EA" w:rsidP="00540550">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BFA" w:rsidRDefault="003D1BFA">
      <w:r>
        <w:separator/>
      </w:r>
    </w:p>
  </w:endnote>
  <w:endnote w:type="continuationSeparator" w:id="0">
    <w:p w:rsidR="003D1BFA" w:rsidRDefault="003D1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BFA" w:rsidRDefault="003D1BFA">
      <w:r>
        <w:separator/>
      </w:r>
    </w:p>
  </w:footnote>
  <w:footnote w:type="continuationSeparator" w:id="0">
    <w:p w:rsidR="003D1BFA" w:rsidRDefault="003D1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216B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216B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7451F">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9830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41E1"/>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B21"/>
    <w:rsid w:val="00165CC1"/>
    <w:rsid w:val="00166933"/>
    <w:rsid w:val="00167619"/>
    <w:rsid w:val="00170E3E"/>
    <w:rsid w:val="00171532"/>
    <w:rsid w:val="001721A8"/>
    <w:rsid w:val="001753F9"/>
    <w:rsid w:val="00180A92"/>
    <w:rsid w:val="00182C2A"/>
    <w:rsid w:val="0018570F"/>
    <w:rsid w:val="00187A60"/>
    <w:rsid w:val="00193A48"/>
    <w:rsid w:val="00193D1D"/>
    <w:rsid w:val="0019658D"/>
    <w:rsid w:val="001968F0"/>
    <w:rsid w:val="001A5A69"/>
    <w:rsid w:val="001B68BD"/>
    <w:rsid w:val="001B7FA5"/>
    <w:rsid w:val="001C1B37"/>
    <w:rsid w:val="001C6F8E"/>
    <w:rsid w:val="001D02CC"/>
    <w:rsid w:val="001E6847"/>
    <w:rsid w:val="001E6B4F"/>
    <w:rsid w:val="001F4982"/>
    <w:rsid w:val="001F6953"/>
    <w:rsid w:val="00204BDF"/>
    <w:rsid w:val="00205DCC"/>
    <w:rsid w:val="00210002"/>
    <w:rsid w:val="00213D59"/>
    <w:rsid w:val="0021542E"/>
    <w:rsid w:val="002164D8"/>
    <w:rsid w:val="00216D96"/>
    <w:rsid w:val="0022219F"/>
    <w:rsid w:val="002259B3"/>
    <w:rsid w:val="0022778A"/>
    <w:rsid w:val="00227FB2"/>
    <w:rsid w:val="0023065C"/>
    <w:rsid w:val="00231C8C"/>
    <w:rsid w:val="00236E5C"/>
    <w:rsid w:val="00237E48"/>
    <w:rsid w:val="00237F65"/>
    <w:rsid w:val="00250226"/>
    <w:rsid w:val="00252FA0"/>
    <w:rsid w:val="00255C21"/>
    <w:rsid w:val="00256438"/>
    <w:rsid w:val="00265391"/>
    <w:rsid w:val="00265A60"/>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C1B4A"/>
    <w:rsid w:val="002C4953"/>
    <w:rsid w:val="002C6FA4"/>
    <w:rsid w:val="002D4549"/>
    <w:rsid w:val="002D5E1E"/>
    <w:rsid w:val="002D602D"/>
    <w:rsid w:val="002D70A2"/>
    <w:rsid w:val="002E0734"/>
    <w:rsid w:val="002E0F90"/>
    <w:rsid w:val="002E10DE"/>
    <w:rsid w:val="002F2258"/>
    <w:rsid w:val="002F225A"/>
    <w:rsid w:val="002F5C26"/>
    <w:rsid w:val="00301CF3"/>
    <w:rsid w:val="003040DB"/>
    <w:rsid w:val="003070AB"/>
    <w:rsid w:val="00330ADB"/>
    <w:rsid w:val="0033126A"/>
    <w:rsid w:val="00331C4C"/>
    <w:rsid w:val="00332DB0"/>
    <w:rsid w:val="00362A41"/>
    <w:rsid w:val="003749D1"/>
    <w:rsid w:val="00374CF4"/>
    <w:rsid w:val="003779C5"/>
    <w:rsid w:val="0038465B"/>
    <w:rsid w:val="00392D98"/>
    <w:rsid w:val="00396D8B"/>
    <w:rsid w:val="003C02B9"/>
    <w:rsid w:val="003C07AD"/>
    <w:rsid w:val="003C3FFB"/>
    <w:rsid w:val="003D11CF"/>
    <w:rsid w:val="003D1BFA"/>
    <w:rsid w:val="003D63D3"/>
    <w:rsid w:val="003E2C88"/>
    <w:rsid w:val="003E3269"/>
    <w:rsid w:val="003E5F05"/>
    <w:rsid w:val="003E719F"/>
    <w:rsid w:val="003E76C6"/>
    <w:rsid w:val="003F1A15"/>
    <w:rsid w:val="003F2F01"/>
    <w:rsid w:val="004046A6"/>
    <w:rsid w:val="004050E6"/>
    <w:rsid w:val="00415102"/>
    <w:rsid w:val="00416F12"/>
    <w:rsid w:val="00421DCC"/>
    <w:rsid w:val="004233BD"/>
    <w:rsid w:val="004243CD"/>
    <w:rsid w:val="004338E9"/>
    <w:rsid w:val="00436D1A"/>
    <w:rsid w:val="00436F0D"/>
    <w:rsid w:val="00441FF4"/>
    <w:rsid w:val="004439FE"/>
    <w:rsid w:val="00450E89"/>
    <w:rsid w:val="00455279"/>
    <w:rsid w:val="0045711E"/>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0D57"/>
    <w:rsid w:val="005312BF"/>
    <w:rsid w:val="00540550"/>
    <w:rsid w:val="005415CC"/>
    <w:rsid w:val="00553AB1"/>
    <w:rsid w:val="00562D63"/>
    <w:rsid w:val="00573D8B"/>
    <w:rsid w:val="00587BA7"/>
    <w:rsid w:val="00587F64"/>
    <w:rsid w:val="00592A4F"/>
    <w:rsid w:val="005956EE"/>
    <w:rsid w:val="005A086B"/>
    <w:rsid w:val="005A2ED5"/>
    <w:rsid w:val="005A79CA"/>
    <w:rsid w:val="005B36C7"/>
    <w:rsid w:val="005B76BF"/>
    <w:rsid w:val="005C0366"/>
    <w:rsid w:val="005C2221"/>
    <w:rsid w:val="005C4DDD"/>
    <w:rsid w:val="005C6872"/>
    <w:rsid w:val="005C688F"/>
    <w:rsid w:val="005D17EA"/>
    <w:rsid w:val="005D5E5E"/>
    <w:rsid w:val="005E0A06"/>
    <w:rsid w:val="005E5DFB"/>
    <w:rsid w:val="005E65DC"/>
    <w:rsid w:val="005E7478"/>
    <w:rsid w:val="00602A9B"/>
    <w:rsid w:val="006045D2"/>
    <w:rsid w:val="0060489E"/>
    <w:rsid w:val="00605A7B"/>
    <w:rsid w:val="0060661F"/>
    <w:rsid w:val="006123A0"/>
    <w:rsid w:val="00614CE9"/>
    <w:rsid w:val="00614F72"/>
    <w:rsid w:val="00624ABE"/>
    <w:rsid w:val="0062799C"/>
    <w:rsid w:val="006379B8"/>
    <w:rsid w:val="00646E69"/>
    <w:rsid w:val="00647323"/>
    <w:rsid w:val="00652CC2"/>
    <w:rsid w:val="00652E62"/>
    <w:rsid w:val="00653822"/>
    <w:rsid w:val="00673FEC"/>
    <w:rsid w:val="00681841"/>
    <w:rsid w:val="00693A57"/>
    <w:rsid w:val="00696B92"/>
    <w:rsid w:val="00696E40"/>
    <w:rsid w:val="006A4B3E"/>
    <w:rsid w:val="006A5542"/>
    <w:rsid w:val="006A56C6"/>
    <w:rsid w:val="006B33C2"/>
    <w:rsid w:val="006B3870"/>
    <w:rsid w:val="006B4904"/>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46560"/>
    <w:rsid w:val="007466DB"/>
    <w:rsid w:val="0075285B"/>
    <w:rsid w:val="00755E64"/>
    <w:rsid w:val="00757DD6"/>
    <w:rsid w:val="00761266"/>
    <w:rsid w:val="00761295"/>
    <w:rsid w:val="00761702"/>
    <w:rsid w:val="0077066F"/>
    <w:rsid w:val="0077727D"/>
    <w:rsid w:val="0078301B"/>
    <w:rsid w:val="00784A73"/>
    <w:rsid w:val="00785676"/>
    <w:rsid w:val="0078702D"/>
    <w:rsid w:val="00791295"/>
    <w:rsid w:val="00794EC9"/>
    <w:rsid w:val="007E5CEA"/>
    <w:rsid w:val="007F2F0A"/>
    <w:rsid w:val="007F71BC"/>
    <w:rsid w:val="00803B61"/>
    <w:rsid w:val="00805156"/>
    <w:rsid w:val="00814650"/>
    <w:rsid w:val="00814731"/>
    <w:rsid w:val="0081799C"/>
    <w:rsid w:val="00825FB7"/>
    <w:rsid w:val="0082711C"/>
    <w:rsid w:val="00827C73"/>
    <w:rsid w:val="00833C55"/>
    <w:rsid w:val="00834E1E"/>
    <w:rsid w:val="00835906"/>
    <w:rsid w:val="00847351"/>
    <w:rsid w:val="00851203"/>
    <w:rsid w:val="00851507"/>
    <w:rsid w:val="008530D8"/>
    <w:rsid w:val="00853642"/>
    <w:rsid w:val="00855D30"/>
    <w:rsid w:val="0085677D"/>
    <w:rsid w:val="00861E46"/>
    <w:rsid w:val="008739B7"/>
    <w:rsid w:val="0087450A"/>
    <w:rsid w:val="00885445"/>
    <w:rsid w:val="008858E5"/>
    <w:rsid w:val="00890620"/>
    <w:rsid w:val="00891248"/>
    <w:rsid w:val="00896425"/>
    <w:rsid w:val="008A2D41"/>
    <w:rsid w:val="008A57AE"/>
    <w:rsid w:val="008B2CCD"/>
    <w:rsid w:val="008B76BC"/>
    <w:rsid w:val="008C420C"/>
    <w:rsid w:val="008D32E4"/>
    <w:rsid w:val="008D3E1B"/>
    <w:rsid w:val="008D49AA"/>
    <w:rsid w:val="008E2E1B"/>
    <w:rsid w:val="008E4DE1"/>
    <w:rsid w:val="008E570D"/>
    <w:rsid w:val="008F3469"/>
    <w:rsid w:val="009055EC"/>
    <w:rsid w:val="0090663A"/>
    <w:rsid w:val="009102AF"/>
    <w:rsid w:val="00910B09"/>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F0A"/>
    <w:rsid w:val="009974BD"/>
    <w:rsid w:val="009A71F6"/>
    <w:rsid w:val="009B4077"/>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16BA"/>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8F1"/>
    <w:rsid w:val="00A7450C"/>
    <w:rsid w:val="00A7451F"/>
    <w:rsid w:val="00A758D0"/>
    <w:rsid w:val="00A815A1"/>
    <w:rsid w:val="00A829CD"/>
    <w:rsid w:val="00A84052"/>
    <w:rsid w:val="00A90049"/>
    <w:rsid w:val="00AB39E4"/>
    <w:rsid w:val="00AC0E7D"/>
    <w:rsid w:val="00AC5A89"/>
    <w:rsid w:val="00AC75EA"/>
    <w:rsid w:val="00AE379C"/>
    <w:rsid w:val="00AE763D"/>
    <w:rsid w:val="00AF031F"/>
    <w:rsid w:val="00AF30AE"/>
    <w:rsid w:val="00AF6858"/>
    <w:rsid w:val="00B0011B"/>
    <w:rsid w:val="00B05D7B"/>
    <w:rsid w:val="00B06472"/>
    <w:rsid w:val="00B17D38"/>
    <w:rsid w:val="00B25E72"/>
    <w:rsid w:val="00B26FB6"/>
    <w:rsid w:val="00B31E79"/>
    <w:rsid w:val="00B324A1"/>
    <w:rsid w:val="00B412C5"/>
    <w:rsid w:val="00B473E0"/>
    <w:rsid w:val="00B71A71"/>
    <w:rsid w:val="00B72425"/>
    <w:rsid w:val="00B73A26"/>
    <w:rsid w:val="00B75BCC"/>
    <w:rsid w:val="00B80879"/>
    <w:rsid w:val="00B8560D"/>
    <w:rsid w:val="00B9501C"/>
    <w:rsid w:val="00BA18B8"/>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553B"/>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2F6C"/>
    <w:rsid w:val="00CE45D4"/>
    <w:rsid w:val="00CF0A53"/>
    <w:rsid w:val="00CF6CE6"/>
    <w:rsid w:val="00CF7974"/>
    <w:rsid w:val="00D00658"/>
    <w:rsid w:val="00D03C2C"/>
    <w:rsid w:val="00D10374"/>
    <w:rsid w:val="00D202ED"/>
    <w:rsid w:val="00D276BE"/>
    <w:rsid w:val="00D30E1C"/>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538"/>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49AC"/>
    <w:rsid w:val="00E45E2A"/>
    <w:rsid w:val="00E55D10"/>
    <w:rsid w:val="00E61928"/>
    <w:rsid w:val="00E6281B"/>
    <w:rsid w:val="00E664C2"/>
    <w:rsid w:val="00E66B39"/>
    <w:rsid w:val="00E6756C"/>
    <w:rsid w:val="00E74282"/>
    <w:rsid w:val="00E9108E"/>
    <w:rsid w:val="00E92938"/>
    <w:rsid w:val="00E95FA6"/>
    <w:rsid w:val="00EA04AC"/>
    <w:rsid w:val="00EB06E3"/>
    <w:rsid w:val="00EB1D9A"/>
    <w:rsid w:val="00EB4C20"/>
    <w:rsid w:val="00ED0A6F"/>
    <w:rsid w:val="00ED22EE"/>
    <w:rsid w:val="00ED2C55"/>
    <w:rsid w:val="00EE114A"/>
    <w:rsid w:val="00EE1A96"/>
    <w:rsid w:val="00EE73AE"/>
    <w:rsid w:val="00EE7876"/>
    <w:rsid w:val="00EF041D"/>
    <w:rsid w:val="00EF3BEE"/>
    <w:rsid w:val="00EF580A"/>
    <w:rsid w:val="00EF66D9"/>
    <w:rsid w:val="00F008F2"/>
    <w:rsid w:val="00F0396F"/>
    <w:rsid w:val="00F100DA"/>
    <w:rsid w:val="00F15A3D"/>
    <w:rsid w:val="00F21D99"/>
    <w:rsid w:val="00F226AB"/>
    <w:rsid w:val="00F260BF"/>
    <w:rsid w:val="00F27344"/>
    <w:rsid w:val="00F27868"/>
    <w:rsid w:val="00F31E3F"/>
    <w:rsid w:val="00F3634F"/>
    <w:rsid w:val="00F4102A"/>
    <w:rsid w:val="00F4323B"/>
    <w:rsid w:val="00F43BE6"/>
    <w:rsid w:val="00F5084E"/>
    <w:rsid w:val="00F52CB7"/>
    <w:rsid w:val="00F5471B"/>
    <w:rsid w:val="00F64152"/>
    <w:rsid w:val="00F64544"/>
    <w:rsid w:val="00F65268"/>
    <w:rsid w:val="00F80B36"/>
    <w:rsid w:val="00F80B68"/>
    <w:rsid w:val="00F81580"/>
    <w:rsid w:val="00F868E7"/>
    <w:rsid w:val="00F904D7"/>
    <w:rsid w:val="00F94A0D"/>
    <w:rsid w:val="00FA2D55"/>
    <w:rsid w:val="00FA3CD0"/>
    <w:rsid w:val="00FA7C76"/>
    <w:rsid w:val="00FB5028"/>
    <w:rsid w:val="00FC21D7"/>
    <w:rsid w:val="00FC3186"/>
    <w:rsid w:val="00FD5A75"/>
    <w:rsid w:val="00FD61EF"/>
    <w:rsid w:val="00FD637D"/>
    <w:rsid w:val="00FD7CEE"/>
    <w:rsid w:val="00FD7DAD"/>
    <w:rsid w:val="00FF0D40"/>
    <w:rsid w:val="00FF102C"/>
    <w:rsid w:val="00FF3DD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B5FC5-2E49-4FB8-9559-33438974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933</Words>
  <Characters>532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2017-12-01T11:27:00Z</cp:lastPrinted>
  <dcterms:created xsi:type="dcterms:W3CDTF">2017-12-01T11:28:00Z</dcterms:created>
  <dcterms:modified xsi:type="dcterms:W3CDTF">2017-12-01T11:29:00Z</dcterms:modified>
</cp:coreProperties>
</file>