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1E6B4F" w:rsidRPr="009C3003" w:rsidRDefault="00F73E63" w:rsidP="009C597C">
      <w:pPr>
        <w:spacing w:line="360" w:lineRule="auto"/>
        <w:jc w:val="center"/>
        <w:rPr>
          <w:b/>
          <w:bCs/>
          <w:lang w:val="lt-LT"/>
        </w:rPr>
      </w:pPr>
      <w:r w:rsidRPr="00F73E63">
        <w:rPr>
          <w:b/>
          <w:lang w:val="lt-LT"/>
        </w:rPr>
        <w:t>DĖL PRITARIMO PRIENŲ RAJONO SAVIVALDYBĖS SOCIALINIŲ PASLAUGŲ CENTRO 2017 METŲ VEIKLOS ATASKAITAI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</w:t>
      </w:r>
      <w:r w:rsidR="006C265B">
        <w:rPr>
          <w:lang w:val="lt-LT"/>
        </w:rPr>
        <w:t>29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F73E63">
        <w:rPr>
          <w:lang w:val="lt-LT"/>
        </w:rPr>
        <w:t>80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3B34CB" w:rsidRPr="003B34CB" w:rsidRDefault="003B34CB" w:rsidP="003B34CB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3B34CB">
        <w:rPr>
          <w:lang w:val="lt-LT"/>
        </w:rPr>
        <w:t>Vadovaudamasi Lietuvos Respublikos vietos savivaldos įstatymo 16 straipsnio 2 dalies 19 punktu, Lietuvos Respublikos viešųjų įstaigų įstatymo 12 straipsnio 1 ir 2 dalimis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070F48" w:rsidRDefault="00F73E63" w:rsidP="006A01F7">
      <w:pPr>
        <w:spacing w:line="300" w:lineRule="auto"/>
        <w:ind w:firstLine="1080"/>
        <w:jc w:val="both"/>
        <w:rPr>
          <w:lang w:val="lt-LT"/>
        </w:rPr>
      </w:pPr>
      <w:r w:rsidRPr="00F73E63">
        <w:rPr>
          <w:lang w:val="lt-LT"/>
        </w:rPr>
        <w:t>Pritarti Prienų rajono savivaldybės socialinių paslaugų centro 2017 metų veiklos ataskaitai (pridedama).</w:t>
      </w:r>
    </w:p>
    <w:p w:rsidR="00FD2958" w:rsidRDefault="00FD2958" w:rsidP="006A01F7">
      <w:pPr>
        <w:spacing w:line="300" w:lineRule="auto"/>
        <w:ind w:firstLine="1080"/>
        <w:jc w:val="both"/>
        <w:rPr>
          <w:lang w:val="lt-LT"/>
        </w:rPr>
      </w:pPr>
    </w:p>
    <w:p w:rsidR="006A01F7" w:rsidRPr="009C3003" w:rsidRDefault="006A01F7" w:rsidP="006A01F7">
      <w:pPr>
        <w:spacing w:line="300" w:lineRule="auto"/>
        <w:ind w:firstLine="1080"/>
        <w:jc w:val="both"/>
        <w:rPr>
          <w:lang w:val="lt-LT"/>
        </w:rPr>
      </w:pPr>
    </w:p>
    <w:p w:rsidR="00AC75EA" w:rsidRPr="009C3003" w:rsidRDefault="00AC75EA" w:rsidP="006A01F7">
      <w:pPr>
        <w:spacing w:line="30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AC" w:rsidRDefault="00DD55AC">
      <w:r>
        <w:separator/>
      </w:r>
    </w:p>
  </w:endnote>
  <w:endnote w:type="continuationSeparator" w:id="0">
    <w:p w:rsidR="00DD55AC" w:rsidRDefault="00DD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AC" w:rsidRDefault="00DD55AC">
      <w:r>
        <w:separator/>
      </w:r>
    </w:p>
  </w:footnote>
  <w:footnote w:type="continuationSeparator" w:id="0">
    <w:p w:rsidR="00DD55AC" w:rsidRDefault="00DD5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D5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D5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F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3439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35902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38B0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847"/>
    <w:rsid w:val="001E6B4F"/>
    <w:rsid w:val="001F4982"/>
    <w:rsid w:val="001F6953"/>
    <w:rsid w:val="00200E87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11CF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B6E0C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341D3"/>
    <w:rsid w:val="00362A41"/>
    <w:rsid w:val="003749D1"/>
    <w:rsid w:val="00374CF4"/>
    <w:rsid w:val="003779C5"/>
    <w:rsid w:val="0038465B"/>
    <w:rsid w:val="00392D98"/>
    <w:rsid w:val="00396D8B"/>
    <w:rsid w:val="003B34C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524"/>
    <w:rsid w:val="004439FE"/>
    <w:rsid w:val="00455279"/>
    <w:rsid w:val="00460732"/>
    <w:rsid w:val="00463870"/>
    <w:rsid w:val="0047376F"/>
    <w:rsid w:val="00474A02"/>
    <w:rsid w:val="00477CF1"/>
    <w:rsid w:val="00483180"/>
    <w:rsid w:val="0049137A"/>
    <w:rsid w:val="004A6110"/>
    <w:rsid w:val="004B18C6"/>
    <w:rsid w:val="004B1BC8"/>
    <w:rsid w:val="004B7A62"/>
    <w:rsid w:val="004C6AB8"/>
    <w:rsid w:val="004C7961"/>
    <w:rsid w:val="004E147C"/>
    <w:rsid w:val="004E3CDF"/>
    <w:rsid w:val="004E47DD"/>
    <w:rsid w:val="004E5F44"/>
    <w:rsid w:val="004E7744"/>
    <w:rsid w:val="004F4061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3C75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E5CEA"/>
    <w:rsid w:val="007F2F0A"/>
    <w:rsid w:val="007F71BC"/>
    <w:rsid w:val="00803B61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2BF6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1217"/>
    <w:rsid w:val="00936219"/>
    <w:rsid w:val="009446A7"/>
    <w:rsid w:val="00944A48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597C"/>
    <w:rsid w:val="009C6D7D"/>
    <w:rsid w:val="009D3CF8"/>
    <w:rsid w:val="009D4D5E"/>
    <w:rsid w:val="009D7153"/>
    <w:rsid w:val="009E30D5"/>
    <w:rsid w:val="009E5B01"/>
    <w:rsid w:val="009E7B35"/>
    <w:rsid w:val="009F1B80"/>
    <w:rsid w:val="009F2DA2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4D50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2AD1"/>
    <w:rsid w:val="00A84052"/>
    <w:rsid w:val="00A9004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5D7B"/>
    <w:rsid w:val="00B06472"/>
    <w:rsid w:val="00B06900"/>
    <w:rsid w:val="00B116AC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6BA"/>
    <w:rsid w:val="00BD3BA8"/>
    <w:rsid w:val="00BD3E79"/>
    <w:rsid w:val="00BD5290"/>
    <w:rsid w:val="00BD7941"/>
    <w:rsid w:val="00BF1535"/>
    <w:rsid w:val="00BF287A"/>
    <w:rsid w:val="00BF3D50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4140A"/>
    <w:rsid w:val="00C566EF"/>
    <w:rsid w:val="00C577EB"/>
    <w:rsid w:val="00C715D0"/>
    <w:rsid w:val="00C716B5"/>
    <w:rsid w:val="00C71B6B"/>
    <w:rsid w:val="00C802D2"/>
    <w:rsid w:val="00C80BF2"/>
    <w:rsid w:val="00C84C7A"/>
    <w:rsid w:val="00C8772D"/>
    <w:rsid w:val="00C87A79"/>
    <w:rsid w:val="00C9258B"/>
    <w:rsid w:val="00C95332"/>
    <w:rsid w:val="00CA059D"/>
    <w:rsid w:val="00CA21A6"/>
    <w:rsid w:val="00CA7078"/>
    <w:rsid w:val="00CB4CF8"/>
    <w:rsid w:val="00CB4EC7"/>
    <w:rsid w:val="00CB6101"/>
    <w:rsid w:val="00CC245A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55AC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05EA7"/>
    <w:rsid w:val="00E10656"/>
    <w:rsid w:val="00E10A24"/>
    <w:rsid w:val="00E15F60"/>
    <w:rsid w:val="00E23844"/>
    <w:rsid w:val="00E24C7A"/>
    <w:rsid w:val="00E25E62"/>
    <w:rsid w:val="00E439AC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468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34144"/>
    <w:rsid w:val="00F4102A"/>
    <w:rsid w:val="00F4323B"/>
    <w:rsid w:val="00F43BE6"/>
    <w:rsid w:val="00F46352"/>
    <w:rsid w:val="00F5084E"/>
    <w:rsid w:val="00F52CB7"/>
    <w:rsid w:val="00F5471B"/>
    <w:rsid w:val="00F64544"/>
    <w:rsid w:val="00F65268"/>
    <w:rsid w:val="00F73E63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C7835"/>
    <w:rsid w:val="00FD2958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2018-04-03T10:50:00Z</cp:lastPrinted>
  <dcterms:created xsi:type="dcterms:W3CDTF">2018-04-03T11:39:00Z</dcterms:created>
  <dcterms:modified xsi:type="dcterms:W3CDTF">2018-04-03T11:40:00Z</dcterms:modified>
</cp:coreProperties>
</file>