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9C3003" w:rsidRDefault="00AC75EA" w:rsidP="00502C05">
      <w:pPr>
        <w:jc w:val="both"/>
        <w:rPr>
          <w:b/>
          <w:bCs/>
          <w:lang w:val="lt-LT"/>
        </w:rPr>
      </w:pPr>
      <w:r w:rsidRPr="009C3003">
        <w:rPr>
          <w:b/>
          <w:bCs/>
          <w:lang w:val="lt-LT"/>
        </w:rPr>
        <w:tab/>
      </w:r>
      <w:r w:rsidRPr="009C3003">
        <w:rPr>
          <w:b/>
          <w:bCs/>
          <w:lang w:val="lt-LT"/>
        </w:rPr>
        <w:tab/>
      </w: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19658D" w:rsidRPr="009C3003" w:rsidRDefault="0019658D" w:rsidP="00A075E4">
      <w:pPr>
        <w:spacing w:line="360" w:lineRule="auto"/>
        <w:jc w:val="center"/>
        <w:rPr>
          <w:b/>
          <w:lang w:val="lt-LT"/>
        </w:rPr>
      </w:pPr>
    </w:p>
    <w:p w:rsidR="004006B4" w:rsidRPr="004006B4" w:rsidRDefault="004006B4" w:rsidP="004006B4">
      <w:pPr>
        <w:spacing w:line="360" w:lineRule="auto"/>
        <w:jc w:val="center"/>
        <w:rPr>
          <w:b/>
          <w:lang w:val="lt-LT"/>
        </w:rPr>
      </w:pPr>
      <w:r w:rsidRPr="004006B4">
        <w:rPr>
          <w:b/>
          <w:lang w:val="lt-LT"/>
        </w:rPr>
        <w:t>SPRENDIMAS</w:t>
      </w:r>
    </w:p>
    <w:p w:rsidR="001E6B4F" w:rsidRPr="009C3003" w:rsidRDefault="00AE43C1" w:rsidP="0093006E">
      <w:pPr>
        <w:spacing w:line="360" w:lineRule="auto"/>
        <w:jc w:val="center"/>
        <w:rPr>
          <w:b/>
          <w:bCs/>
          <w:lang w:val="lt-LT"/>
        </w:rPr>
      </w:pPr>
      <w:r w:rsidRPr="00AE43C1">
        <w:rPr>
          <w:b/>
          <w:lang w:val="lt-LT"/>
        </w:rPr>
        <w:t>DĖL KREIPIMOSI Į NACIONALĖS ŽEMĖS TARNYBOS PRIE ŽEMĖS ŪKIO MINISTERIJOS PRIENŲ IR BIRŠTONO SKYRIŲ DĖL KITOS PASKIRTIES VALSTYBINĖS ŽEMĖS SKLYPŲ PERDAVIMO VALDYTI, NAUDOTI IR DISPONUOTI JAIS PATIKĖJIMO TEISE PRIENŲ RAJONO SAVIVALDYBEI</w:t>
      </w:r>
    </w:p>
    <w:p w:rsidR="00DC2A56" w:rsidRPr="009C3003" w:rsidRDefault="00DC2A56" w:rsidP="00DC2A56">
      <w:pPr>
        <w:spacing w:line="276" w:lineRule="auto"/>
        <w:jc w:val="center"/>
        <w:rPr>
          <w:lang w:val="lt-LT"/>
        </w:rPr>
      </w:pPr>
    </w:p>
    <w:p w:rsidR="00AC75EA" w:rsidRPr="009C3003" w:rsidRDefault="00AC75EA" w:rsidP="00A40D5B">
      <w:pPr>
        <w:spacing w:line="360" w:lineRule="auto"/>
        <w:jc w:val="center"/>
        <w:rPr>
          <w:lang w:val="lt-LT"/>
        </w:rPr>
      </w:pPr>
      <w:r w:rsidRPr="009C3003">
        <w:rPr>
          <w:lang w:val="lt-LT"/>
        </w:rPr>
        <w:t>201</w:t>
      </w:r>
      <w:r w:rsidR="004006B4">
        <w:rPr>
          <w:lang w:val="lt-LT"/>
        </w:rPr>
        <w:t>8</w:t>
      </w:r>
      <w:r w:rsidRPr="009C3003">
        <w:rPr>
          <w:lang w:val="lt-LT"/>
        </w:rPr>
        <w:t xml:space="preserve"> m. </w:t>
      </w:r>
      <w:r w:rsidR="004555E3">
        <w:rPr>
          <w:lang w:val="lt-LT"/>
        </w:rPr>
        <w:t>gegužės 31</w:t>
      </w:r>
      <w:r w:rsidRPr="009C3003">
        <w:rPr>
          <w:lang w:val="lt-LT"/>
        </w:rPr>
        <w:t xml:space="preserve"> d. Nr. </w:t>
      </w:r>
      <w:r w:rsidR="001F6953" w:rsidRPr="009C3003">
        <w:rPr>
          <w:lang w:val="lt-LT"/>
        </w:rPr>
        <w:t>T</w:t>
      </w:r>
      <w:r w:rsidR="00F868E7" w:rsidRPr="009C3003">
        <w:rPr>
          <w:lang w:val="lt-LT"/>
        </w:rPr>
        <w:t>3-</w:t>
      </w:r>
      <w:r w:rsidR="00876027">
        <w:rPr>
          <w:lang w:val="lt-LT"/>
        </w:rPr>
        <w:t>1</w:t>
      </w:r>
      <w:r w:rsidR="00AE43C1">
        <w:rPr>
          <w:lang w:val="lt-LT"/>
        </w:rPr>
        <w:t>46</w:t>
      </w:r>
    </w:p>
    <w:p w:rsidR="00AC75EA" w:rsidRPr="009C3003" w:rsidRDefault="00AC75EA" w:rsidP="00A40D5B">
      <w:pPr>
        <w:spacing w:line="360" w:lineRule="auto"/>
        <w:jc w:val="center"/>
        <w:rPr>
          <w:lang w:val="lt-LT"/>
        </w:rPr>
      </w:pPr>
      <w:r w:rsidRPr="009C3003">
        <w:rPr>
          <w:lang w:val="lt-LT"/>
        </w:rPr>
        <w:t>Prienai</w:t>
      </w:r>
    </w:p>
    <w:p w:rsidR="00AE43C1" w:rsidRDefault="00AE43C1" w:rsidP="00AE43C1">
      <w:pPr>
        <w:spacing w:line="300" w:lineRule="auto"/>
        <w:ind w:firstLine="1080"/>
        <w:jc w:val="both"/>
        <w:rPr>
          <w:lang w:val="lt-LT"/>
        </w:rPr>
      </w:pPr>
    </w:p>
    <w:p w:rsidR="00AE43C1" w:rsidRPr="00AE43C1" w:rsidRDefault="00AE43C1" w:rsidP="00AE43C1">
      <w:pPr>
        <w:spacing w:line="360" w:lineRule="auto"/>
        <w:ind w:firstLine="1080"/>
        <w:jc w:val="both"/>
        <w:rPr>
          <w:lang w:val="lt-LT"/>
        </w:rPr>
      </w:pPr>
      <w:r w:rsidRPr="00AE43C1">
        <w:rPr>
          <w:lang w:val="lt-LT"/>
        </w:rPr>
        <w:t>Vadovaudamasi Lietuvos Respublikos vietos savivaldos įstatymo 16 straipsnio 2 dalies 27 punktu, Lietuvos Respublikos žemės įstatymo 7 straipsnio 2 dalies 1 ir 2 punktu, Lietuvos Respublikos Vyriausybės 2002 m. rugsėjo 10 d. nutarimu Nr. 1418 „Dėl Valstybinės žemės sklypų perdavimo valdyti, naudoti ir disponuoti jais patikėjimo teise savivaldybėms taisyklių patvirtinimo“ patvirtintomis Valstybinės žemės sklypų perdavimo valdyti, naudoti ir disponuoti jais patikėjimo teise savivaldybėms taisyklėmis, Prienų rajono savivaldybės taryba  n u s p r e n d ž i a:</w:t>
      </w:r>
    </w:p>
    <w:p w:rsidR="00AE43C1" w:rsidRPr="00AE43C1" w:rsidRDefault="00AE43C1" w:rsidP="00AE43C1">
      <w:pPr>
        <w:spacing w:line="360" w:lineRule="auto"/>
        <w:ind w:firstLine="1080"/>
        <w:jc w:val="both"/>
        <w:rPr>
          <w:lang w:val="lt-LT"/>
        </w:rPr>
      </w:pPr>
      <w:r w:rsidRPr="00AE43C1">
        <w:rPr>
          <w:lang w:val="lt-LT"/>
        </w:rPr>
        <w:t>1. Kreiptis į Nacionalinės žemės tarnybos prie Žemės ūkio ministerijos Prienų ir Birštono skyrių dėl šių kitos paskirties valstybinių žemės sklypų, esančių Prienų mieste, patikėjimo teise valdomų Nacionalinės žemės tarnybos prie Žemės ūkio ministerijos, perdavimo Prienų rajono savivaldybei valdyti, naudoti ir jais disponuoti patikėjimo teise:</w:t>
      </w:r>
    </w:p>
    <w:p w:rsidR="00AE43C1" w:rsidRPr="00AE43C1" w:rsidRDefault="00AE43C1" w:rsidP="00AE43C1">
      <w:pPr>
        <w:spacing w:line="360" w:lineRule="auto"/>
        <w:ind w:firstLine="1080"/>
        <w:jc w:val="both"/>
        <w:rPr>
          <w:lang w:val="lt-LT"/>
        </w:rPr>
      </w:pPr>
      <w:r w:rsidRPr="00AE43C1">
        <w:rPr>
          <w:lang w:val="lt-LT"/>
        </w:rPr>
        <w:t>1.1. valstybinės žemės sklypo, kurio plotas – 7070 kv. m, kadastro Nr. 6943/0009:46, unikalus Nr. 4400-4460-4879;</w:t>
      </w:r>
    </w:p>
    <w:p w:rsidR="00AE43C1" w:rsidRPr="00AE43C1" w:rsidRDefault="00AE43C1" w:rsidP="00AE43C1">
      <w:pPr>
        <w:spacing w:line="360" w:lineRule="auto"/>
        <w:ind w:firstLine="1080"/>
        <w:jc w:val="both"/>
        <w:rPr>
          <w:lang w:val="lt-LT"/>
        </w:rPr>
      </w:pPr>
      <w:r w:rsidRPr="00AE43C1">
        <w:rPr>
          <w:lang w:val="lt-LT"/>
        </w:rPr>
        <w:t>1.2. valstybinės žemės sklypo, kurio plotas – 45068 kv. m, kadastro Nr. 6943/0009:45, unikalus Nr. 4400-4460-2408;</w:t>
      </w:r>
    </w:p>
    <w:p w:rsidR="00AE43C1" w:rsidRPr="00AE43C1" w:rsidRDefault="00AE43C1" w:rsidP="00AE43C1">
      <w:pPr>
        <w:spacing w:line="360" w:lineRule="auto"/>
        <w:ind w:firstLine="1080"/>
        <w:jc w:val="both"/>
        <w:rPr>
          <w:lang w:val="lt-LT"/>
        </w:rPr>
      </w:pPr>
      <w:r w:rsidRPr="00AE43C1">
        <w:rPr>
          <w:lang w:val="lt-LT"/>
        </w:rPr>
        <w:t>1.3. valstybinės žemės sklypo, kurio plotas – 5405 kv. m, kadastro Nr. 6943/0010:103, unikalus Nr. 4400-4466-1554;</w:t>
      </w:r>
    </w:p>
    <w:p w:rsidR="00AE43C1" w:rsidRPr="00AE43C1" w:rsidRDefault="00AE43C1" w:rsidP="00AE43C1">
      <w:pPr>
        <w:spacing w:line="360" w:lineRule="auto"/>
        <w:ind w:firstLine="1080"/>
        <w:jc w:val="both"/>
        <w:rPr>
          <w:lang w:val="lt-LT"/>
        </w:rPr>
      </w:pPr>
      <w:r w:rsidRPr="00AE43C1">
        <w:rPr>
          <w:lang w:val="lt-LT"/>
        </w:rPr>
        <w:t>1.4. valstybinės žemės sklypo, kurio plotas – 7634 kv. m, kadastro Nr. 6943/0010:106, unikalus Nr. 4400-4408-9374;</w:t>
      </w:r>
    </w:p>
    <w:p w:rsidR="00AE43C1" w:rsidRPr="00AE43C1" w:rsidRDefault="00AE43C1" w:rsidP="00AE43C1">
      <w:pPr>
        <w:spacing w:line="360" w:lineRule="auto"/>
        <w:ind w:firstLine="1080"/>
        <w:jc w:val="both"/>
        <w:rPr>
          <w:lang w:val="lt-LT"/>
        </w:rPr>
      </w:pPr>
      <w:r w:rsidRPr="00AE43C1">
        <w:rPr>
          <w:lang w:val="lt-LT"/>
        </w:rPr>
        <w:t>1.5. valstybinės žemės sklypo, kurio plotas – 5720 kv. m, kadastro Nr. 6943/0010:109, unikalus Nr. 4400-4409-2602;</w:t>
      </w:r>
    </w:p>
    <w:p w:rsidR="00AE43C1" w:rsidRPr="00AE43C1" w:rsidRDefault="00AE43C1" w:rsidP="00AE43C1">
      <w:pPr>
        <w:spacing w:line="360" w:lineRule="auto"/>
        <w:ind w:firstLine="1080"/>
        <w:jc w:val="both"/>
        <w:rPr>
          <w:lang w:val="lt-LT"/>
        </w:rPr>
      </w:pPr>
      <w:r w:rsidRPr="00AE43C1">
        <w:rPr>
          <w:lang w:val="lt-LT"/>
        </w:rPr>
        <w:t>1.6. valstybinės žemės sklypo (Birštono g. 45), kurio plotas – 13263 kv. m, kadastro            Nr. 6943/0017:146, unikalus Nr. 4400-4514-6154;</w:t>
      </w:r>
    </w:p>
    <w:p w:rsidR="00AE43C1" w:rsidRPr="00AE43C1" w:rsidRDefault="00AE43C1" w:rsidP="00AE43C1">
      <w:pPr>
        <w:spacing w:line="360" w:lineRule="auto"/>
        <w:ind w:firstLine="1080"/>
        <w:jc w:val="both"/>
        <w:rPr>
          <w:lang w:val="lt-LT"/>
        </w:rPr>
      </w:pPr>
      <w:r w:rsidRPr="00AE43C1">
        <w:rPr>
          <w:lang w:val="lt-LT"/>
        </w:rPr>
        <w:lastRenderedPageBreak/>
        <w:t>1.7. valstybinės žemės sklypo (Birštono g. 43), kurio plotas – 561</w:t>
      </w:r>
      <w:r>
        <w:rPr>
          <w:lang w:val="lt-LT"/>
        </w:rPr>
        <w:t xml:space="preserve">22 kv. m, kadastro </w:t>
      </w:r>
      <w:r w:rsidRPr="00AE43C1">
        <w:rPr>
          <w:lang w:val="lt-LT"/>
        </w:rPr>
        <w:t>Nr. 6943/0017:151, unikalus Nr. 4400-4579-3128;</w:t>
      </w:r>
    </w:p>
    <w:p w:rsidR="00AE43C1" w:rsidRPr="00AE43C1" w:rsidRDefault="00AE43C1" w:rsidP="00AE43C1">
      <w:pPr>
        <w:spacing w:line="360" w:lineRule="auto"/>
        <w:ind w:firstLine="1080"/>
        <w:jc w:val="both"/>
        <w:rPr>
          <w:lang w:val="lt-LT"/>
        </w:rPr>
      </w:pPr>
      <w:r w:rsidRPr="00AE43C1">
        <w:rPr>
          <w:lang w:val="lt-LT"/>
        </w:rPr>
        <w:t>1.8. valstybinės žemės sklypo, kurio plotas – 19838 kv. m, kadastro Nr. 6943/0017:149, unikalus Nr. 4400-4579-2009;</w:t>
      </w:r>
    </w:p>
    <w:p w:rsidR="00AE43C1" w:rsidRPr="00AE43C1" w:rsidRDefault="00AE43C1" w:rsidP="00AE43C1">
      <w:pPr>
        <w:spacing w:line="360" w:lineRule="auto"/>
        <w:ind w:firstLine="1080"/>
        <w:jc w:val="both"/>
        <w:rPr>
          <w:lang w:val="lt-LT"/>
        </w:rPr>
      </w:pPr>
      <w:r w:rsidRPr="00AE43C1">
        <w:rPr>
          <w:lang w:val="lt-LT"/>
        </w:rPr>
        <w:t>1.9. valstybinės žemės sklypo, kurio plotas – 7598 kv. m, kadastro Nr. 6943/0017:152, unikalus Nr. 4400-4579-3060;</w:t>
      </w:r>
    </w:p>
    <w:p w:rsidR="00AE43C1" w:rsidRPr="00AE43C1" w:rsidRDefault="00AE43C1" w:rsidP="00AE43C1">
      <w:pPr>
        <w:spacing w:line="360" w:lineRule="auto"/>
        <w:ind w:firstLine="1080"/>
        <w:jc w:val="both"/>
        <w:rPr>
          <w:lang w:val="lt-LT"/>
        </w:rPr>
      </w:pPr>
      <w:r w:rsidRPr="00AE43C1">
        <w:rPr>
          <w:lang w:val="lt-LT"/>
        </w:rPr>
        <w:t>1.10. valstybinės žemės sklypo, kurio plotas – 3712 kv. m ploto, kadastro                          Nr. 6943/0009:128, unikalus Nr. 4400-4446-9116.</w:t>
      </w:r>
    </w:p>
    <w:p w:rsidR="00AE43C1" w:rsidRPr="00AE43C1" w:rsidRDefault="00AE43C1" w:rsidP="00AE43C1">
      <w:pPr>
        <w:spacing w:line="360" w:lineRule="auto"/>
        <w:ind w:firstLine="1080"/>
        <w:jc w:val="both"/>
        <w:rPr>
          <w:lang w:val="lt-LT"/>
        </w:rPr>
      </w:pPr>
      <w:r w:rsidRPr="00AE43C1">
        <w:rPr>
          <w:lang w:val="lt-LT"/>
        </w:rPr>
        <w:t>2. Nustatyti, kad žemės sklypai, perduoti Prienų rajono savivaldybei patikėjimo teise, bus naudojami šioms reikmėms:</w:t>
      </w:r>
    </w:p>
    <w:p w:rsidR="00AE43C1" w:rsidRPr="00AE43C1" w:rsidRDefault="00AE43C1" w:rsidP="00AE43C1">
      <w:pPr>
        <w:spacing w:line="360" w:lineRule="auto"/>
        <w:ind w:firstLine="1080"/>
        <w:jc w:val="both"/>
        <w:rPr>
          <w:lang w:val="lt-LT"/>
        </w:rPr>
      </w:pPr>
      <w:r w:rsidRPr="00AE43C1">
        <w:rPr>
          <w:lang w:val="lt-LT"/>
        </w:rPr>
        <w:t>2.1. viešosios paskirties rekreacijai ir poilsiui – 1.1–1.9 papunkčiuose nurodyti žemės sklypai;</w:t>
      </w:r>
    </w:p>
    <w:p w:rsidR="00AE43C1" w:rsidRPr="00AE43C1" w:rsidRDefault="00AE43C1" w:rsidP="00AE43C1">
      <w:pPr>
        <w:spacing w:line="360" w:lineRule="auto"/>
        <w:ind w:firstLine="1080"/>
        <w:jc w:val="both"/>
        <w:rPr>
          <w:lang w:val="lt-LT"/>
        </w:rPr>
      </w:pPr>
      <w:r w:rsidRPr="00AE43C1">
        <w:rPr>
          <w:lang w:val="lt-LT"/>
        </w:rPr>
        <w:t>2.2. viešojo naudojimo poilsio objektams – 1.10 papunktyje nurodytas žemės sklypas.</w:t>
      </w:r>
    </w:p>
    <w:p w:rsidR="00670A8F" w:rsidRPr="009C3003" w:rsidRDefault="00AE43C1" w:rsidP="00AE43C1">
      <w:pPr>
        <w:spacing w:line="360" w:lineRule="auto"/>
        <w:ind w:firstLine="1080"/>
        <w:jc w:val="both"/>
        <w:rPr>
          <w:lang w:val="lt-LT"/>
        </w:rPr>
      </w:pPr>
      <w:r w:rsidRPr="00AE43C1">
        <w:rPr>
          <w:lang w:val="lt-LT"/>
        </w:rPr>
        <w:t>Šis sprendimas per vieną mėnesį nuo jo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070F48" w:rsidRDefault="00070F48" w:rsidP="00AE43C1">
      <w:pPr>
        <w:spacing w:line="360" w:lineRule="auto"/>
        <w:ind w:firstLine="1080"/>
        <w:jc w:val="both"/>
        <w:rPr>
          <w:lang w:val="lt-LT"/>
        </w:rPr>
      </w:pPr>
    </w:p>
    <w:p w:rsidR="00E833CF" w:rsidRDefault="00E833CF" w:rsidP="00AE43C1">
      <w:pPr>
        <w:spacing w:line="360" w:lineRule="auto"/>
        <w:ind w:firstLine="1080"/>
        <w:jc w:val="both"/>
        <w:rPr>
          <w:lang w:val="lt-LT"/>
        </w:rPr>
      </w:pPr>
    </w:p>
    <w:p w:rsidR="00AC75EA" w:rsidRPr="009C3003" w:rsidRDefault="00AC75EA" w:rsidP="00AE43C1">
      <w:pPr>
        <w:tabs>
          <w:tab w:val="left" w:pos="1276"/>
        </w:tabs>
        <w:spacing w:line="360" w:lineRule="auto"/>
        <w:rPr>
          <w:lang w:val="lt-LT"/>
        </w:rPr>
      </w:pPr>
      <w:r w:rsidRPr="009C3003">
        <w:rPr>
          <w:lang w:val="lt-LT"/>
        </w:rPr>
        <w:t>Savivaldybės m</w:t>
      </w:r>
      <w:r w:rsidR="0019658D" w:rsidRPr="009C3003">
        <w:rPr>
          <w:lang w:val="lt-LT"/>
        </w:rPr>
        <w:t>eras</w:t>
      </w:r>
      <w:r w:rsidR="0019658D" w:rsidRPr="009C3003">
        <w:rPr>
          <w:lang w:val="lt-LT"/>
        </w:rPr>
        <w:tab/>
      </w:r>
      <w:r w:rsidR="0019658D" w:rsidRPr="009C3003">
        <w:rPr>
          <w:lang w:val="lt-LT"/>
        </w:rPr>
        <w:tab/>
        <w:t xml:space="preserve">     </w:t>
      </w:r>
      <w:r w:rsidR="0019658D" w:rsidRPr="009C3003">
        <w:rPr>
          <w:lang w:val="lt-LT"/>
        </w:rPr>
        <w:tab/>
        <w:t xml:space="preserve">                </w:t>
      </w:r>
      <w:r w:rsidR="0033126A" w:rsidRPr="009C3003">
        <w:rPr>
          <w:lang w:val="lt-LT"/>
        </w:rPr>
        <w:t xml:space="preserve">                 </w:t>
      </w:r>
      <w:r w:rsidRPr="009C3003">
        <w:rPr>
          <w:lang w:val="lt-LT"/>
        </w:rPr>
        <w:t>Alvydas Vaicekauskas</w:t>
      </w:r>
      <w:r w:rsidRPr="009C3003">
        <w:rPr>
          <w:lang w:val="lt-LT"/>
        </w:rPr>
        <w:tab/>
      </w:r>
      <w:r w:rsidRPr="009C3003">
        <w:rPr>
          <w:lang w:val="lt-LT"/>
        </w:rPr>
        <w:tab/>
      </w:r>
      <w:r w:rsidRPr="009C3003">
        <w:rPr>
          <w:lang w:val="lt-LT"/>
        </w:rPr>
        <w:tab/>
      </w:r>
      <w:r w:rsidRPr="009C3003">
        <w:rPr>
          <w:lang w:val="lt-LT"/>
        </w:rPr>
        <w:tab/>
      </w:r>
      <w:r w:rsidRPr="009C3003">
        <w:rPr>
          <w:lang w:val="lt-LT"/>
        </w:rPr>
        <w:tab/>
      </w:r>
      <w:r w:rsidRPr="009C3003">
        <w:rPr>
          <w:lang w:val="lt-LT"/>
        </w:rPr>
        <w:tab/>
      </w:r>
    </w:p>
    <w:sectPr w:rsidR="00AC75EA" w:rsidRPr="009C3003" w:rsidSect="0019658D">
      <w:headerReference w:type="even" r:id="rId7"/>
      <w:headerReference w:type="default" r:id="rId8"/>
      <w:headerReference w:type="first" r:id="rId9"/>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D2E" w:rsidRDefault="00424D2E">
      <w:r>
        <w:separator/>
      </w:r>
    </w:p>
  </w:endnote>
  <w:endnote w:type="continuationSeparator" w:id="0">
    <w:p w:rsidR="00424D2E" w:rsidRDefault="00424D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D2E" w:rsidRDefault="00424D2E">
      <w:r>
        <w:separator/>
      </w:r>
    </w:p>
  </w:footnote>
  <w:footnote w:type="continuationSeparator" w:id="0">
    <w:p w:rsidR="00424D2E" w:rsidRDefault="00424D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B011FA"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B011FA"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AE43C1">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LIETUVOS RESPUBLIKOS</w:t>
    </w: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23554"/>
  </w:hdrShapeDefaults>
  <w:footnotePr>
    <w:footnote w:id="-1"/>
    <w:footnote w:id="0"/>
  </w:footnotePr>
  <w:endnotePr>
    <w:endnote w:id="-1"/>
    <w:endnote w:id="0"/>
  </w:endnotePr>
  <w:compat/>
  <w:rsids>
    <w:rsidRoot w:val="00474A02"/>
    <w:rsid w:val="000016F6"/>
    <w:rsid w:val="00005903"/>
    <w:rsid w:val="00013E70"/>
    <w:rsid w:val="000156D2"/>
    <w:rsid w:val="000227D4"/>
    <w:rsid w:val="0002390F"/>
    <w:rsid w:val="00025B3E"/>
    <w:rsid w:val="00030AA6"/>
    <w:rsid w:val="000345BE"/>
    <w:rsid w:val="00034D26"/>
    <w:rsid w:val="0003509C"/>
    <w:rsid w:val="000355E9"/>
    <w:rsid w:val="000416EE"/>
    <w:rsid w:val="00043355"/>
    <w:rsid w:val="00044DA2"/>
    <w:rsid w:val="00054CF3"/>
    <w:rsid w:val="000551C9"/>
    <w:rsid w:val="0006282F"/>
    <w:rsid w:val="00062AB6"/>
    <w:rsid w:val="00063F87"/>
    <w:rsid w:val="0006444D"/>
    <w:rsid w:val="00070F48"/>
    <w:rsid w:val="000729C7"/>
    <w:rsid w:val="00080BB3"/>
    <w:rsid w:val="00085652"/>
    <w:rsid w:val="000869BD"/>
    <w:rsid w:val="0008708E"/>
    <w:rsid w:val="00095C08"/>
    <w:rsid w:val="0009680C"/>
    <w:rsid w:val="000A552B"/>
    <w:rsid w:val="000A7095"/>
    <w:rsid w:val="000B01EC"/>
    <w:rsid w:val="000C653F"/>
    <w:rsid w:val="000D272B"/>
    <w:rsid w:val="000D35ED"/>
    <w:rsid w:val="000D6938"/>
    <w:rsid w:val="000E1CB8"/>
    <w:rsid w:val="000E5093"/>
    <w:rsid w:val="000E52EC"/>
    <w:rsid w:val="000E6756"/>
    <w:rsid w:val="000F045E"/>
    <w:rsid w:val="000F40D7"/>
    <w:rsid w:val="000F7B37"/>
    <w:rsid w:val="00101AB7"/>
    <w:rsid w:val="00103EC2"/>
    <w:rsid w:val="00104D81"/>
    <w:rsid w:val="00107665"/>
    <w:rsid w:val="00110AF2"/>
    <w:rsid w:val="00111033"/>
    <w:rsid w:val="0011364B"/>
    <w:rsid w:val="001207C8"/>
    <w:rsid w:val="00120B90"/>
    <w:rsid w:val="0012702B"/>
    <w:rsid w:val="00155026"/>
    <w:rsid w:val="0015549E"/>
    <w:rsid w:val="00164BA6"/>
    <w:rsid w:val="00165CC1"/>
    <w:rsid w:val="00166933"/>
    <w:rsid w:val="00167619"/>
    <w:rsid w:val="00170E3E"/>
    <w:rsid w:val="00171532"/>
    <w:rsid w:val="001721A8"/>
    <w:rsid w:val="001753F9"/>
    <w:rsid w:val="00180A92"/>
    <w:rsid w:val="00182C2A"/>
    <w:rsid w:val="001834C5"/>
    <w:rsid w:val="00187A60"/>
    <w:rsid w:val="00193A48"/>
    <w:rsid w:val="00193D1D"/>
    <w:rsid w:val="0019658D"/>
    <w:rsid w:val="001968F0"/>
    <w:rsid w:val="001A5A69"/>
    <w:rsid w:val="001B68BD"/>
    <w:rsid w:val="001B7FA5"/>
    <w:rsid w:val="001C6F8E"/>
    <w:rsid w:val="001D02CC"/>
    <w:rsid w:val="001D6314"/>
    <w:rsid w:val="001E6847"/>
    <w:rsid w:val="001E6B4F"/>
    <w:rsid w:val="001F128B"/>
    <w:rsid w:val="001F4982"/>
    <w:rsid w:val="001F6953"/>
    <w:rsid w:val="00200E87"/>
    <w:rsid w:val="00204BDF"/>
    <w:rsid w:val="00205DCC"/>
    <w:rsid w:val="00210002"/>
    <w:rsid w:val="00212B44"/>
    <w:rsid w:val="00213D59"/>
    <w:rsid w:val="002164D8"/>
    <w:rsid w:val="00216D96"/>
    <w:rsid w:val="0022219F"/>
    <w:rsid w:val="002259B3"/>
    <w:rsid w:val="0022778A"/>
    <w:rsid w:val="00227FB2"/>
    <w:rsid w:val="0023065C"/>
    <w:rsid w:val="00231C8C"/>
    <w:rsid w:val="00236E5C"/>
    <w:rsid w:val="0023763E"/>
    <w:rsid w:val="00237E48"/>
    <w:rsid w:val="00237F65"/>
    <w:rsid w:val="00250226"/>
    <w:rsid w:val="00252FA0"/>
    <w:rsid w:val="00256438"/>
    <w:rsid w:val="002640F8"/>
    <w:rsid w:val="00265391"/>
    <w:rsid w:val="00267EA8"/>
    <w:rsid w:val="002709B1"/>
    <w:rsid w:val="0028019B"/>
    <w:rsid w:val="00283A60"/>
    <w:rsid w:val="00290D47"/>
    <w:rsid w:val="00291A86"/>
    <w:rsid w:val="0029359A"/>
    <w:rsid w:val="002978AC"/>
    <w:rsid w:val="002A1E7B"/>
    <w:rsid w:val="002A21E7"/>
    <w:rsid w:val="002A443A"/>
    <w:rsid w:val="002A529F"/>
    <w:rsid w:val="002A757D"/>
    <w:rsid w:val="002A775B"/>
    <w:rsid w:val="002B0F80"/>
    <w:rsid w:val="002B41CB"/>
    <w:rsid w:val="002C1B4A"/>
    <w:rsid w:val="002C4953"/>
    <w:rsid w:val="002C6FA4"/>
    <w:rsid w:val="002D4549"/>
    <w:rsid w:val="002D5E1E"/>
    <w:rsid w:val="002D602D"/>
    <w:rsid w:val="002D70A2"/>
    <w:rsid w:val="002E0734"/>
    <w:rsid w:val="002E0F90"/>
    <w:rsid w:val="002E10DE"/>
    <w:rsid w:val="002E3693"/>
    <w:rsid w:val="002F0B9D"/>
    <w:rsid w:val="002F2258"/>
    <w:rsid w:val="002F225A"/>
    <w:rsid w:val="002F5136"/>
    <w:rsid w:val="002F5C26"/>
    <w:rsid w:val="00301CF3"/>
    <w:rsid w:val="003040DB"/>
    <w:rsid w:val="003070AB"/>
    <w:rsid w:val="0031286E"/>
    <w:rsid w:val="00323088"/>
    <w:rsid w:val="00330ADB"/>
    <w:rsid w:val="0033126A"/>
    <w:rsid w:val="00331C4C"/>
    <w:rsid w:val="00332DB0"/>
    <w:rsid w:val="003341D3"/>
    <w:rsid w:val="00362A41"/>
    <w:rsid w:val="003749D1"/>
    <w:rsid w:val="00374CF4"/>
    <w:rsid w:val="003779C5"/>
    <w:rsid w:val="0038465B"/>
    <w:rsid w:val="00385AF2"/>
    <w:rsid w:val="00392D98"/>
    <w:rsid w:val="00396D8B"/>
    <w:rsid w:val="003C02B9"/>
    <w:rsid w:val="003C07AD"/>
    <w:rsid w:val="003C3FFB"/>
    <w:rsid w:val="003D11CF"/>
    <w:rsid w:val="003D518D"/>
    <w:rsid w:val="003D63D3"/>
    <w:rsid w:val="003E2C88"/>
    <w:rsid w:val="003E3269"/>
    <w:rsid w:val="003F1A15"/>
    <w:rsid w:val="003F2F01"/>
    <w:rsid w:val="004006B4"/>
    <w:rsid w:val="00415102"/>
    <w:rsid w:val="00416F12"/>
    <w:rsid w:val="00421DCC"/>
    <w:rsid w:val="004233BD"/>
    <w:rsid w:val="004243CD"/>
    <w:rsid w:val="00424D2E"/>
    <w:rsid w:val="004338E9"/>
    <w:rsid w:val="00436D1A"/>
    <w:rsid w:val="00436F0D"/>
    <w:rsid w:val="00441FF4"/>
    <w:rsid w:val="004439FE"/>
    <w:rsid w:val="00455279"/>
    <w:rsid w:val="004555E3"/>
    <w:rsid w:val="00460732"/>
    <w:rsid w:val="0046128A"/>
    <w:rsid w:val="0047376F"/>
    <w:rsid w:val="00474A02"/>
    <w:rsid w:val="00483180"/>
    <w:rsid w:val="0049137A"/>
    <w:rsid w:val="004A35B5"/>
    <w:rsid w:val="004A6110"/>
    <w:rsid w:val="004B18C6"/>
    <w:rsid w:val="004B1BC8"/>
    <w:rsid w:val="004B7A62"/>
    <w:rsid w:val="004C4842"/>
    <w:rsid w:val="004C6AB8"/>
    <w:rsid w:val="004C7961"/>
    <w:rsid w:val="004E3CDF"/>
    <w:rsid w:val="004E47DD"/>
    <w:rsid w:val="004E5F44"/>
    <w:rsid w:val="004E7744"/>
    <w:rsid w:val="004F5192"/>
    <w:rsid w:val="00502C05"/>
    <w:rsid w:val="005044F6"/>
    <w:rsid w:val="00510DB2"/>
    <w:rsid w:val="005138B2"/>
    <w:rsid w:val="0051609F"/>
    <w:rsid w:val="00525AB8"/>
    <w:rsid w:val="005279C4"/>
    <w:rsid w:val="005303E7"/>
    <w:rsid w:val="005312BF"/>
    <w:rsid w:val="005415CC"/>
    <w:rsid w:val="005512AF"/>
    <w:rsid w:val="00553AB1"/>
    <w:rsid w:val="0056094B"/>
    <w:rsid w:val="00562D63"/>
    <w:rsid w:val="00573D8B"/>
    <w:rsid w:val="00587BA7"/>
    <w:rsid w:val="00587F64"/>
    <w:rsid w:val="00592A4F"/>
    <w:rsid w:val="005956EE"/>
    <w:rsid w:val="005A086B"/>
    <w:rsid w:val="005A2ED5"/>
    <w:rsid w:val="005A79CA"/>
    <w:rsid w:val="005A7ACA"/>
    <w:rsid w:val="005B09BC"/>
    <w:rsid w:val="005B36C7"/>
    <w:rsid w:val="005B76BF"/>
    <w:rsid w:val="005C0366"/>
    <w:rsid w:val="005C2221"/>
    <w:rsid w:val="005C4DDD"/>
    <w:rsid w:val="005C6872"/>
    <w:rsid w:val="005C688F"/>
    <w:rsid w:val="005D3D97"/>
    <w:rsid w:val="005D5E5E"/>
    <w:rsid w:val="005E0A06"/>
    <w:rsid w:val="005E5DFB"/>
    <w:rsid w:val="005E65DC"/>
    <w:rsid w:val="005E7478"/>
    <w:rsid w:val="00602A9B"/>
    <w:rsid w:val="00605A7B"/>
    <w:rsid w:val="0060661F"/>
    <w:rsid w:val="006123A0"/>
    <w:rsid w:val="006146AD"/>
    <w:rsid w:val="00614CE9"/>
    <w:rsid w:val="00614F72"/>
    <w:rsid w:val="00621D09"/>
    <w:rsid w:val="0062799C"/>
    <w:rsid w:val="006379B8"/>
    <w:rsid w:val="00646CB7"/>
    <w:rsid w:val="00646E69"/>
    <w:rsid w:val="00647323"/>
    <w:rsid w:val="00652E62"/>
    <w:rsid w:val="00653822"/>
    <w:rsid w:val="00670A8F"/>
    <w:rsid w:val="00673FEC"/>
    <w:rsid w:val="00681841"/>
    <w:rsid w:val="00693A57"/>
    <w:rsid w:val="00696B92"/>
    <w:rsid w:val="00696E40"/>
    <w:rsid w:val="006A01F7"/>
    <w:rsid w:val="006A4B3E"/>
    <w:rsid w:val="006A5542"/>
    <w:rsid w:val="006A56C6"/>
    <w:rsid w:val="006B33C2"/>
    <w:rsid w:val="006B3870"/>
    <w:rsid w:val="006B4904"/>
    <w:rsid w:val="006C265B"/>
    <w:rsid w:val="006C6C1D"/>
    <w:rsid w:val="006D277B"/>
    <w:rsid w:val="006D4875"/>
    <w:rsid w:val="006D4886"/>
    <w:rsid w:val="006E333D"/>
    <w:rsid w:val="006E4AC6"/>
    <w:rsid w:val="006F15E3"/>
    <w:rsid w:val="006F5F69"/>
    <w:rsid w:val="006F6D13"/>
    <w:rsid w:val="00700FCB"/>
    <w:rsid w:val="00702669"/>
    <w:rsid w:val="00703DFF"/>
    <w:rsid w:val="00710812"/>
    <w:rsid w:val="007110DA"/>
    <w:rsid w:val="007225BE"/>
    <w:rsid w:val="00722D6D"/>
    <w:rsid w:val="00725502"/>
    <w:rsid w:val="00727C0D"/>
    <w:rsid w:val="00733F51"/>
    <w:rsid w:val="00740C38"/>
    <w:rsid w:val="007430D5"/>
    <w:rsid w:val="00743842"/>
    <w:rsid w:val="00745C1C"/>
    <w:rsid w:val="00746560"/>
    <w:rsid w:val="0075285B"/>
    <w:rsid w:val="00755E64"/>
    <w:rsid w:val="00757DD6"/>
    <w:rsid w:val="00761266"/>
    <w:rsid w:val="00761295"/>
    <w:rsid w:val="00761702"/>
    <w:rsid w:val="0077066F"/>
    <w:rsid w:val="0077727D"/>
    <w:rsid w:val="007777CF"/>
    <w:rsid w:val="0078301B"/>
    <w:rsid w:val="00785676"/>
    <w:rsid w:val="0078702D"/>
    <w:rsid w:val="00791295"/>
    <w:rsid w:val="00794EC9"/>
    <w:rsid w:val="007B0C85"/>
    <w:rsid w:val="007D165F"/>
    <w:rsid w:val="007E5CEA"/>
    <w:rsid w:val="007F2F0A"/>
    <w:rsid w:val="007F71BC"/>
    <w:rsid w:val="00803B61"/>
    <w:rsid w:val="00804D59"/>
    <w:rsid w:val="00814650"/>
    <w:rsid w:val="00814731"/>
    <w:rsid w:val="00814F9B"/>
    <w:rsid w:val="0081799C"/>
    <w:rsid w:val="00825FB7"/>
    <w:rsid w:val="0082711C"/>
    <w:rsid w:val="00827C73"/>
    <w:rsid w:val="00834E1E"/>
    <w:rsid w:val="00835906"/>
    <w:rsid w:val="00847351"/>
    <w:rsid w:val="00851203"/>
    <w:rsid w:val="00851507"/>
    <w:rsid w:val="008530D8"/>
    <w:rsid w:val="00853642"/>
    <w:rsid w:val="00855D30"/>
    <w:rsid w:val="0085677D"/>
    <w:rsid w:val="0087450A"/>
    <w:rsid w:val="00876027"/>
    <w:rsid w:val="00883842"/>
    <w:rsid w:val="008858E5"/>
    <w:rsid w:val="00890620"/>
    <w:rsid w:val="00896425"/>
    <w:rsid w:val="008A2D41"/>
    <w:rsid w:val="008A2D8D"/>
    <w:rsid w:val="008A57AE"/>
    <w:rsid w:val="008B2CCD"/>
    <w:rsid w:val="008B38E2"/>
    <w:rsid w:val="008B76BC"/>
    <w:rsid w:val="008C420C"/>
    <w:rsid w:val="008D32E4"/>
    <w:rsid w:val="008D3E1B"/>
    <w:rsid w:val="008D49AA"/>
    <w:rsid w:val="008E4DE1"/>
    <w:rsid w:val="008E570D"/>
    <w:rsid w:val="008F3469"/>
    <w:rsid w:val="00901818"/>
    <w:rsid w:val="00902C3F"/>
    <w:rsid w:val="009055EC"/>
    <w:rsid w:val="0090663A"/>
    <w:rsid w:val="0091240E"/>
    <w:rsid w:val="009125C9"/>
    <w:rsid w:val="0091458F"/>
    <w:rsid w:val="00914EC5"/>
    <w:rsid w:val="00916407"/>
    <w:rsid w:val="0093006E"/>
    <w:rsid w:val="00931217"/>
    <w:rsid w:val="00936219"/>
    <w:rsid w:val="00940BF6"/>
    <w:rsid w:val="009446A7"/>
    <w:rsid w:val="00946AC2"/>
    <w:rsid w:val="00946B0D"/>
    <w:rsid w:val="00957BB0"/>
    <w:rsid w:val="00960D19"/>
    <w:rsid w:val="00964897"/>
    <w:rsid w:val="00965F64"/>
    <w:rsid w:val="009667C2"/>
    <w:rsid w:val="009706FA"/>
    <w:rsid w:val="00971D02"/>
    <w:rsid w:val="00974E4C"/>
    <w:rsid w:val="00981FD1"/>
    <w:rsid w:val="00983243"/>
    <w:rsid w:val="00993F1A"/>
    <w:rsid w:val="00995F0A"/>
    <w:rsid w:val="009974BD"/>
    <w:rsid w:val="009A71F6"/>
    <w:rsid w:val="009B53E5"/>
    <w:rsid w:val="009B593E"/>
    <w:rsid w:val="009B5DF0"/>
    <w:rsid w:val="009C3003"/>
    <w:rsid w:val="009C50E2"/>
    <w:rsid w:val="009C6D7D"/>
    <w:rsid w:val="009D3CF8"/>
    <w:rsid w:val="009D4D5E"/>
    <w:rsid w:val="009D7153"/>
    <w:rsid w:val="009E30D5"/>
    <w:rsid w:val="009E5B01"/>
    <w:rsid w:val="009E7B35"/>
    <w:rsid w:val="009F1B80"/>
    <w:rsid w:val="009F7566"/>
    <w:rsid w:val="00A02888"/>
    <w:rsid w:val="00A03709"/>
    <w:rsid w:val="00A06080"/>
    <w:rsid w:val="00A075E4"/>
    <w:rsid w:val="00A1216A"/>
    <w:rsid w:val="00A12BAC"/>
    <w:rsid w:val="00A17759"/>
    <w:rsid w:val="00A17B34"/>
    <w:rsid w:val="00A22216"/>
    <w:rsid w:val="00A24BFA"/>
    <w:rsid w:val="00A27DA5"/>
    <w:rsid w:val="00A33B4B"/>
    <w:rsid w:val="00A36320"/>
    <w:rsid w:val="00A40D5B"/>
    <w:rsid w:val="00A42D7A"/>
    <w:rsid w:val="00A514F8"/>
    <w:rsid w:val="00A52AF5"/>
    <w:rsid w:val="00A5388F"/>
    <w:rsid w:val="00A5451B"/>
    <w:rsid w:val="00A54619"/>
    <w:rsid w:val="00A547C3"/>
    <w:rsid w:val="00A5658D"/>
    <w:rsid w:val="00A613E0"/>
    <w:rsid w:val="00A66097"/>
    <w:rsid w:val="00A666FA"/>
    <w:rsid w:val="00A668F1"/>
    <w:rsid w:val="00A7450C"/>
    <w:rsid w:val="00A815A1"/>
    <w:rsid w:val="00A829CD"/>
    <w:rsid w:val="00A84052"/>
    <w:rsid w:val="00A90049"/>
    <w:rsid w:val="00AB39E4"/>
    <w:rsid w:val="00AC0E7D"/>
    <w:rsid w:val="00AC5A89"/>
    <w:rsid w:val="00AC75EA"/>
    <w:rsid w:val="00AC7B0F"/>
    <w:rsid w:val="00AE43C1"/>
    <w:rsid w:val="00AE763D"/>
    <w:rsid w:val="00AF031F"/>
    <w:rsid w:val="00AF30AE"/>
    <w:rsid w:val="00AF6858"/>
    <w:rsid w:val="00B0011B"/>
    <w:rsid w:val="00B011FA"/>
    <w:rsid w:val="00B05D7B"/>
    <w:rsid w:val="00B06472"/>
    <w:rsid w:val="00B17D38"/>
    <w:rsid w:val="00B25E72"/>
    <w:rsid w:val="00B26FB6"/>
    <w:rsid w:val="00B31E79"/>
    <w:rsid w:val="00B324A1"/>
    <w:rsid w:val="00B473E0"/>
    <w:rsid w:val="00B71A71"/>
    <w:rsid w:val="00B72D29"/>
    <w:rsid w:val="00B73A26"/>
    <w:rsid w:val="00B75BCC"/>
    <w:rsid w:val="00B80879"/>
    <w:rsid w:val="00B8560D"/>
    <w:rsid w:val="00B918CF"/>
    <w:rsid w:val="00B936A5"/>
    <w:rsid w:val="00B9501C"/>
    <w:rsid w:val="00BA6494"/>
    <w:rsid w:val="00BB2CAB"/>
    <w:rsid w:val="00BC190D"/>
    <w:rsid w:val="00BC4A48"/>
    <w:rsid w:val="00BC4D34"/>
    <w:rsid w:val="00BD3BA8"/>
    <w:rsid w:val="00BD3E79"/>
    <w:rsid w:val="00BD5290"/>
    <w:rsid w:val="00BD7941"/>
    <w:rsid w:val="00BF1535"/>
    <w:rsid w:val="00BF287A"/>
    <w:rsid w:val="00BF5AD7"/>
    <w:rsid w:val="00BF5DC6"/>
    <w:rsid w:val="00C001E4"/>
    <w:rsid w:val="00C022E8"/>
    <w:rsid w:val="00C0237F"/>
    <w:rsid w:val="00C053D3"/>
    <w:rsid w:val="00C07CBF"/>
    <w:rsid w:val="00C1125C"/>
    <w:rsid w:val="00C1372A"/>
    <w:rsid w:val="00C14FCC"/>
    <w:rsid w:val="00C23178"/>
    <w:rsid w:val="00C258B6"/>
    <w:rsid w:val="00C26422"/>
    <w:rsid w:val="00C30B0B"/>
    <w:rsid w:val="00C30D23"/>
    <w:rsid w:val="00C37ED4"/>
    <w:rsid w:val="00C566EF"/>
    <w:rsid w:val="00C577EB"/>
    <w:rsid w:val="00C715D0"/>
    <w:rsid w:val="00C716B5"/>
    <w:rsid w:val="00C71B6B"/>
    <w:rsid w:val="00C802D2"/>
    <w:rsid w:val="00C80BF2"/>
    <w:rsid w:val="00C84C7A"/>
    <w:rsid w:val="00C8772D"/>
    <w:rsid w:val="00C87A79"/>
    <w:rsid w:val="00C95332"/>
    <w:rsid w:val="00CA059D"/>
    <w:rsid w:val="00CA21A6"/>
    <w:rsid w:val="00CA7078"/>
    <w:rsid w:val="00CB01EB"/>
    <w:rsid w:val="00CB4CF8"/>
    <w:rsid w:val="00CB4EC7"/>
    <w:rsid w:val="00CB6101"/>
    <w:rsid w:val="00CC245A"/>
    <w:rsid w:val="00CC3BC1"/>
    <w:rsid w:val="00CC412E"/>
    <w:rsid w:val="00CC4A1B"/>
    <w:rsid w:val="00CC64EB"/>
    <w:rsid w:val="00CC6ACA"/>
    <w:rsid w:val="00CD7822"/>
    <w:rsid w:val="00CE0451"/>
    <w:rsid w:val="00CE45D4"/>
    <w:rsid w:val="00CF0A53"/>
    <w:rsid w:val="00CF6CE6"/>
    <w:rsid w:val="00CF7974"/>
    <w:rsid w:val="00D00658"/>
    <w:rsid w:val="00D03C2C"/>
    <w:rsid w:val="00D10374"/>
    <w:rsid w:val="00D202ED"/>
    <w:rsid w:val="00D241C6"/>
    <w:rsid w:val="00D25452"/>
    <w:rsid w:val="00D276BE"/>
    <w:rsid w:val="00D31DD5"/>
    <w:rsid w:val="00D32A6D"/>
    <w:rsid w:val="00D33D22"/>
    <w:rsid w:val="00D35EF4"/>
    <w:rsid w:val="00D373CC"/>
    <w:rsid w:val="00D44DCE"/>
    <w:rsid w:val="00D453A2"/>
    <w:rsid w:val="00D51E5E"/>
    <w:rsid w:val="00D65281"/>
    <w:rsid w:val="00D70A6F"/>
    <w:rsid w:val="00D7316E"/>
    <w:rsid w:val="00D76FFC"/>
    <w:rsid w:val="00D809F2"/>
    <w:rsid w:val="00D80E33"/>
    <w:rsid w:val="00D8323E"/>
    <w:rsid w:val="00D83AE5"/>
    <w:rsid w:val="00D840BC"/>
    <w:rsid w:val="00D846B4"/>
    <w:rsid w:val="00D93407"/>
    <w:rsid w:val="00D97EE8"/>
    <w:rsid w:val="00DA1BAB"/>
    <w:rsid w:val="00DA2A94"/>
    <w:rsid w:val="00DA3FB7"/>
    <w:rsid w:val="00DA5D88"/>
    <w:rsid w:val="00DB3F7E"/>
    <w:rsid w:val="00DB41F3"/>
    <w:rsid w:val="00DB6ACA"/>
    <w:rsid w:val="00DC0304"/>
    <w:rsid w:val="00DC0A25"/>
    <w:rsid w:val="00DC2A56"/>
    <w:rsid w:val="00DC4D71"/>
    <w:rsid w:val="00DC4FD2"/>
    <w:rsid w:val="00DD31B0"/>
    <w:rsid w:val="00DD6207"/>
    <w:rsid w:val="00DE02BB"/>
    <w:rsid w:val="00DE0531"/>
    <w:rsid w:val="00DE2E6C"/>
    <w:rsid w:val="00DE3577"/>
    <w:rsid w:val="00DE4930"/>
    <w:rsid w:val="00DF1635"/>
    <w:rsid w:val="00DF2D12"/>
    <w:rsid w:val="00E0256A"/>
    <w:rsid w:val="00E055C0"/>
    <w:rsid w:val="00E10656"/>
    <w:rsid w:val="00E10A24"/>
    <w:rsid w:val="00E15F60"/>
    <w:rsid w:val="00E172C1"/>
    <w:rsid w:val="00E23844"/>
    <w:rsid w:val="00E24C7A"/>
    <w:rsid w:val="00E25E62"/>
    <w:rsid w:val="00E445CF"/>
    <w:rsid w:val="00E45E2A"/>
    <w:rsid w:val="00E55D10"/>
    <w:rsid w:val="00E61928"/>
    <w:rsid w:val="00E6281B"/>
    <w:rsid w:val="00E664C2"/>
    <w:rsid w:val="00E6756C"/>
    <w:rsid w:val="00E833CF"/>
    <w:rsid w:val="00E9108E"/>
    <w:rsid w:val="00E95FA6"/>
    <w:rsid w:val="00EA04AC"/>
    <w:rsid w:val="00EB06E3"/>
    <w:rsid w:val="00EB1D9A"/>
    <w:rsid w:val="00EB4C20"/>
    <w:rsid w:val="00EB4DD1"/>
    <w:rsid w:val="00ED0A6F"/>
    <w:rsid w:val="00ED22EE"/>
    <w:rsid w:val="00ED2C55"/>
    <w:rsid w:val="00EE114A"/>
    <w:rsid w:val="00EE1A96"/>
    <w:rsid w:val="00EE4DEF"/>
    <w:rsid w:val="00EE73AE"/>
    <w:rsid w:val="00EE7876"/>
    <w:rsid w:val="00EF041D"/>
    <w:rsid w:val="00EF3BEE"/>
    <w:rsid w:val="00EF580A"/>
    <w:rsid w:val="00EF66D9"/>
    <w:rsid w:val="00F0396F"/>
    <w:rsid w:val="00F100DA"/>
    <w:rsid w:val="00F15A3D"/>
    <w:rsid w:val="00F21D99"/>
    <w:rsid w:val="00F226AB"/>
    <w:rsid w:val="00F260BF"/>
    <w:rsid w:val="00F27344"/>
    <w:rsid w:val="00F27868"/>
    <w:rsid w:val="00F31E3F"/>
    <w:rsid w:val="00F4102A"/>
    <w:rsid w:val="00F4323B"/>
    <w:rsid w:val="00F43BE6"/>
    <w:rsid w:val="00F5084E"/>
    <w:rsid w:val="00F52CB7"/>
    <w:rsid w:val="00F5471B"/>
    <w:rsid w:val="00F64544"/>
    <w:rsid w:val="00F65268"/>
    <w:rsid w:val="00F80B36"/>
    <w:rsid w:val="00F80B68"/>
    <w:rsid w:val="00F81580"/>
    <w:rsid w:val="00F868E7"/>
    <w:rsid w:val="00F904D7"/>
    <w:rsid w:val="00F94A0D"/>
    <w:rsid w:val="00FA3CD0"/>
    <w:rsid w:val="00FA7C76"/>
    <w:rsid w:val="00FC21D7"/>
    <w:rsid w:val="00FC3186"/>
    <w:rsid w:val="00FD5A75"/>
    <w:rsid w:val="00FD6079"/>
    <w:rsid w:val="00FD61EF"/>
    <w:rsid w:val="00FD637D"/>
    <w:rsid w:val="00FD7CEE"/>
    <w:rsid w:val="00FD7DAD"/>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2119</Words>
  <Characters>1209</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2018-06-01T11:28:00Z</cp:lastPrinted>
  <dcterms:created xsi:type="dcterms:W3CDTF">2018-06-01T11:29:00Z</dcterms:created>
  <dcterms:modified xsi:type="dcterms:W3CDTF">2018-06-01T11:31:00Z</dcterms:modified>
</cp:coreProperties>
</file>