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13" w:rsidRDefault="00543713" w:rsidP="00543713">
      <w:pPr>
        <w:ind w:left="5245"/>
        <w:rPr>
          <w:szCs w:val="24"/>
          <w:lang w:eastAsia="lt-LT"/>
        </w:rPr>
      </w:pPr>
      <w:r w:rsidRPr="00C575BC">
        <w:rPr>
          <w:szCs w:val="24"/>
        </w:rPr>
        <w:t xml:space="preserve">Projekto „Bendruomeninių vaikų globos namų ir vaikų dienos centrų tinklo plėtra Prienų rajone“ </w:t>
      </w:r>
      <w:r w:rsidRPr="00C575BC">
        <w:rPr>
          <w:szCs w:val="24"/>
          <w:lang w:eastAsia="lt-LT"/>
        </w:rPr>
        <w:t xml:space="preserve">partnerių atrankos  aprašo </w:t>
      </w:r>
    </w:p>
    <w:p w:rsidR="00543713" w:rsidRPr="00C575BC" w:rsidRDefault="00543713" w:rsidP="00543713">
      <w:pPr>
        <w:ind w:left="5245"/>
        <w:rPr>
          <w:lang w:eastAsia="lt-LT"/>
        </w:rPr>
      </w:pPr>
      <w:r w:rsidRPr="00C575BC">
        <w:rPr>
          <w:lang w:eastAsia="lt-LT"/>
        </w:rPr>
        <w:t>1 priedas</w:t>
      </w:r>
    </w:p>
    <w:p w:rsidR="00543713" w:rsidRPr="00C510CA" w:rsidRDefault="00543713" w:rsidP="00543713">
      <w:pPr>
        <w:ind w:left="5245"/>
        <w:rPr>
          <w:lang w:eastAsia="lt-LT"/>
        </w:rPr>
      </w:pPr>
    </w:p>
    <w:p w:rsidR="00543713" w:rsidRPr="006F3FE6" w:rsidRDefault="00543713" w:rsidP="00543713">
      <w:pPr>
        <w:jc w:val="center"/>
        <w:rPr>
          <w:b/>
          <w:lang w:eastAsia="lt-LT"/>
        </w:rPr>
      </w:pPr>
      <w:r w:rsidRPr="006F3FE6">
        <w:rPr>
          <w:b/>
          <w:lang w:eastAsia="lt-LT"/>
        </w:rPr>
        <w:t>( Paraiškos forma)</w:t>
      </w:r>
    </w:p>
    <w:p w:rsidR="00543713" w:rsidRPr="00C510CA" w:rsidRDefault="00543713" w:rsidP="00543713">
      <w:pPr>
        <w:jc w:val="center"/>
      </w:pPr>
      <w:r w:rsidRPr="00C510CA">
        <w:t>_____________________________________________________________________</w:t>
      </w:r>
    </w:p>
    <w:p w:rsidR="00543713" w:rsidRPr="00C510CA" w:rsidRDefault="00543713" w:rsidP="00543713">
      <w:pPr>
        <w:jc w:val="center"/>
        <w:rPr>
          <w:sz w:val="20"/>
        </w:rPr>
      </w:pPr>
      <w:r w:rsidRPr="00C510CA">
        <w:rPr>
          <w:sz w:val="20"/>
        </w:rPr>
        <w:t>(</w:t>
      </w:r>
      <w:r w:rsidR="006F3FE6">
        <w:rPr>
          <w:sz w:val="20"/>
        </w:rPr>
        <w:t>P</w:t>
      </w:r>
      <w:r w:rsidRPr="00C510CA">
        <w:rPr>
          <w:sz w:val="20"/>
        </w:rPr>
        <w:t>araiškos teikėjo pavadinimas, kodas, adresas, duomenys ryšiui palaikyti)</w:t>
      </w:r>
    </w:p>
    <w:p w:rsidR="00543713" w:rsidRPr="00C510CA" w:rsidRDefault="00543713" w:rsidP="00543713">
      <w:pPr>
        <w:jc w:val="center"/>
      </w:pPr>
    </w:p>
    <w:p w:rsidR="00543713" w:rsidRPr="00C510CA" w:rsidRDefault="00543713" w:rsidP="00543713"/>
    <w:p w:rsidR="00543713" w:rsidRPr="00C510CA" w:rsidRDefault="00543713" w:rsidP="00543713">
      <w:r w:rsidRPr="00C510CA">
        <w:t>Prienų rajono savivaldybės administracijos</w:t>
      </w:r>
    </w:p>
    <w:p w:rsidR="00543713" w:rsidRPr="00C510CA" w:rsidRDefault="00543713" w:rsidP="00543713">
      <w:r w:rsidRPr="00C510CA">
        <w:t>Investicijų skyriui</w:t>
      </w:r>
    </w:p>
    <w:p w:rsidR="00543713" w:rsidRPr="00C510CA" w:rsidRDefault="00543713" w:rsidP="00543713">
      <w:r w:rsidRPr="00C510CA">
        <w:t>Laisvės a. 12</w:t>
      </w:r>
    </w:p>
    <w:p w:rsidR="00543713" w:rsidRPr="00C510CA" w:rsidRDefault="00543713" w:rsidP="00543713">
      <w:r w:rsidRPr="00C510CA">
        <w:t>59126 Prienai</w:t>
      </w:r>
    </w:p>
    <w:p w:rsidR="00543713" w:rsidRPr="00C510CA" w:rsidRDefault="00543713" w:rsidP="00543713"/>
    <w:p w:rsidR="00543713" w:rsidRPr="00C510CA" w:rsidRDefault="00543713" w:rsidP="00543713"/>
    <w:p w:rsidR="00543713" w:rsidRPr="00C510CA" w:rsidRDefault="00543713" w:rsidP="00543713">
      <w:pPr>
        <w:jc w:val="center"/>
        <w:rPr>
          <w:rFonts w:eastAsia="Calibri"/>
          <w:b/>
        </w:rPr>
      </w:pPr>
      <w:r w:rsidRPr="00C510CA">
        <w:rPr>
          <w:rFonts w:eastAsia="Calibri"/>
          <w:b/>
        </w:rPr>
        <w:t>PARAIŠKA</w:t>
      </w:r>
    </w:p>
    <w:p w:rsidR="00543713" w:rsidRPr="00C510CA" w:rsidRDefault="00543713" w:rsidP="00543713">
      <w:pPr>
        <w:jc w:val="center"/>
        <w:rPr>
          <w:rFonts w:eastAsia="Calibri"/>
          <w:b/>
        </w:rPr>
      </w:pPr>
      <w:r w:rsidRPr="00821176">
        <w:rPr>
          <w:b/>
          <w:szCs w:val="24"/>
        </w:rPr>
        <w:t xml:space="preserve"> </w:t>
      </w:r>
      <w:r>
        <w:rPr>
          <w:b/>
          <w:szCs w:val="24"/>
        </w:rPr>
        <w:t xml:space="preserve">PROJEKTO </w:t>
      </w:r>
      <w:r w:rsidRPr="00821176">
        <w:rPr>
          <w:b/>
          <w:szCs w:val="24"/>
        </w:rPr>
        <w:t xml:space="preserve">„BENDRUOMENINIŲ VAIKŲ GLOBOS NAMŲ IR VAIKŲ DIENOS CENTRŲ TINKLO PLĖTRA PRIENŲ RAJONE“ </w:t>
      </w:r>
      <w:r w:rsidRPr="00C510CA">
        <w:rPr>
          <w:b/>
          <w:bCs/>
          <w:lang w:eastAsia="lt-LT"/>
        </w:rPr>
        <w:t>PARTNERIŲ ATRANK</w:t>
      </w:r>
      <w:r>
        <w:rPr>
          <w:b/>
          <w:bCs/>
          <w:lang w:eastAsia="lt-LT"/>
        </w:rPr>
        <w:t>AI</w:t>
      </w:r>
    </w:p>
    <w:p w:rsidR="00543713" w:rsidRPr="00C510CA" w:rsidRDefault="00543713" w:rsidP="00543713">
      <w:pPr>
        <w:jc w:val="center"/>
        <w:rPr>
          <w:b/>
        </w:rPr>
      </w:pPr>
    </w:p>
    <w:p w:rsidR="00543713" w:rsidRPr="00C510CA" w:rsidRDefault="00543713" w:rsidP="00543713">
      <w:pPr>
        <w:jc w:val="center"/>
        <w:rPr>
          <w:b/>
        </w:rPr>
      </w:pPr>
      <w:r w:rsidRPr="00C510CA">
        <w:t xml:space="preserve"> ___________________   Nr.</w:t>
      </w:r>
    </w:p>
    <w:p w:rsidR="00543713" w:rsidRPr="00C510CA" w:rsidRDefault="00543713" w:rsidP="00543713">
      <w:pPr>
        <w:jc w:val="center"/>
        <w:rPr>
          <w:sz w:val="20"/>
        </w:rPr>
      </w:pPr>
      <w:r w:rsidRPr="00C510CA">
        <w:rPr>
          <w:sz w:val="20"/>
        </w:rPr>
        <w:t>(</w:t>
      </w:r>
      <w:r w:rsidR="006F3FE6">
        <w:rPr>
          <w:sz w:val="20"/>
        </w:rPr>
        <w:t>D</w:t>
      </w:r>
      <w:r w:rsidRPr="00C510CA">
        <w:rPr>
          <w:sz w:val="20"/>
        </w:rPr>
        <w:t>ata)</w:t>
      </w:r>
    </w:p>
    <w:p w:rsidR="00543713" w:rsidRPr="00C510CA" w:rsidRDefault="00543713" w:rsidP="00543713">
      <w:pPr>
        <w:jc w:val="center"/>
        <w:rPr>
          <w:b/>
        </w:rPr>
      </w:pPr>
    </w:p>
    <w:p w:rsidR="00543713" w:rsidRPr="00C510CA" w:rsidRDefault="00543713" w:rsidP="00543713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9"/>
      </w:tblGrid>
      <w:tr w:rsidR="00543713" w:rsidRPr="00C510CA" w:rsidTr="0003639B">
        <w:tc>
          <w:tcPr>
            <w:tcW w:w="9628" w:type="dxa"/>
            <w:gridSpan w:val="2"/>
          </w:tcPr>
          <w:p w:rsidR="00543713" w:rsidRPr="00C510CA" w:rsidRDefault="00543713" w:rsidP="0003639B">
            <w:pPr>
              <w:jc w:val="both"/>
            </w:pPr>
            <w:r w:rsidRPr="00C510CA">
              <w:rPr>
                <w:b/>
              </w:rPr>
              <w:t>I.</w:t>
            </w:r>
            <w:r w:rsidRPr="00C510CA">
              <w:t xml:space="preserve"> </w:t>
            </w:r>
            <w:r w:rsidRPr="00C510CA">
              <w:rPr>
                <w:b/>
              </w:rPr>
              <w:t>INFORMACIJA APIE  PARTNERĮ:</w:t>
            </w:r>
            <w:r w:rsidRPr="00C510CA">
              <w:t xml:space="preserve"> </w:t>
            </w: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Adresas, telefono numeris, el. pašto adresas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Atsakingas asmuo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Banko rekvizitai (sąskaitos numeris, bankas, banko kodas)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 xml:space="preserve">Steigėjas 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Registravimo vieta ir data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Juridinio asmens kodas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Vadovas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Kontaktinis asmuo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jc w:val="both"/>
            </w:pPr>
            <w:r w:rsidRPr="00C510CA">
              <w:t>Kontaktinio asmens telefono numeris, el. pašto adresas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jc w:val="both"/>
            </w:pPr>
          </w:p>
        </w:tc>
      </w:tr>
    </w:tbl>
    <w:p w:rsidR="00543713" w:rsidRPr="00C510CA" w:rsidRDefault="00543713" w:rsidP="0054371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9"/>
      </w:tblGrid>
      <w:tr w:rsidR="00543713" w:rsidRPr="00C510CA" w:rsidTr="0003639B">
        <w:tc>
          <w:tcPr>
            <w:tcW w:w="9628" w:type="dxa"/>
            <w:gridSpan w:val="2"/>
          </w:tcPr>
          <w:p w:rsidR="00543713" w:rsidRPr="00C510CA" w:rsidRDefault="00543713" w:rsidP="0003639B">
            <w:pPr>
              <w:jc w:val="both"/>
              <w:rPr>
                <w:b/>
              </w:rPr>
            </w:pPr>
            <w:r w:rsidRPr="00C510CA">
              <w:rPr>
                <w:b/>
              </w:rPr>
              <w:t>II. INFORMACIJA APIE PASLAUGŲ TEIKIMĄ:</w:t>
            </w: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Teikiamų paslaugų</w:t>
            </w:r>
            <w:r w:rsidRPr="00C510CA">
              <w:rPr>
                <w:szCs w:val="24"/>
                <w:lang w:eastAsia="hi-IN" w:bidi="hi-IN"/>
              </w:rPr>
              <w:t xml:space="preserve">  pavadinimas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suppressAutoHyphens/>
              <w:jc w:val="both"/>
              <w:rPr>
                <w:strike/>
                <w:szCs w:val="24"/>
                <w:lang w:eastAsia="hi-IN" w:bidi="hi-IN"/>
              </w:rPr>
            </w:pPr>
            <w:r w:rsidRPr="00C510CA">
              <w:rPr>
                <w:i/>
                <w:szCs w:val="24"/>
                <w:lang w:eastAsia="hi-IN" w:bidi="hi-IN"/>
              </w:rPr>
              <w:t xml:space="preserve">Aprašoma, kokia paslauga bus teikiama, kokiomis formomis organizuojamas paslaugos teikimas, kokia apimtis galima, turimos patalpos, materialiniai ištekliai (ryšio, transporto priemonės, veikloms vykdyti reikalinga įranga ir pan.). </w:t>
            </w: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 w:rsidRPr="00C510CA">
              <w:rPr>
                <w:szCs w:val="24"/>
                <w:lang w:eastAsia="hi-IN" w:bidi="hi-IN"/>
              </w:rPr>
              <w:t xml:space="preserve">Žmogiškieji ištekliai – paslaugų teikėjų kvalifikacija ir skaičius 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suppressAutoHyphens/>
              <w:jc w:val="both"/>
              <w:rPr>
                <w:i/>
                <w:szCs w:val="24"/>
                <w:lang w:eastAsia="hi-IN" w:bidi="hi-IN"/>
              </w:rPr>
            </w:pPr>
            <w:r w:rsidRPr="00C510CA">
              <w:rPr>
                <w:i/>
                <w:szCs w:val="24"/>
                <w:lang w:eastAsia="hi-IN" w:bidi="hi-IN"/>
              </w:rPr>
              <w:t>Aprašoma, kokia specialistų kvalifikacija, jų pareigybių skaičius ir asmenų skaičius, numatomas darbo krūvis.</w:t>
            </w:r>
          </w:p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 w:rsidRPr="00C510CA">
              <w:rPr>
                <w:i/>
                <w:szCs w:val="24"/>
                <w:lang w:eastAsia="hi-IN" w:bidi="hi-IN"/>
              </w:rPr>
              <w:t>Nurodoma, ar bus įdarbinti specialistai, ar paslauga perkama  viešojo pirkimo būdu.</w:t>
            </w:r>
          </w:p>
        </w:tc>
      </w:tr>
      <w:tr w:rsidR="00543713" w:rsidRPr="00C510CA" w:rsidTr="0003639B">
        <w:tc>
          <w:tcPr>
            <w:tcW w:w="4219" w:type="dxa"/>
          </w:tcPr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 w:rsidRPr="00C510CA">
              <w:rPr>
                <w:szCs w:val="24"/>
                <w:lang w:eastAsia="hi-IN" w:bidi="hi-IN"/>
              </w:rPr>
              <w:t>Trumpas veiklų aprašymas</w:t>
            </w:r>
            <w:r>
              <w:rPr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 w:rsidRPr="00C510CA">
              <w:rPr>
                <w:i/>
                <w:szCs w:val="24"/>
                <w:lang w:eastAsia="hi-IN" w:bidi="hi-IN"/>
              </w:rPr>
              <w:t xml:space="preserve">Trumpai apibūdinama numatoma veikla. Atskirai </w:t>
            </w:r>
            <w:r w:rsidRPr="00C510CA">
              <w:rPr>
                <w:i/>
                <w:szCs w:val="24"/>
                <w:lang w:eastAsia="hi-IN" w:bidi="hi-IN"/>
              </w:rPr>
              <w:lastRenderedPageBreak/>
              <w:t xml:space="preserve">aprašomos siūlomos papildomos paslaugos. </w:t>
            </w:r>
          </w:p>
        </w:tc>
      </w:tr>
      <w:tr w:rsidR="00543713" w:rsidRPr="00C510CA" w:rsidTr="0003639B">
        <w:trPr>
          <w:trHeight w:val="617"/>
        </w:trPr>
        <w:tc>
          <w:tcPr>
            <w:tcW w:w="4219" w:type="dxa"/>
          </w:tcPr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 w:rsidRPr="00C510CA">
              <w:rPr>
                <w:szCs w:val="24"/>
                <w:lang w:eastAsia="hi-IN" w:bidi="hi-IN"/>
              </w:rPr>
              <w:lastRenderedPageBreak/>
              <w:t xml:space="preserve">Patalpos paslaugoms organizuoti </w:t>
            </w:r>
          </w:p>
        </w:tc>
        <w:tc>
          <w:tcPr>
            <w:tcW w:w="5409" w:type="dxa"/>
          </w:tcPr>
          <w:p w:rsidR="00543713" w:rsidRPr="00C510CA" w:rsidRDefault="00543713" w:rsidP="0003639B">
            <w:pPr>
              <w:suppressAutoHyphens/>
              <w:jc w:val="both"/>
              <w:rPr>
                <w:szCs w:val="24"/>
                <w:lang w:eastAsia="hi-IN" w:bidi="hi-IN"/>
              </w:rPr>
            </w:pPr>
            <w:r>
              <w:rPr>
                <w:i/>
                <w:szCs w:val="24"/>
                <w:lang w:eastAsia="hi-IN" w:bidi="hi-IN"/>
              </w:rPr>
              <w:t>Nurodoma</w:t>
            </w:r>
            <w:r w:rsidRPr="00C510CA">
              <w:rPr>
                <w:i/>
                <w:szCs w:val="24"/>
                <w:lang w:eastAsia="hi-IN" w:bidi="hi-IN"/>
              </w:rPr>
              <w:t xml:space="preserve"> kokiose patalpose planuoja</w:t>
            </w:r>
            <w:r>
              <w:rPr>
                <w:i/>
                <w:szCs w:val="24"/>
                <w:lang w:eastAsia="hi-IN" w:bidi="hi-IN"/>
              </w:rPr>
              <w:t>ma</w:t>
            </w:r>
            <w:r w:rsidRPr="00C510CA">
              <w:rPr>
                <w:i/>
                <w:szCs w:val="24"/>
                <w:lang w:eastAsia="hi-IN" w:bidi="hi-IN"/>
              </w:rPr>
              <w:t xml:space="preserve"> teikti paslaugas (turi savo patalpas, kaip planuoja užtikrinti patalpas). </w:t>
            </w:r>
          </w:p>
        </w:tc>
      </w:tr>
    </w:tbl>
    <w:p w:rsidR="00543713" w:rsidRPr="00C510CA" w:rsidRDefault="00543713" w:rsidP="00543713">
      <w:pPr>
        <w:ind w:firstLin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9"/>
      </w:tblGrid>
      <w:tr w:rsidR="00543713" w:rsidRPr="00C510CA" w:rsidTr="0003639B">
        <w:tc>
          <w:tcPr>
            <w:tcW w:w="4219" w:type="dxa"/>
            <w:tcBorders>
              <w:bottom w:val="single" w:sz="4" w:space="0" w:color="auto"/>
              <w:right w:val="nil"/>
            </w:tcBorders>
          </w:tcPr>
          <w:p w:rsidR="00543713" w:rsidRPr="00C510CA" w:rsidRDefault="00543713" w:rsidP="0003639B">
            <w:pPr>
              <w:jc w:val="both"/>
              <w:rPr>
                <w:b/>
              </w:rPr>
            </w:pPr>
            <w:r w:rsidRPr="00C510CA">
              <w:rPr>
                <w:b/>
              </w:rPr>
              <w:t>III. BIUDŽETAS:</w:t>
            </w:r>
          </w:p>
        </w:tc>
        <w:tc>
          <w:tcPr>
            <w:tcW w:w="5409" w:type="dxa"/>
            <w:tcBorders>
              <w:left w:val="nil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  <w:r w:rsidRPr="00C510CA">
              <w:t xml:space="preserve">Reikiamos lėšos, </w:t>
            </w:r>
            <w:proofErr w:type="spellStart"/>
            <w:r w:rsidRPr="00C510CA">
              <w:t>Eur</w:t>
            </w:r>
            <w:proofErr w:type="spellEnd"/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  <w:r w:rsidRPr="00C510CA">
              <w:t xml:space="preserve">Prašomos lėšos, </w:t>
            </w:r>
            <w:proofErr w:type="spellStart"/>
            <w:r w:rsidRPr="00C510CA">
              <w:t>Eur</w:t>
            </w:r>
            <w:proofErr w:type="spellEnd"/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  <w:r w:rsidRPr="00C510CA">
              <w:t xml:space="preserve">Kiti pareiškėjo finansavimo šaltiniai, </w:t>
            </w:r>
            <w:proofErr w:type="spellStart"/>
            <w:r w:rsidRPr="00C510CA">
              <w:t>Eur</w:t>
            </w:r>
            <w:proofErr w:type="spellEnd"/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  <w:r w:rsidRPr="00C510CA">
              <w:t>Prašomų lėšų detali sąmata: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ind w:left="284"/>
              <w:jc w:val="both"/>
            </w:pPr>
            <w:r w:rsidRPr="00C510CA">
              <w:t>darbo užmokestis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  <w:rPr>
                <w:i/>
              </w:rPr>
            </w:pPr>
            <w:r w:rsidRPr="00C510CA">
              <w:rPr>
                <w:i/>
              </w:rPr>
              <w:t xml:space="preserve">Pateikti pagal atskiras pareigybes (nurodyti </w:t>
            </w:r>
            <w:r w:rsidRPr="00C510CA">
              <w:rPr>
                <w:i/>
                <w:szCs w:val="24"/>
                <w:lang w:eastAsia="hi-IN" w:bidi="hi-IN"/>
              </w:rPr>
              <w:t>paslaugas teikiančių specialistų darbo užmokesčio ir atlygio išlaidas atskirai visiems specialistams, nurodant dirbtų valandų skaičių ir įkainius).</w:t>
            </w: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ind w:left="284"/>
              <w:jc w:val="both"/>
            </w:pPr>
            <w:r w:rsidRPr="00C510CA">
              <w:t>socialinio draudimo įmokos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ind w:left="284"/>
              <w:jc w:val="both"/>
            </w:pPr>
            <w:r w:rsidRPr="00C510CA">
              <w:t>prekės ir paslaugos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ind w:left="284"/>
              <w:jc w:val="both"/>
            </w:pPr>
            <w:r w:rsidRPr="00C510CA">
              <w:t>kitos prekės ir paslaugos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</w:tbl>
    <w:p w:rsidR="00543713" w:rsidRPr="00C510CA" w:rsidRDefault="00543713" w:rsidP="00543713">
      <w:pPr>
        <w:tabs>
          <w:tab w:val="left" w:pos="284"/>
        </w:tabs>
        <w:spacing w:line="259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9"/>
      </w:tblGrid>
      <w:tr w:rsidR="00543713" w:rsidRPr="00C510CA" w:rsidTr="0003639B">
        <w:tc>
          <w:tcPr>
            <w:tcW w:w="9628" w:type="dxa"/>
            <w:gridSpan w:val="2"/>
          </w:tcPr>
          <w:p w:rsidR="00543713" w:rsidRPr="00C510CA" w:rsidRDefault="00543713" w:rsidP="0003639B">
            <w:pPr>
              <w:jc w:val="both"/>
            </w:pPr>
            <w:r w:rsidRPr="00C510CA">
              <w:rPr>
                <w:b/>
              </w:rPr>
              <w:t xml:space="preserve">IV. PAREIŠKĖJO DARBO PATIRTIS </w:t>
            </w:r>
          </w:p>
        </w:tc>
      </w:tr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  <w:r w:rsidRPr="00C510CA">
              <w:rPr>
                <w:szCs w:val="24"/>
                <w:lang w:eastAsia="hi-IN" w:bidi="hi-IN"/>
              </w:rPr>
              <w:t>Trumpas organizacijos aprašymas (veikla, svarbiausi vykdyti projektai, pasiekti rezultatai,</w:t>
            </w:r>
            <w:r w:rsidRPr="00C510CA">
              <w:t xml:space="preserve"> </w:t>
            </w:r>
            <w:r w:rsidRPr="00C510CA">
              <w:rPr>
                <w:szCs w:val="24"/>
                <w:lang w:eastAsia="hi-IN" w:bidi="hi-IN"/>
              </w:rPr>
              <w:t>p</w:t>
            </w:r>
            <w:r w:rsidRPr="00C510CA">
              <w:t>atirtis vykdant / dalyvaujant projektuose, kurie buvo nukreipti į paslaugas šeimai ir kt.</w:t>
            </w:r>
            <w:r w:rsidRPr="00C510CA">
              <w:rPr>
                <w:szCs w:val="24"/>
                <w:lang w:eastAsia="hi-IN" w:bidi="hi-IN"/>
              </w:rPr>
              <w:t>)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</w:tbl>
    <w:p w:rsidR="00543713" w:rsidRPr="00C510CA" w:rsidRDefault="00543713" w:rsidP="00543713">
      <w:pPr>
        <w:tabs>
          <w:tab w:val="left" w:pos="284"/>
        </w:tabs>
        <w:spacing w:line="259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9"/>
      </w:tblGrid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tabs>
                <w:tab w:val="left" w:pos="284"/>
              </w:tabs>
              <w:jc w:val="both"/>
              <w:rPr>
                <w:b/>
              </w:rPr>
            </w:pPr>
            <w:r w:rsidRPr="00C510CA">
              <w:rPr>
                <w:b/>
              </w:rPr>
              <w:t xml:space="preserve">V. AR GALIMAS PASLAUGŲ TEIKIMAS ASMENIMS SU NEGALIA 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</w:tbl>
    <w:p w:rsidR="00543713" w:rsidRPr="00C510CA" w:rsidRDefault="00543713" w:rsidP="00543713">
      <w:pPr>
        <w:tabs>
          <w:tab w:val="left" w:pos="284"/>
        </w:tabs>
        <w:spacing w:line="259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409"/>
      </w:tblGrid>
      <w:tr w:rsidR="00543713" w:rsidRPr="00C510CA" w:rsidTr="0003639B">
        <w:tc>
          <w:tcPr>
            <w:tcW w:w="4219" w:type="dxa"/>
            <w:tcBorders>
              <w:right w:val="single" w:sz="4" w:space="0" w:color="auto"/>
            </w:tcBorders>
          </w:tcPr>
          <w:p w:rsidR="00543713" w:rsidRPr="00C510CA" w:rsidRDefault="00543713" w:rsidP="0003639B">
            <w:pPr>
              <w:jc w:val="both"/>
              <w:rPr>
                <w:b/>
              </w:rPr>
            </w:pPr>
            <w:r w:rsidRPr="00C510CA">
              <w:rPr>
                <w:b/>
              </w:rPr>
              <w:t>VI. KITA</w:t>
            </w:r>
          </w:p>
        </w:tc>
        <w:tc>
          <w:tcPr>
            <w:tcW w:w="5409" w:type="dxa"/>
            <w:tcBorders>
              <w:left w:val="single" w:sz="4" w:space="0" w:color="auto"/>
            </w:tcBorders>
          </w:tcPr>
          <w:p w:rsidR="00543713" w:rsidRPr="00C510CA" w:rsidRDefault="00543713" w:rsidP="0003639B">
            <w:pPr>
              <w:jc w:val="both"/>
            </w:pPr>
          </w:p>
        </w:tc>
      </w:tr>
    </w:tbl>
    <w:p w:rsidR="00543713" w:rsidRPr="00C510CA" w:rsidRDefault="00543713" w:rsidP="00543713">
      <w:pPr>
        <w:suppressAutoHyphens/>
        <w:jc w:val="both"/>
        <w:rPr>
          <w:sz w:val="20"/>
          <w:lang w:eastAsia="hi-IN" w:bidi="hi-IN"/>
        </w:rPr>
      </w:pPr>
    </w:p>
    <w:p w:rsidR="00543713" w:rsidRPr="00C510CA" w:rsidRDefault="00543713" w:rsidP="00543713">
      <w:pPr>
        <w:suppressAutoHyphens/>
        <w:jc w:val="both"/>
        <w:rPr>
          <w:sz w:val="20"/>
          <w:lang w:eastAsia="hi-IN" w:bidi="hi-IN"/>
        </w:rPr>
      </w:pPr>
      <w:r w:rsidRPr="00C510CA">
        <w:rPr>
          <w:sz w:val="20"/>
          <w:lang w:eastAsia="hi-IN" w:bidi="hi-IN"/>
        </w:rPr>
        <w:t>*Su paraiška būtina pateikti Aprašo 1</w:t>
      </w:r>
      <w:r>
        <w:rPr>
          <w:sz w:val="20"/>
          <w:lang w:eastAsia="hi-IN" w:bidi="hi-IN"/>
        </w:rPr>
        <w:t>3</w:t>
      </w:r>
      <w:r w:rsidRPr="00C510CA">
        <w:rPr>
          <w:sz w:val="20"/>
          <w:lang w:eastAsia="hi-IN" w:bidi="hi-IN"/>
        </w:rPr>
        <w:t xml:space="preserve"> punkte nurodytus dokumentus.</w:t>
      </w:r>
    </w:p>
    <w:p w:rsidR="00543713" w:rsidRPr="00C510CA" w:rsidRDefault="00543713" w:rsidP="00543713">
      <w:pPr>
        <w:jc w:val="both"/>
        <w:rPr>
          <w:color w:val="000000"/>
          <w:szCs w:val="24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Cs w:val="24"/>
          <w:lang w:eastAsia="lt-LT"/>
        </w:rPr>
      </w:pPr>
    </w:p>
    <w:p w:rsidR="00543713" w:rsidRPr="00C510CA" w:rsidRDefault="00543713" w:rsidP="00543713">
      <w:pPr>
        <w:tabs>
          <w:tab w:val="left" w:pos="9072"/>
        </w:tabs>
        <w:jc w:val="both"/>
        <w:rPr>
          <w:color w:val="000000"/>
          <w:szCs w:val="24"/>
          <w:lang w:eastAsia="lt-LT"/>
        </w:rPr>
      </w:pPr>
      <w:r w:rsidRPr="00C510CA">
        <w:rPr>
          <w:color w:val="000000"/>
          <w:szCs w:val="24"/>
          <w:lang w:eastAsia="lt-LT"/>
        </w:rPr>
        <w:t>____________________                               ____________             __________________________</w:t>
      </w:r>
    </w:p>
    <w:p w:rsidR="00543713" w:rsidRPr="00C510CA" w:rsidRDefault="00543713" w:rsidP="00543713">
      <w:pPr>
        <w:ind w:firstLine="318"/>
        <w:jc w:val="both"/>
        <w:rPr>
          <w:color w:val="000000"/>
          <w:sz w:val="20"/>
          <w:lang w:eastAsia="lt-LT"/>
        </w:rPr>
      </w:pPr>
      <w:r w:rsidRPr="00C510CA">
        <w:rPr>
          <w:color w:val="000000"/>
          <w:sz w:val="20"/>
          <w:lang w:eastAsia="lt-LT"/>
        </w:rPr>
        <w:t>(Pareigų pavadinimas)                                                  (Parašas)                                 (Vardas ir pavardė)</w:t>
      </w: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  <w:r w:rsidRPr="00C510CA">
        <w:rPr>
          <w:color w:val="000000"/>
          <w:szCs w:val="24"/>
          <w:lang w:eastAsia="lt-LT"/>
        </w:rPr>
        <w:t>Pareiškėjas, teikdamas paraišką atrankai, sutinka, kad informacija, pateikta paraiškoje (išskyrus informaciją, kuri negali būti viešinama teisės aktų nustatyta tvarka), gali būti viešinama su konkursu susijusioje medžiagoje.</w:t>
      </w: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 w:val="20"/>
          <w:lang w:eastAsia="lt-LT"/>
        </w:rPr>
      </w:pPr>
    </w:p>
    <w:p w:rsidR="00543713" w:rsidRPr="00C510CA" w:rsidRDefault="00543713" w:rsidP="00543713">
      <w:pPr>
        <w:jc w:val="both"/>
        <w:rPr>
          <w:color w:val="000000"/>
          <w:szCs w:val="24"/>
          <w:lang w:eastAsia="lt-LT"/>
        </w:rPr>
      </w:pPr>
      <w:r w:rsidRPr="00C510CA">
        <w:rPr>
          <w:color w:val="000000"/>
          <w:szCs w:val="24"/>
          <w:lang w:eastAsia="lt-LT"/>
        </w:rPr>
        <w:t>_____________________                               ____________             _________________________</w:t>
      </w:r>
    </w:p>
    <w:p w:rsidR="00543713" w:rsidRPr="00C510CA" w:rsidRDefault="00543713" w:rsidP="00543713">
      <w:pPr>
        <w:ind w:firstLine="318"/>
        <w:jc w:val="both"/>
        <w:rPr>
          <w:color w:val="000000"/>
          <w:sz w:val="20"/>
          <w:lang w:eastAsia="lt-LT"/>
        </w:rPr>
      </w:pPr>
      <w:r w:rsidRPr="00C510CA">
        <w:rPr>
          <w:color w:val="000000"/>
          <w:sz w:val="20"/>
          <w:lang w:eastAsia="lt-LT"/>
        </w:rPr>
        <w:t>(Pareigų pavadinimas)                                                  (Parašas)                                 (Vardas ir pavardė)</w:t>
      </w:r>
    </w:p>
    <w:p w:rsidR="00543713" w:rsidRPr="00C510CA" w:rsidRDefault="00543713" w:rsidP="00543713">
      <w:pPr>
        <w:jc w:val="both"/>
        <w:rPr>
          <w:b/>
        </w:rPr>
      </w:pPr>
    </w:p>
    <w:p w:rsidR="00543713" w:rsidRPr="00C510CA" w:rsidRDefault="00543713" w:rsidP="00543713">
      <w:pPr>
        <w:jc w:val="both"/>
        <w:rPr>
          <w:b/>
        </w:rPr>
      </w:pPr>
    </w:p>
    <w:p w:rsidR="00DE7617" w:rsidRPr="00543713" w:rsidRDefault="00DE7617" w:rsidP="00543713"/>
    <w:sectPr w:rsidR="00DE7617" w:rsidRPr="00543713" w:rsidSect="0002209D">
      <w:headerReference w:type="default" r:id="rId6"/>
      <w:pgSz w:w="11906" w:h="16838"/>
      <w:pgMar w:top="1701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5F" w:rsidRDefault="00330B5F" w:rsidP="0002209D">
      <w:r>
        <w:separator/>
      </w:r>
    </w:p>
  </w:endnote>
  <w:endnote w:type="continuationSeparator" w:id="0">
    <w:p w:rsidR="00330B5F" w:rsidRDefault="00330B5F" w:rsidP="0002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5F" w:rsidRDefault="00330B5F" w:rsidP="0002209D">
      <w:r>
        <w:separator/>
      </w:r>
    </w:p>
  </w:footnote>
  <w:footnote w:type="continuationSeparator" w:id="0">
    <w:p w:rsidR="00330B5F" w:rsidRDefault="00330B5F" w:rsidP="00022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400254"/>
      <w:docPartObj>
        <w:docPartGallery w:val="Page Numbers (Top of Page)"/>
        <w:docPartUnique/>
      </w:docPartObj>
    </w:sdtPr>
    <w:sdtContent>
      <w:p w:rsidR="0002209D" w:rsidRDefault="00462AB9">
        <w:pPr>
          <w:pStyle w:val="Header"/>
          <w:jc w:val="center"/>
        </w:pPr>
        <w:fldSimple w:instr=" PAGE   \* MERGEFORMAT ">
          <w:r w:rsidR="00CF367D">
            <w:rPr>
              <w:noProof/>
            </w:rPr>
            <w:t>2</w:t>
          </w:r>
        </w:fldSimple>
      </w:p>
    </w:sdtContent>
  </w:sdt>
  <w:p w:rsidR="0002209D" w:rsidRDefault="000220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768"/>
    <w:rsid w:val="0002209D"/>
    <w:rsid w:val="001C0768"/>
    <w:rsid w:val="00330B5F"/>
    <w:rsid w:val="00462AB9"/>
    <w:rsid w:val="00543713"/>
    <w:rsid w:val="006F3FE6"/>
    <w:rsid w:val="008633D4"/>
    <w:rsid w:val="00A0699D"/>
    <w:rsid w:val="00B06B98"/>
    <w:rsid w:val="00CF367D"/>
    <w:rsid w:val="00DE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0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0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220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09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Birute</cp:lastModifiedBy>
  <cp:revision>2</cp:revision>
  <cp:lastPrinted>2018-10-24T08:14:00Z</cp:lastPrinted>
  <dcterms:created xsi:type="dcterms:W3CDTF">2018-10-25T12:52:00Z</dcterms:created>
  <dcterms:modified xsi:type="dcterms:W3CDTF">2018-10-25T12:52:00Z</dcterms:modified>
</cp:coreProperties>
</file>