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54" w:rsidRDefault="004E1454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E1454" w:rsidRDefault="004E1454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E1454" w:rsidRDefault="004E1454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E1454" w:rsidRDefault="004E1454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E1454" w:rsidRDefault="004E1454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E1454" w:rsidRDefault="004E1454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E1454" w:rsidRDefault="004E1454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B375E" w:rsidRDefault="005B375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A70E5" w:rsidRPr="00E730A1" w:rsidRDefault="009A70E5" w:rsidP="00B419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spacing w:line="276" w:lineRule="auto"/>
        <w:rPr>
          <w:b/>
          <w:caps/>
          <w:sz w:val="24"/>
          <w:szCs w:val="24"/>
        </w:rPr>
      </w:pPr>
    </w:p>
    <w:p w:rsidR="009A70E5" w:rsidRPr="00E730A1" w:rsidRDefault="009A70E5" w:rsidP="00B41968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caps/>
          <w:sz w:val="24"/>
          <w:szCs w:val="24"/>
        </w:rPr>
      </w:pPr>
      <w:r w:rsidRPr="00E730A1">
        <w:rPr>
          <w:b/>
          <w:caps/>
          <w:sz w:val="24"/>
          <w:szCs w:val="24"/>
        </w:rPr>
        <w:t>įSAKYMAS</w:t>
      </w:r>
    </w:p>
    <w:p w:rsidR="00941FD8" w:rsidRPr="00E730A1" w:rsidRDefault="00941FD8" w:rsidP="00B41968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caps/>
          <w:sz w:val="24"/>
          <w:szCs w:val="24"/>
        </w:rPr>
      </w:pPr>
      <w:r w:rsidRPr="00E730A1">
        <w:rPr>
          <w:b/>
          <w:caps/>
          <w:sz w:val="24"/>
          <w:szCs w:val="24"/>
        </w:rPr>
        <w:t xml:space="preserve">dėl </w:t>
      </w:r>
      <w:r w:rsidR="005B375E">
        <w:rPr>
          <w:b/>
          <w:caps/>
          <w:sz w:val="24"/>
          <w:szCs w:val="24"/>
        </w:rPr>
        <w:t>leidimų įrengti išorinę reklamą išdavimo tvarkos aprašo patvirtinimo</w:t>
      </w:r>
      <w:r w:rsidR="006024C9" w:rsidRPr="00E730A1">
        <w:rPr>
          <w:b/>
          <w:caps/>
          <w:sz w:val="24"/>
          <w:szCs w:val="24"/>
        </w:rPr>
        <w:t xml:space="preserve"> </w:t>
      </w:r>
    </w:p>
    <w:p w:rsidR="004A3A4A" w:rsidRDefault="009A70E5" w:rsidP="00B41968">
      <w:pPr>
        <w:pStyle w:val="Header"/>
        <w:tabs>
          <w:tab w:val="clear" w:pos="4153"/>
          <w:tab w:val="clear" w:pos="8306"/>
          <w:tab w:val="left" w:pos="1843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E730A1">
        <w:rPr>
          <w:b/>
          <w:caps/>
          <w:sz w:val="24"/>
          <w:szCs w:val="24"/>
        </w:rPr>
        <w:tab/>
        <w:t xml:space="preserve">      </w:t>
      </w:r>
      <w:r w:rsidR="004A3A4A" w:rsidRPr="00E730A1">
        <w:rPr>
          <w:sz w:val="24"/>
          <w:szCs w:val="24"/>
        </w:rPr>
        <w:t xml:space="preserve">     </w:t>
      </w:r>
    </w:p>
    <w:p w:rsidR="005B375E" w:rsidRPr="00E730A1" w:rsidRDefault="005B375E" w:rsidP="00B41968">
      <w:pPr>
        <w:pStyle w:val="Header"/>
        <w:tabs>
          <w:tab w:val="clear" w:pos="4153"/>
          <w:tab w:val="clear" w:pos="8306"/>
          <w:tab w:val="left" w:pos="1843"/>
          <w:tab w:val="left" w:pos="2694"/>
        </w:tabs>
        <w:spacing w:line="276" w:lineRule="auto"/>
        <w:ind w:firstLine="0"/>
        <w:rPr>
          <w:sz w:val="28"/>
          <w:szCs w:val="28"/>
        </w:rPr>
      </w:pPr>
    </w:p>
    <w:p w:rsidR="0099484E" w:rsidRDefault="004A3A4A" w:rsidP="00B41968">
      <w:pPr>
        <w:pStyle w:val="Header"/>
        <w:tabs>
          <w:tab w:val="clear" w:pos="4153"/>
          <w:tab w:val="clear" w:pos="8306"/>
          <w:tab w:val="left" w:pos="1843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E730A1">
        <w:rPr>
          <w:sz w:val="24"/>
          <w:szCs w:val="24"/>
        </w:rPr>
        <w:tab/>
      </w:r>
      <w:r w:rsidR="00E74492" w:rsidRPr="00E730A1">
        <w:rPr>
          <w:sz w:val="24"/>
          <w:szCs w:val="24"/>
        </w:rPr>
        <w:t xml:space="preserve">     </w:t>
      </w:r>
      <w:r w:rsidRPr="00E730A1">
        <w:rPr>
          <w:sz w:val="24"/>
          <w:szCs w:val="24"/>
        </w:rPr>
        <w:t xml:space="preserve"> </w:t>
      </w:r>
      <w:r w:rsidR="00B41968">
        <w:rPr>
          <w:sz w:val="24"/>
          <w:szCs w:val="24"/>
        </w:rPr>
        <w:t xml:space="preserve">  </w:t>
      </w:r>
      <w:r w:rsidRPr="00E730A1">
        <w:rPr>
          <w:sz w:val="24"/>
          <w:szCs w:val="24"/>
        </w:rPr>
        <w:t xml:space="preserve"> </w:t>
      </w:r>
      <w:r w:rsidR="004A3265" w:rsidRPr="00E730A1">
        <w:rPr>
          <w:sz w:val="24"/>
          <w:szCs w:val="24"/>
        </w:rPr>
        <w:t xml:space="preserve"> </w:t>
      </w:r>
      <w:r w:rsidR="009A70E5" w:rsidRPr="00E730A1">
        <w:rPr>
          <w:sz w:val="24"/>
          <w:szCs w:val="24"/>
        </w:rPr>
        <w:t>201</w:t>
      </w:r>
      <w:r w:rsidR="00B41968">
        <w:rPr>
          <w:sz w:val="24"/>
          <w:szCs w:val="24"/>
        </w:rPr>
        <w:t>8</w:t>
      </w:r>
      <w:r w:rsidR="009A70E5" w:rsidRPr="00E730A1">
        <w:rPr>
          <w:sz w:val="24"/>
          <w:szCs w:val="24"/>
        </w:rPr>
        <w:t xml:space="preserve"> m. </w:t>
      </w:r>
      <w:r w:rsidR="008D2CEF">
        <w:rPr>
          <w:sz w:val="24"/>
          <w:szCs w:val="24"/>
        </w:rPr>
        <w:t>lapkričio</w:t>
      </w:r>
      <w:r w:rsidR="009A70E5" w:rsidRPr="00E730A1">
        <w:rPr>
          <w:sz w:val="24"/>
          <w:szCs w:val="24"/>
        </w:rPr>
        <w:t xml:space="preserve"> </w:t>
      </w:r>
      <w:r w:rsidR="00EE62CB">
        <w:rPr>
          <w:sz w:val="24"/>
          <w:szCs w:val="24"/>
        </w:rPr>
        <w:t>30</w:t>
      </w:r>
      <w:r w:rsidR="009A70E5" w:rsidRPr="00E730A1">
        <w:rPr>
          <w:sz w:val="24"/>
          <w:szCs w:val="24"/>
        </w:rPr>
        <w:t xml:space="preserve"> d.  </w:t>
      </w:r>
      <w:r w:rsidR="00E74492" w:rsidRPr="00E730A1">
        <w:rPr>
          <w:sz w:val="24"/>
          <w:szCs w:val="24"/>
        </w:rPr>
        <w:t xml:space="preserve"> </w:t>
      </w:r>
      <w:r w:rsidR="009A70E5" w:rsidRPr="00E730A1">
        <w:rPr>
          <w:sz w:val="24"/>
          <w:szCs w:val="24"/>
        </w:rPr>
        <w:t xml:space="preserve">   </w:t>
      </w:r>
      <w:r w:rsidR="00E74492" w:rsidRPr="00E730A1">
        <w:rPr>
          <w:sz w:val="24"/>
          <w:szCs w:val="24"/>
        </w:rPr>
        <w:t xml:space="preserve">   </w:t>
      </w:r>
      <w:r w:rsidR="009A70E5" w:rsidRPr="00E730A1">
        <w:rPr>
          <w:sz w:val="24"/>
          <w:szCs w:val="24"/>
        </w:rPr>
        <w:t xml:space="preserve">  </w:t>
      </w:r>
      <w:r w:rsidR="00EE62CB">
        <w:rPr>
          <w:sz w:val="24"/>
          <w:szCs w:val="24"/>
        </w:rPr>
        <w:t>A3-862</w:t>
      </w:r>
    </w:p>
    <w:p w:rsidR="00B41968" w:rsidRDefault="00B41968" w:rsidP="008D2CEF">
      <w:pPr>
        <w:pStyle w:val="Header"/>
        <w:tabs>
          <w:tab w:val="clear" w:pos="4153"/>
          <w:tab w:val="clear" w:pos="8306"/>
          <w:tab w:val="left" w:pos="1843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41968" w:rsidRPr="00E730A1" w:rsidRDefault="00B41968" w:rsidP="008D2CEF">
      <w:pPr>
        <w:pStyle w:val="Header"/>
        <w:tabs>
          <w:tab w:val="clear" w:pos="4153"/>
          <w:tab w:val="clear" w:pos="8306"/>
          <w:tab w:val="left" w:pos="1843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722FD1" w:rsidRDefault="00593904" w:rsidP="008D2CEF">
      <w:pPr>
        <w:spacing w:line="276" w:lineRule="auto"/>
        <w:ind w:firstLine="851"/>
        <w:rPr>
          <w:spacing w:val="40"/>
          <w:sz w:val="24"/>
          <w:szCs w:val="24"/>
        </w:rPr>
      </w:pPr>
      <w:r w:rsidRPr="00E730A1">
        <w:rPr>
          <w:sz w:val="24"/>
          <w:szCs w:val="24"/>
        </w:rPr>
        <w:t>Vadovaudamasi Lietuvos Respublikos vietos savivaldos įstatymo 18 straipsnio 1 dalimi</w:t>
      </w:r>
      <w:r w:rsidR="00E74492" w:rsidRPr="00E730A1">
        <w:rPr>
          <w:sz w:val="24"/>
          <w:szCs w:val="24"/>
        </w:rPr>
        <w:t>,</w:t>
      </w:r>
      <w:r w:rsidR="00B41968" w:rsidRPr="00E730A1">
        <w:rPr>
          <w:spacing w:val="40"/>
          <w:sz w:val="24"/>
          <w:szCs w:val="24"/>
        </w:rPr>
        <w:t xml:space="preserve"> </w:t>
      </w:r>
      <w:r w:rsidR="00CC7479" w:rsidRPr="00CC7479">
        <w:rPr>
          <w:sz w:val="24"/>
          <w:szCs w:val="24"/>
        </w:rPr>
        <w:t xml:space="preserve">29 straipsnio 8 dalies 2 punktu, Lietuvos Respublikos reklamos įstatymo 12 </w:t>
      </w:r>
      <w:r w:rsidR="009C3A52">
        <w:rPr>
          <w:sz w:val="24"/>
          <w:szCs w:val="24"/>
        </w:rPr>
        <w:t>s</w:t>
      </w:r>
      <w:r w:rsidR="00CC7479" w:rsidRPr="00CC7479">
        <w:rPr>
          <w:sz w:val="24"/>
          <w:szCs w:val="24"/>
        </w:rPr>
        <w:t xml:space="preserve">traipsnio </w:t>
      </w:r>
      <w:r w:rsidR="00CC7479">
        <w:rPr>
          <w:sz w:val="24"/>
          <w:szCs w:val="24"/>
        </w:rPr>
        <w:t>7, 9</w:t>
      </w:r>
      <w:r w:rsidR="00A022BA">
        <w:rPr>
          <w:sz w:val="24"/>
          <w:szCs w:val="24"/>
        </w:rPr>
        <w:t xml:space="preserve"> dalimis, Lietuvos Respublik</w:t>
      </w:r>
      <w:r w:rsidR="00CC7479" w:rsidRPr="00CC7479">
        <w:rPr>
          <w:sz w:val="24"/>
          <w:szCs w:val="24"/>
        </w:rPr>
        <w:t>o</w:t>
      </w:r>
      <w:r w:rsidR="00A022BA">
        <w:rPr>
          <w:sz w:val="24"/>
          <w:szCs w:val="24"/>
        </w:rPr>
        <w:t>s</w:t>
      </w:r>
      <w:r w:rsidR="00CC7479" w:rsidRPr="00CC7479">
        <w:rPr>
          <w:sz w:val="24"/>
          <w:szCs w:val="24"/>
        </w:rPr>
        <w:t xml:space="preserve"> ūkio ministro 2013 m. liepos 30 d. įsakymu Nr. 4-670 „Dėl Išorinės reklamos įrengimo taisyklių patvirtinimo“</w:t>
      </w:r>
      <w:r w:rsidR="00E04CB1">
        <w:rPr>
          <w:sz w:val="24"/>
          <w:szCs w:val="24"/>
        </w:rPr>
        <w:t xml:space="preserve"> patvirtintomis Išorinės reklamos įrengimo taisyklėmis:</w:t>
      </w:r>
    </w:p>
    <w:p w:rsidR="004948D1" w:rsidRPr="004948D1" w:rsidRDefault="005B375E" w:rsidP="004948D1">
      <w:pPr>
        <w:numPr>
          <w:ilvl w:val="0"/>
          <w:numId w:val="16"/>
        </w:numPr>
        <w:spacing w:line="276" w:lineRule="auto"/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Tvirtinu</w:t>
      </w:r>
      <w:r w:rsidR="00593904" w:rsidRPr="00E730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Leidimų įrengti išorinę </w:t>
      </w:r>
      <w:r w:rsidR="00CC7479">
        <w:rPr>
          <w:sz w:val="24"/>
          <w:szCs w:val="24"/>
        </w:rPr>
        <w:t>reklamą išdavimo tvarkos aprašą (pridedama).</w:t>
      </w:r>
    </w:p>
    <w:p w:rsidR="009C3A52" w:rsidRPr="004948D1" w:rsidRDefault="004948D1" w:rsidP="004948D1">
      <w:pPr>
        <w:spacing w:line="276" w:lineRule="auto"/>
        <w:ind w:firstLine="851"/>
        <w:rPr>
          <w:spacing w:val="40"/>
          <w:sz w:val="24"/>
          <w:szCs w:val="24"/>
        </w:rPr>
      </w:pPr>
      <w:r>
        <w:rPr>
          <w:color w:val="000000"/>
          <w:sz w:val="24"/>
          <w:szCs w:val="24"/>
        </w:rPr>
        <w:t xml:space="preserve">2.  </w:t>
      </w:r>
      <w:r w:rsidRPr="004948D1">
        <w:rPr>
          <w:color w:val="000000"/>
          <w:sz w:val="24"/>
          <w:szCs w:val="24"/>
        </w:rPr>
        <w:t>N u r o d a u</w:t>
      </w:r>
      <w:r w:rsidRPr="004948D1">
        <w:rPr>
          <w:sz w:val="24"/>
          <w:szCs w:val="24"/>
        </w:rPr>
        <w:t xml:space="preserve"> Bendrojo skyriaus sekretorei </w:t>
      </w:r>
      <w:proofErr w:type="spellStart"/>
      <w:r w:rsidRPr="004948D1">
        <w:rPr>
          <w:sz w:val="24"/>
          <w:szCs w:val="24"/>
        </w:rPr>
        <w:t>Inetai</w:t>
      </w:r>
      <w:proofErr w:type="spellEnd"/>
      <w:r w:rsidRPr="004948D1">
        <w:rPr>
          <w:sz w:val="24"/>
          <w:szCs w:val="24"/>
        </w:rPr>
        <w:t xml:space="preserve"> </w:t>
      </w:r>
      <w:proofErr w:type="spellStart"/>
      <w:r w:rsidRPr="004948D1">
        <w:rPr>
          <w:sz w:val="24"/>
          <w:szCs w:val="24"/>
        </w:rPr>
        <w:t>Labutienei</w:t>
      </w:r>
      <w:proofErr w:type="spellEnd"/>
      <w:r w:rsidRPr="004948D1">
        <w:rPr>
          <w:sz w:val="24"/>
          <w:szCs w:val="24"/>
        </w:rPr>
        <w:t xml:space="preserve"> šio įsakymo 1 punkte  </w:t>
      </w:r>
      <w:r>
        <w:rPr>
          <w:sz w:val="24"/>
          <w:szCs w:val="24"/>
        </w:rPr>
        <w:t>nurodytą aprašą</w:t>
      </w:r>
      <w:r w:rsidRPr="004948D1">
        <w:rPr>
          <w:sz w:val="24"/>
          <w:szCs w:val="24"/>
        </w:rPr>
        <w:t xml:space="preserve"> paskelbti </w:t>
      </w:r>
      <w:proofErr w:type="spellStart"/>
      <w:r w:rsidRPr="004948D1">
        <w:rPr>
          <w:sz w:val="24"/>
          <w:szCs w:val="24"/>
          <w:lang w:val="en-GB" w:eastAsia="en-GB"/>
        </w:rPr>
        <w:t>Savivaldybės</w:t>
      </w:r>
      <w:proofErr w:type="spellEnd"/>
      <w:r w:rsidRPr="004948D1">
        <w:rPr>
          <w:sz w:val="24"/>
          <w:szCs w:val="24"/>
          <w:lang w:val="en-GB" w:eastAsia="en-GB"/>
        </w:rPr>
        <w:t xml:space="preserve"> </w:t>
      </w:r>
      <w:proofErr w:type="spellStart"/>
      <w:r w:rsidRPr="004948D1">
        <w:rPr>
          <w:sz w:val="24"/>
          <w:szCs w:val="24"/>
          <w:lang w:val="en-GB" w:eastAsia="en-GB"/>
        </w:rPr>
        <w:t>interneto</w:t>
      </w:r>
      <w:proofErr w:type="spellEnd"/>
      <w:r w:rsidRPr="004948D1">
        <w:rPr>
          <w:sz w:val="24"/>
          <w:szCs w:val="24"/>
          <w:lang w:val="en-GB" w:eastAsia="en-GB"/>
        </w:rPr>
        <w:t xml:space="preserve"> </w:t>
      </w:r>
      <w:proofErr w:type="spellStart"/>
      <w:r w:rsidRPr="004948D1">
        <w:rPr>
          <w:sz w:val="24"/>
          <w:szCs w:val="24"/>
          <w:lang w:val="en-GB" w:eastAsia="en-GB"/>
        </w:rPr>
        <w:t>svetainėje</w:t>
      </w:r>
      <w:proofErr w:type="spellEnd"/>
      <w:r w:rsidRPr="004948D1">
        <w:rPr>
          <w:sz w:val="24"/>
          <w:szCs w:val="24"/>
          <w:lang w:val="en-GB" w:eastAsia="en-GB"/>
        </w:rPr>
        <w:t xml:space="preserve"> </w:t>
      </w:r>
      <w:proofErr w:type="spellStart"/>
      <w:r w:rsidRPr="004948D1">
        <w:rPr>
          <w:sz w:val="24"/>
          <w:szCs w:val="24"/>
          <w:lang w:val="en-GB" w:eastAsia="en-GB"/>
        </w:rPr>
        <w:t>ir</w:t>
      </w:r>
      <w:proofErr w:type="spellEnd"/>
      <w:r w:rsidRPr="004948D1">
        <w:rPr>
          <w:sz w:val="24"/>
          <w:szCs w:val="24"/>
          <w:lang w:val="en-GB" w:eastAsia="en-GB"/>
        </w:rPr>
        <w:t xml:space="preserve"> </w:t>
      </w:r>
      <w:proofErr w:type="spellStart"/>
      <w:r w:rsidRPr="004948D1">
        <w:rPr>
          <w:sz w:val="24"/>
          <w:szCs w:val="24"/>
          <w:lang w:val="en-GB" w:eastAsia="en-GB"/>
        </w:rPr>
        <w:t>Teisės</w:t>
      </w:r>
      <w:proofErr w:type="spellEnd"/>
      <w:r w:rsidRPr="004948D1">
        <w:rPr>
          <w:sz w:val="24"/>
          <w:szCs w:val="24"/>
          <w:lang w:val="en-GB" w:eastAsia="en-GB"/>
        </w:rPr>
        <w:t xml:space="preserve"> </w:t>
      </w:r>
      <w:proofErr w:type="spellStart"/>
      <w:r w:rsidRPr="004948D1">
        <w:rPr>
          <w:sz w:val="24"/>
          <w:szCs w:val="24"/>
          <w:lang w:val="en-GB" w:eastAsia="en-GB"/>
        </w:rPr>
        <w:t>aktų</w:t>
      </w:r>
      <w:proofErr w:type="spellEnd"/>
      <w:r w:rsidRPr="004948D1">
        <w:rPr>
          <w:sz w:val="24"/>
          <w:szCs w:val="24"/>
          <w:lang w:val="en-GB" w:eastAsia="en-GB"/>
        </w:rPr>
        <w:t xml:space="preserve"> </w:t>
      </w:r>
      <w:proofErr w:type="spellStart"/>
      <w:r w:rsidRPr="004948D1">
        <w:rPr>
          <w:sz w:val="24"/>
          <w:szCs w:val="24"/>
          <w:lang w:val="en-GB" w:eastAsia="en-GB"/>
        </w:rPr>
        <w:t>registre</w:t>
      </w:r>
      <w:proofErr w:type="spellEnd"/>
      <w:r w:rsidRPr="004948D1">
        <w:rPr>
          <w:sz w:val="24"/>
          <w:szCs w:val="24"/>
          <w:lang w:val="en-GB" w:eastAsia="en-GB"/>
        </w:rPr>
        <w:t>.</w:t>
      </w:r>
    </w:p>
    <w:p w:rsidR="005B375E" w:rsidRPr="005B375E" w:rsidRDefault="00A76535" w:rsidP="00A76535">
      <w:pPr>
        <w:tabs>
          <w:tab w:val="left" w:pos="1134"/>
        </w:tabs>
        <w:spacing w:line="276" w:lineRule="auto"/>
        <w:ind w:left="851" w:firstLine="0"/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3.</w:t>
      </w:r>
      <w:r w:rsidR="005B375E" w:rsidRPr="005B375E">
        <w:rPr>
          <w:spacing w:val="40"/>
          <w:sz w:val="24"/>
          <w:szCs w:val="24"/>
        </w:rPr>
        <w:t>Pripažįstu</w:t>
      </w:r>
      <w:r w:rsidR="005B375E">
        <w:rPr>
          <w:sz w:val="24"/>
          <w:szCs w:val="24"/>
        </w:rPr>
        <w:t xml:space="preserve"> netekusiu galios </w:t>
      </w:r>
      <w:r w:rsidR="005B375E" w:rsidRPr="00E730A1">
        <w:rPr>
          <w:sz w:val="24"/>
          <w:szCs w:val="24"/>
        </w:rPr>
        <w:t xml:space="preserve">Prienų rajono savivaldybės administracijos direktoriaus </w:t>
      </w:r>
      <w:r w:rsidR="005B375E" w:rsidRPr="005B375E">
        <w:rPr>
          <w:caps/>
          <w:sz w:val="24"/>
          <w:szCs w:val="24"/>
        </w:rPr>
        <w:t>2014</w:t>
      </w:r>
      <w:r w:rsidR="005B375E" w:rsidRPr="005B375E">
        <w:rPr>
          <w:sz w:val="24"/>
          <w:szCs w:val="24"/>
        </w:rPr>
        <w:t xml:space="preserve"> m. </w:t>
      </w:r>
      <w:r w:rsidR="005B375E">
        <w:rPr>
          <w:sz w:val="24"/>
          <w:szCs w:val="24"/>
        </w:rPr>
        <w:t>s</w:t>
      </w:r>
      <w:r w:rsidR="005B375E" w:rsidRPr="005B375E">
        <w:rPr>
          <w:sz w:val="24"/>
          <w:szCs w:val="24"/>
        </w:rPr>
        <w:t xml:space="preserve">ausio 9 d. </w:t>
      </w:r>
      <w:r w:rsidR="005B375E">
        <w:rPr>
          <w:sz w:val="24"/>
          <w:szCs w:val="24"/>
        </w:rPr>
        <w:t>į</w:t>
      </w:r>
      <w:r w:rsidR="005B375E" w:rsidRPr="005B375E">
        <w:rPr>
          <w:sz w:val="24"/>
          <w:szCs w:val="24"/>
        </w:rPr>
        <w:t>sakym</w:t>
      </w:r>
      <w:r w:rsidR="005B375E">
        <w:rPr>
          <w:sz w:val="24"/>
          <w:szCs w:val="24"/>
        </w:rPr>
        <w:t>ą</w:t>
      </w:r>
      <w:r w:rsidR="005B375E" w:rsidRPr="005B375E">
        <w:rPr>
          <w:sz w:val="24"/>
          <w:szCs w:val="24"/>
        </w:rPr>
        <w:t xml:space="preserve"> </w:t>
      </w:r>
      <w:r w:rsidR="005B375E">
        <w:rPr>
          <w:sz w:val="24"/>
          <w:szCs w:val="24"/>
        </w:rPr>
        <w:t>N</w:t>
      </w:r>
      <w:r w:rsidR="005B375E" w:rsidRPr="005B375E">
        <w:rPr>
          <w:sz w:val="24"/>
          <w:szCs w:val="24"/>
        </w:rPr>
        <w:t xml:space="preserve">r. </w:t>
      </w:r>
      <w:r w:rsidR="005B375E" w:rsidRPr="005B375E">
        <w:rPr>
          <w:caps/>
          <w:sz w:val="24"/>
          <w:szCs w:val="24"/>
        </w:rPr>
        <w:t>(7.7)-</w:t>
      </w:r>
      <w:r w:rsidR="005B375E">
        <w:rPr>
          <w:sz w:val="24"/>
          <w:szCs w:val="24"/>
        </w:rPr>
        <w:t>A</w:t>
      </w:r>
      <w:r w:rsidR="005B375E" w:rsidRPr="005B375E">
        <w:rPr>
          <w:sz w:val="24"/>
          <w:szCs w:val="24"/>
        </w:rPr>
        <w:t>3-</w:t>
      </w:r>
      <w:r w:rsidR="005B375E" w:rsidRPr="005B375E">
        <w:rPr>
          <w:caps/>
          <w:sz w:val="24"/>
          <w:szCs w:val="24"/>
        </w:rPr>
        <w:t>2014/17</w:t>
      </w:r>
      <w:r w:rsidR="005B375E" w:rsidRPr="005B375E">
        <w:rPr>
          <w:sz w:val="24"/>
          <w:szCs w:val="24"/>
        </w:rPr>
        <w:t xml:space="preserve"> „</w:t>
      </w:r>
      <w:r w:rsidR="005B375E">
        <w:rPr>
          <w:sz w:val="24"/>
          <w:szCs w:val="24"/>
        </w:rPr>
        <w:t>D</w:t>
      </w:r>
      <w:r w:rsidR="00E04CB1">
        <w:rPr>
          <w:sz w:val="24"/>
          <w:szCs w:val="24"/>
        </w:rPr>
        <w:t>ėl L</w:t>
      </w:r>
      <w:r w:rsidR="005B375E" w:rsidRPr="005B375E">
        <w:rPr>
          <w:sz w:val="24"/>
          <w:szCs w:val="24"/>
        </w:rPr>
        <w:t>eidimų įrengti išorinę reklamą išdavimo paslaugos teikimo tvarkos aprašo patvirtinimo</w:t>
      </w:r>
      <w:r w:rsidR="005B375E" w:rsidRPr="00E730A1">
        <w:rPr>
          <w:sz w:val="24"/>
          <w:szCs w:val="24"/>
        </w:rPr>
        <w:t>“</w:t>
      </w:r>
      <w:r w:rsidR="005B375E">
        <w:rPr>
          <w:sz w:val="24"/>
          <w:szCs w:val="24"/>
        </w:rPr>
        <w:t>.</w:t>
      </w:r>
    </w:p>
    <w:p w:rsidR="00B41968" w:rsidRDefault="00B41968" w:rsidP="008D2CEF">
      <w:pPr>
        <w:pStyle w:val="BodyText"/>
        <w:spacing w:line="276" w:lineRule="auto"/>
        <w:ind w:firstLine="851"/>
        <w:rPr>
          <w:bCs/>
          <w:szCs w:val="24"/>
        </w:rPr>
      </w:pPr>
      <w:r w:rsidRPr="00D30109">
        <w:rPr>
          <w:szCs w:val="24"/>
        </w:rPr>
        <w:t xml:space="preserve">Šis įsakymas </w:t>
      </w:r>
      <w:r>
        <w:rPr>
          <w:bCs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Cs w:val="24"/>
        </w:rPr>
        <w:t>Laisvės al. 36, Kaunas</w:t>
      </w:r>
      <w:r>
        <w:rPr>
          <w:bCs/>
          <w:szCs w:val="24"/>
        </w:rPr>
        <w:t>) arba Regionų apygardos administraciniam teismui bet kuriuose teismo rūmuose (Šiaulių rūmai, Dvaro g. 80, Šiauliai; Panevėžio rūmai,</w:t>
      </w:r>
      <w:r>
        <w:rPr>
          <w:szCs w:val="24"/>
        </w:rPr>
        <w:t xml:space="preserve"> </w:t>
      </w:r>
      <w:r>
        <w:rPr>
          <w:bCs/>
          <w:szCs w:val="24"/>
        </w:rPr>
        <w:t>Respublikos g. 62, Panevėžys; Klaipėdos rūmai,</w:t>
      </w:r>
      <w:r>
        <w:rPr>
          <w:szCs w:val="24"/>
        </w:rPr>
        <w:t xml:space="preserve"> </w:t>
      </w:r>
      <w:r>
        <w:rPr>
          <w:bCs/>
          <w:szCs w:val="24"/>
        </w:rPr>
        <w:t>Galinio Pylimo g. 9, Klaipėda; Kauno rūmai,</w:t>
      </w:r>
      <w:r>
        <w:rPr>
          <w:szCs w:val="24"/>
        </w:rPr>
        <w:t xml:space="preserve"> </w:t>
      </w:r>
      <w:r>
        <w:rPr>
          <w:bCs/>
          <w:szCs w:val="24"/>
        </w:rPr>
        <w:t>A. Mickevičiaus g. 8A, Kaunas).</w:t>
      </w:r>
    </w:p>
    <w:p w:rsidR="009A70E5" w:rsidRPr="00E730A1" w:rsidRDefault="009A70E5" w:rsidP="008D2CEF">
      <w:pPr>
        <w:pStyle w:val="HTMLPreformatted"/>
        <w:tabs>
          <w:tab w:val="clear" w:pos="916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0E5" w:rsidRDefault="009A70E5" w:rsidP="002E517D">
      <w:pPr>
        <w:ind w:firstLine="0"/>
        <w:rPr>
          <w:sz w:val="24"/>
        </w:rPr>
      </w:pPr>
    </w:p>
    <w:p w:rsidR="00B41968" w:rsidRDefault="00B41968" w:rsidP="002E517D">
      <w:pPr>
        <w:ind w:firstLine="0"/>
        <w:rPr>
          <w:sz w:val="24"/>
        </w:rPr>
      </w:pPr>
    </w:p>
    <w:p w:rsidR="00321829" w:rsidRDefault="00321829" w:rsidP="00321829">
      <w:pPr>
        <w:spacing w:line="276" w:lineRule="auto"/>
        <w:ind w:firstLine="0"/>
        <w:rPr>
          <w:sz w:val="24"/>
          <w:szCs w:val="24"/>
        </w:rPr>
      </w:pPr>
      <w:r w:rsidRPr="00E721A4">
        <w:rPr>
          <w:sz w:val="24"/>
          <w:szCs w:val="24"/>
        </w:rPr>
        <w:t>Administracijos direktori</w:t>
      </w:r>
      <w:r>
        <w:rPr>
          <w:sz w:val="24"/>
          <w:szCs w:val="24"/>
        </w:rPr>
        <w:t>a</w:t>
      </w:r>
      <w:r w:rsidRPr="00E721A4">
        <w:rPr>
          <w:sz w:val="24"/>
          <w:szCs w:val="24"/>
        </w:rPr>
        <w:t>us</w:t>
      </w:r>
      <w:r>
        <w:rPr>
          <w:sz w:val="24"/>
          <w:szCs w:val="24"/>
        </w:rPr>
        <w:t xml:space="preserve"> pavaduotoja,</w:t>
      </w:r>
    </w:p>
    <w:p w:rsidR="00321829" w:rsidRDefault="00321829" w:rsidP="0032182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pavaduojanti administracijos direktorių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Rima </w:t>
      </w:r>
      <w:proofErr w:type="spellStart"/>
      <w:r>
        <w:rPr>
          <w:sz w:val="24"/>
          <w:szCs w:val="24"/>
        </w:rPr>
        <w:t>Zablackienė</w:t>
      </w:r>
      <w:proofErr w:type="spellEnd"/>
    </w:p>
    <w:p w:rsidR="00B41968" w:rsidRDefault="00B41968" w:rsidP="002E517D">
      <w:pPr>
        <w:pStyle w:val="BodyText"/>
        <w:tabs>
          <w:tab w:val="num" w:pos="1701"/>
        </w:tabs>
        <w:jc w:val="left"/>
      </w:pPr>
    </w:p>
    <w:p w:rsidR="008D2CEF" w:rsidRDefault="008D2CEF" w:rsidP="002E517D">
      <w:pPr>
        <w:pStyle w:val="BodyText"/>
        <w:tabs>
          <w:tab w:val="num" w:pos="1701"/>
        </w:tabs>
        <w:jc w:val="left"/>
      </w:pPr>
    </w:p>
    <w:p w:rsidR="00CC7479" w:rsidRDefault="00CC7479" w:rsidP="002E517D">
      <w:pPr>
        <w:pStyle w:val="BodyText"/>
        <w:tabs>
          <w:tab w:val="num" w:pos="1701"/>
        </w:tabs>
        <w:jc w:val="left"/>
      </w:pPr>
    </w:p>
    <w:p w:rsidR="00CC7479" w:rsidRDefault="00CC7479" w:rsidP="002E517D">
      <w:pPr>
        <w:pStyle w:val="BodyText"/>
        <w:tabs>
          <w:tab w:val="num" w:pos="1701"/>
        </w:tabs>
        <w:jc w:val="left"/>
      </w:pPr>
    </w:p>
    <w:p w:rsidR="00CC7479" w:rsidRDefault="00CC7479" w:rsidP="002E517D">
      <w:pPr>
        <w:pStyle w:val="BodyText"/>
        <w:tabs>
          <w:tab w:val="num" w:pos="1701"/>
        </w:tabs>
        <w:jc w:val="left"/>
      </w:pPr>
    </w:p>
    <w:p w:rsidR="00B41968" w:rsidRDefault="00B41968" w:rsidP="002E517D">
      <w:pPr>
        <w:pStyle w:val="BodyText"/>
        <w:tabs>
          <w:tab w:val="num" w:pos="1701"/>
        </w:tabs>
        <w:jc w:val="left"/>
      </w:pPr>
    </w:p>
    <w:p w:rsidR="00B41968" w:rsidRDefault="00B41968" w:rsidP="002E517D">
      <w:pPr>
        <w:pStyle w:val="BodyText"/>
        <w:tabs>
          <w:tab w:val="num" w:pos="1701"/>
        </w:tabs>
        <w:jc w:val="left"/>
      </w:pPr>
    </w:p>
    <w:p w:rsidR="009A70E5" w:rsidRDefault="009A70E5" w:rsidP="00B41968">
      <w:pPr>
        <w:pStyle w:val="BodyText"/>
        <w:tabs>
          <w:tab w:val="num" w:pos="1701"/>
        </w:tabs>
        <w:spacing w:line="276" w:lineRule="auto"/>
        <w:jc w:val="left"/>
      </w:pPr>
      <w:r>
        <w:t>Parengė</w:t>
      </w:r>
    </w:p>
    <w:p w:rsidR="00B41968" w:rsidRDefault="00B41968" w:rsidP="00B41968">
      <w:pPr>
        <w:pStyle w:val="BodyText"/>
        <w:tabs>
          <w:tab w:val="num" w:pos="1701"/>
        </w:tabs>
        <w:spacing w:line="276" w:lineRule="auto"/>
        <w:jc w:val="left"/>
      </w:pPr>
    </w:p>
    <w:p w:rsidR="004E1454" w:rsidRDefault="00E74492" w:rsidP="00B41968">
      <w:pPr>
        <w:spacing w:line="276" w:lineRule="auto"/>
        <w:ind w:firstLine="0"/>
        <w:rPr>
          <w:sz w:val="24"/>
        </w:rPr>
      </w:pPr>
      <w:r>
        <w:rPr>
          <w:sz w:val="24"/>
        </w:rPr>
        <w:t>Gintarė Jankauskaitė</w:t>
      </w:r>
    </w:p>
    <w:p w:rsidR="00E74492" w:rsidRDefault="00B41968" w:rsidP="00B41968">
      <w:pPr>
        <w:spacing w:line="276" w:lineRule="auto"/>
        <w:ind w:firstLine="0"/>
        <w:rPr>
          <w:sz w:val="24"/>
        </w:rPr>
      </w:pPr>
      <w:r>
        <w:rPr>
          <w:sz w:val="24"/>
        </w:rPr>
        <w:t>2018-</w:t>
      </w:r>
      <w:r w:rsidR="008D2CEF">
        <w:rPr>
          <w:sz w:val="24"/>
        </w:rPr>
        <w:t>11-</w:t>
      </w:r>
      <w:r w:rsidR="00AF1029">
        <w:rPr>
          <w:sz w:val="24"/>
        </w:rPr>
        <w:t>29</w:t>
      </w:r>
    </w:p>
    <w:sectPr w:rsidR="00E74492" w:rsidSect="00AE57FB">
      <w:headerReference w:type="first" r:id="rId7"/>
      <w:pgSz w:w="11907" w:h="16840" w:code="9"/>
      <w:pgMar w:top="-993" w:right="708" w:bottom="567" w:left="1701" w:header="1135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6B8" w:rsidRDefault="00DC46B8">
      <w:r>
        <w:separator/>
      </w:r>
    </w:p>
  </w:endnote>
  <w:endnote w:type="continuationSeparator" w:id="0">
    <w:p w:rsidR="00DC46B8" w:rsidRDefault="00DC4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6B8" w:rsidRDefault="00DC46B8">
      <w:r>
        <w:separator/>
      </w:r>
    </w:p>
  </w:footnote>
  <w:footnote w:type="continuationSeparator" w:id="0">
    <w:p w:rsidR="00DC46B8" w:rsidRDefault="00DC46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52" w:rsidRDefault="00EE62CB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7845" cy="64516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645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3A52" w:rsidRDefault="009C3A52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C3A52" w:rsidRDefault="009C3A52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C3A52" w:rsidRDefault="009C3A52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C3A52" w:rsidRDefault="009C3A52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C3A52" w:rsidRDefault="009C3A52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C3A52" w:rsidRDefault="009C3A52">
    <w:pPr>
      <w:pStyle w:val="Header"/>
    </w:pPr>
  </w:p>
  <w:p w:rsidR="009C3A52" w:rsidRDefault="009C3A52" w:rsidP="00B41968">
    <w:pPr>
      <w:framePr w:w="5670" w:h="2371" w:hRule="exact" w:hSpace="181" w:wrap="around" w:vAnchor="page" w:hAnchor="page" w:x="3805" w:y="3491"/>
      <w:tabs>
        <w:tab w:val="left" w:leader="underscore" w:pos="2127"/>
        <w:tab w:val="left" w:leader="underscore" w:pos="4536"/>
      </w:tabs>
      <w:spacing w:line="240" w:lineRule="exact"/>
      <w:ind w:firstLine="0"/>
      <w:jc w:val="center"/>
      <w:rPr>
        <w:b/>
      </w:rPr>
    </w:pPr>
  </w:p>
  <w:p w:rsidR="009C3A52" w:rsidRDefault="009C3A52" w:rsidP="00B41968">
    <w:pPr>
      <w:framePr w:w="5670" w:h="2371" w:hRule="exact" w:hSpace="181" w:wrap="around" w:vAnchor="page" w:hAnchor="page" w:x="3805" w:y="3491"/>
      <w:tabs>
        <w:tab w:val="left" w:leader="underscore" w:pos="2127"/>
        <w:tab w:val="left" w:leader="underscore" w:pos="4536"/>
      </w:tabs>
      <w:spacing w:line="240" w:lineRule="exact"/>
      <w:ind w:firstLine="0"/>
      <w:jc w:val="center"/>
      <w:rPr>
        <w:b/>
      </w:rPr>
    </w:pPr>
  </w:p>
  <w:p w:rsidR="009C3A52" w:rsidRDefault="009C3A52" w:rsidP="00B41968">
    <w:pPr>
      <w:framePr w:w="5670" w:h="2371" w:hRule="exact" w:hSpace="181" w:wrap="around" w:vAnchor="page" w:hAnchor="page" w:x="3805" w:y="3491"/>
      <w:tabs>
        <w:tab w:val="left" w:leader="underscore" w:pos="2127"/>
        <w:tab w:val="left" w:leader="underscore" w:pos="4536"/>
      </w:tabs>
      <w:spacing w:line="240" w:lineRule="exact"/>
      <w:ind w:firstLine="0"/>
      <w:jc w:val="center"/>
      <w:rPr>
        <w:b/>
      </w:rPr>
    </w:pPr>
  </w:p>
  <w:p w:rsidR="009C3A52" w:rsidRDefault="009C3A52" w:rsidP="00B41968">
    <w:pPr>
      <w:framePr w:w="5670" w:h="2371" w:hRule="exact" w:hSpace="181" w:wrap="around" w:vAnchor="page" w:hAnchor="page" w:x="3805" w:y="3491"/>
      <w:tabs>
        <w:tab w:val="left" w:leader="underscore" w:pos="2127"/>
        <w:tab w:val="left" w:leader="underscore" w:pos="4536"/>
      </w:tabs>
      <w:spacing w:line="240" w:lineRule="exact"/>
      <w:ind w:firstLine="0"/>
      <w:jc w:val="center"/>
      <w:rPr>
        <w:b/>
        <w:sz w:val="34"/>
      </w:rPr>
    </w:pPr>
  </w:p>
  <w:p w:rsidR="009C3A52" w:rsidRDefault="009C3A52" w:rsidP="00B41968">
    <w:pPr>
      <w:framePr w:w="5670" w:h="2371" w:hRule="exact" w:hSpace="181" w:wrap="around" w:vAnchor="page" w:hAnchor="page" w:x="3805" w:y="3491"/>
      <w:tabs>
        <w:tab w:val="left" w:leader="underscore" w:pos="2127"/>
        <w:tab w:val="left" w:leader="underscore" w:pos="4536"/>
      </w:tabs>
      <w:spacing w:line="240" w:lineRule="exact"/>
      <w:ind w:firstLine="0"/>
      <w:jc w:val="center"/>
      <w:rPr>
        <w:b/>
        <w:sz w:val="34"/>
      </w:rPr>
    </w:pPr>
  </w:p>
  <w:p w:rsidR="009C3A52" w:rsidRDefault="009C3A52" w:rsidP="00B41968">
    <w:pPr>
      <w:framePr w:w="5670" w:h="2371" w:hRule="exact" w:hSpace="181" w:wrap="around" w:vAnchor="page" w:hAnchor="page" w:x="3805" w:y="3491"/>
      <w:tabs>
        <w:tab w:val="left" w:leader="underscore" w:pos="2835"/>
        <w:tab w:val="left" w:leader="underscore" w:pos="5529"/>
      </w:tabs>
      <w:spacing w:line="240" w:lineRule="exact"/>
      <w:ind w:firstLine="0"/>
      <w:jc w:val="left"/>
      <w:rPr>
        <w:sz w:val="18"/>
      </w:rPr>
    </w:pPr>
  </w:p>
  <w:p w:rsidR="009C3A52" w:rsidRDefault="009C3A52" w:rsidP="00B41968">
    <w:pPr>
      <w:framePr w:w="5670" w:h="2371" w:hRule="exact" w:hSpace="181" w:wrap="around" w:vAnchor="page" w:hAnchor="page" w:x="3805" w:y="3491"/>
      <w:tabs>
        <w:tab w:val="left" w:leader="underscore" w:pos="2835"/>
        <w:tab w:val="left" w:leader="underscore" w:pos="5529"/>
      </w:tabs>
      <w:spacing w:line="240" w:lineRule="exact"/>
      <w:ind w:firstLine="0"/>
      <w:jc w:val="left"/>
      <w:rPr>
        <w:sz w:val="18"/>
      </w:rPr>
    </w:pPr>
  </w:p>
  <w:p w:rsidR="009C3A52" w:rsidRDefault="009C3A52" w:rsidP="00B41968">
    <w:pPr>
      <w:framePr w:w="5670" w:h="2371" w:hRule="exact" w:hSpace="181" w:wrap="around" w:vAnchor="page" w:hAnchor="page" w:x="3805" w:y="3491"/>
      <w:tabs>
        <w:tab w:val="left" w:leader="underscore" w:pos="2835"/>
        <w:tab w:val="left" w:leader="underscore" w:pos="5529"/>
      </w:tabs>
      <w:spacing w:line="240" w:lineRule="exact"/>
      <w:ind w:firstLine="0"/>
      <w:jc w:val="left"/>
      <w:rPr>
        <w:sz w:val="18"/>
      </w:rPr>
    </w:pPr>
  </w:p>
  <w:p w:rsidR="009C3A52" w:rsidRDefault="009C3A52" w:rsidP="00B41968">
    <w:pPr>
      <w:framePr w:w="5670" w:h="2371" w:hRule="exact" w:hSpace="181" w:wrap="around" w:vAnchor="page" w:hAnchor="page" w:x="3805" w:y="3491"/>
      <w:tabs>
        <w:tab w:val="left" w:leader="underscore" w:pos="2835"/>
        <w:tab w:val="left" w:leader="underscore" w:pos="5529"/>
      </w:tabs>
      <w:spacing w:line="240" w:lineRule="exact"/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9C3A52" w:rsidRDefault="009C3A52" w:rsidP="00B41968">
    <w:pPr>
      <w:pStyle w:val="Caption"/>
      <w:framePr w:w="5670" w:h="2371" w:hRule="exact" w:wrap="around" w:x="3805" w:y="3491"/>
      <w:spacing w:line="240" w:lineRule="exact"/>
      <w:rPr>
        <w:sz w:val="34"/>
        <w:u w:val="single"/>
      </w:rPr>
    </w:pPr>
    <w:r>
      <w:t xml:space="preserve">   Prienai</w:t>
    </w:r>
  </w:p>
  <w:p w:rsidR="009C3A52" w:rsidRDefault="009C3A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991FD4"/>
    <w:multiLevelType w:val="hybridMultilevel"/>
    <w:tmpl w:val="588EB062"/>
    <w:lvl w:ilvl="0" w:tplc="94BA529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4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6">
    <w:nsid w:val="3E201C6B"/>
    <w:multiLevelType w:val="hybridMultilevel"/>
    <w:tmpl w:val="0B9A5A1C"/>
    <w:lvl w:ilvl="0" w:tplc="95661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2CED8D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718430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3E0731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63C42B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0A663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A742A8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4466E9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952DB0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22720C3"/>
    <w:multiLevelType w:val="hybridMultilevel"/>
    <w:tmpl w:val="14BCF0AE"/>
    <w:lvl w:ilvl="0" w:tplc="539CE864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B004C98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93CA856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77406FCA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DC40DD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D6840E2E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5A82810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7400874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BF9A0E8C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8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9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0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1">
    <w:nsid w:val="58AE4B38"/>
    <w:multiLevelType w:val="hybridMultilevel"/>
    <w:tmpl w:val="8FBCAE8E"/>
    <w:lvl w:ilvl="0" w:tplc="5066B93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CE7BA2"/>
    <w:multiLevelType w:val="hybridMultilevel"/>
    <w:tmpl w:val="362EFA32"/>
    <w:lvl w:ilvl="0" w:tplc="5218B3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A6E5BC0"/>
    <w:multiLevelType w:val="hybridMultilevel"/>
    <w:tmpl w:val="031C9724"/>
    <w:lvl w:ilvl="0" w:tplc="176873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7D5610E1"/>
    <w:multiLevelType w:val="hybridMultilevel"/>
    <w:tmpl w:val="60AAB71A"/>
    <w:lvl w:ilvl="0" w:tplc="E654C6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14"/>
  </w:num>
  <w:num w:numId="11">
    <w:abstractNumId w:val="1"/>
  </w:num>
  <w:num w:numId="12">
    <w:abstractNumId w:val="11"/>
  </w:num>
  <w:num w:numId="13">
    <w:abstractNumId w:val="2"/>
  </w:num>
  <w:num w:numId="14">
    <w:abstractNumId w:val="15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hideSpellingErrors/>
  <w:hideGrammaticalErrors/>
  <w:proofState w:spelling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CB1"/>
    <w:rsid w:val="0003257F"/>
    <w:rsid w:val="000569C3"/>
    <w:rsid w:val="00062E01"/>
    <w:rsid w:val="00090C61"/>
    <w:rsid w:val="000C093F"/>
    <w:rsid w:val="000F12A0"/>
    <w:rsid w:val="000F6DBF"/>
    <w:rsid w:val="0011191E"/>
    <w:rsid w:val="001220F1"/>
    <w:rsid w:val="001250E6"/>
    <w:rsid w:val="00136D83"/>
    <w:rsid w:val="0014565A"/>
    <w:rsid w:val="001600DE"/>
    <w:rsid w:val="001674C1"/>
    <w:rsid w:val="00184331"/>
    <w:rsid w:val="00191EA2"/>
    <w:rsid w:val="0019649D"/>
    <w:rsid w:val="001B7791"/>
    <w:rsid w:val="001D79DF"/>
    <w:rsid w:val="00205FB2"/>
    <w:rsid w:val="00212050"/>
    <w:rsid w:val="002123EC"/>
    <w:rsid w:val="00240B81"/>
    <w:rsid w:val="00247586"/>
    <w:rsid w:val="00285445"/>
    <w:rsid w:val="002867EF"/>
    <w:rsid w:val="002D6C81"/>
    <w:rsid w:val="002E517D"/>
    <w:rsid w:val="002F31C7"/>
    <w:rsid w:val="00321829"/>
    <w:rsid w:val="003243F6"/>
    <w:rsid w:val="00327EF0"/>
    <w:rsid w:val="00331D83"/>
    <w:rsid w:val="00335156"/>
    <w:rsid w:val="0033706D"/>
    <w:rsid w:val="00341FBF"/>
    <w:rsid w:val="003464D2"/>
    <w:rsid w:val="00376677"/>
    <w:rsid w:val="003B4960"/>
    <w:rsid w:val="003C178F"/>
    <w:rsid w:val="003C367C"/>
    <w:rsid w:val="003D7371"/>
    <w:rsid w:val="003E074F"/>
    <w:rsid w:val="003E4275"/>
    <w:rsid w:val="00413E3B"/>
    <w:rsid w:val="00470EA5"/>
    <w:rsid w:val="0047700B"/>
    <w:rsid w:val="004948D1"/>
    <w:rsid w:val="004A3265"/>
    <w:rsid w:val="004A3A4A"/>
    <w:rsid w:val="004B6277"/>
    <w:rsid w:val="004C3B4A"/>
    <w:rsid w:val="004D78A9"/>
    <w:rsid w:val="004E1454"/>
    <w:rsid w:val="004F1BE5"/>
    <w:rsid w:val="00525DFD"/>
    <w:rsid w:val="005543D7"/>
    <w:rsid w:val="00557194"/>
    <w:rsid w:val="005762D2"/>
    <w:rsid w:val="00576B06"/>
    <w:rsid w:val="0057736A"/>
    <w:rsid w:val="00586D85"/>
    <w:rsid w:val="00593904"/>
    <w:rsid w:val="005B28EC"/>
    <w:rsid w:val="005B375E"/>
    <w:rsid w:val="005B3AFA"/>
    <w:rsid w:val="005C4033"/>
    <w:rsid w:val="005E01B1"/>
    <w:rsid w:val="005F5407"/>
    <w:rsid w:val="006024C9"/>
    <w:rsid w:val="0061527D"/>
    <w:rsid w:val="0061720B"/>
    <w:rsid w:val="00620E0B"/>
    <w:rsid w:val="00624C25"/>
    <w:rsid w:val="00650DF7"/>
    <w:rsid w:val="00653583"/>
    <w:rsid w:val="006571F8"/>
    <w:rsid w:val="006655E7"/>
    <w:rsid w:val="006667B2"/>
    <w:rsid w:val="0068720B"/>
    <w:rsid w:val="00693306"/>
    <w:rsid w:val="006C1543"/>
    <w:rsid w:val="006C2229"/>
    <w:rsid w:val="006C2BA1"/>
    <w:rsid w:val="006C7750"/>
    <w:rsid w:val="006D0C8C"/>
    <w:rsid w:val="006E46CE"/>
    <w:rsid w:val="006F0E1A"/>
    <w:rsid w:val="006F54F9"/>
    <w:rsid w:val="0071180F"/>
    <w:rsid w:val="007126EF"/>
    <w:rsid w:val="00717FE1"/>
    <w:rsid w:val="00722FD1"/>
    <w:rsid w:val="00740924"/>
    <w:rsid w:val="00742D1C"/>
    <w:rsid w:val="00743035"/>
    <w:rsid w:val="00761CD8"/>
    <w:rsid w:val="00765F34"/>
    <w:rsid w:val="00780E02"/>
    <w:rsid w:val="007A4857"/>
    <w:rsid w:val="007A604B"/>
    <w:rsid w:val="0080388E"/>
    <w:rsid w:val="008515FB"/>
    <w:rsid w:val="0087104F"/>
    <w:rsid w:val="0087519D"/>
    <w:rsid w:val="008B1122"/>
    <w:rsid w:val="008D2CEF"/>
    <w:rsid w:val="008D61B8"/>
    <w:rsid w:val="008D775A"/>
    <w:rsid w:val="008E3CB1"/>
    <w:rsid w:val="009044B6"/>
    <w:rsid w:val="00921EA5"/>
    <w:rsid w:val="00941FD8"/>
    <w:rsid w:val="00947FB0"/>
    <w:rsid w:val="009627B9"/>
    <w:rsid w:val="0099484E"/>
    <w:rsid w:val="009A70E5"/>
    <w:rsid w:val="009A71F6"/>
    <w:rsid w:val="009C3A52"/>
    <w:rsid w:val="009C3E63"/>
    <w:rsid w:val="00A022BA"/>
    <w:rsid w:val="00A14B3A"/>
    <w:rsid w:val="00A26BD2"/>
    <w:rsid w:val="00A31F16"/>
    <w:rsid w:val="00A4102D"/>
    <w:rsid w:val="00A42737"/>
    <w:rsid w:val="00A703AA"/>
    <w:rsid w:val="00A76535"/>
    <w:rsid w:val="00AC65EB"/>
    <w:rsid w:val="00AE5399"/>
    <w:rsid w:val="00AE57FB"/>
    <w:rsid w:val="00AF1029"/>
    <w:rsid w:val="00AF4EA5"/>
    <w:rsid w:val="00B05A9A"/>
    <w:rsid w:val="00B41968"/>
    <w:rsid w:val="00BA1DF3"/>
    <w:rsid w:val="00BC054F"/>
    <w:rsid w:val="00BE0F44"/>
    <w:rsid w:val="00BE71E2"/>
    <w:rsid w:val="00BF7492"/>
    <w:rsid w:val="00C04CA5"/>
    <w:rsid w:val="00C13B50"/>
    <w:rsid w:val="00C2495B"/>
    <w:rsid w:val="00C42A79"/>
    <w:rsid w:val="00C457EC"/>
    <w:rsid w:val="00C519AE"/>
    <w:rsid w:val="00CB0626"/>
    <w:rsid w:val="00CB47B8"/>
    <w:rsid w:val="00CB4910"/>
    <w:rsid w:val="00CC2F96"/>
    <w:rsid w:val="00CC581D"/>
    <w:rsid w:val="00CC7479"/>
    <w:rsid w:val="00CD4CE9"/>
    <w:rsid w:val="00CF3275"/>
    <w:rsid w:val="00D1117F"/>
    <w:rsid w:val="00D116C1"/>
    <w:rsid w:val="00D1330E"/>
    <w:rsid w:val="00D13B47"/>
    <w:rsid w:val="00D24092"/>
    <w:rsid w:val="00D74392"/>
    <w:rsid w:val="00D832EE"/>
    <w:rsid w:val="00D87804"/>
    <w:rsid w:val="00DA2DFE"/>
    <w:rsid w:val="00DC46B8"/>
    <w:rsid w:val="00DD1B5B"/>
    <w:rsid w:val="00DF1507"/>
    <w:rsid w:val="00E04CB1"/>
    <w:rsid w:val="00E364C5"/>
    <w:rsid w:val="00E45E46"/>
    <w:rsid w:val="00E730A1"/>
    <w:rsid w:val="00E74492"/>
    <w:rsid w:val="00E772EC"/>
    <w:rsid w:val="00EB4D95"/>
    <w:rsid w:val="00EB5C17"/>
    <w:rsid w:val="00EE4F62"/>
    <w:rsid w:val="00EE5CB3"/>
    <w:rsid w:val="00EE62CB"/>
    <w:rsid w:val="00EF34A7"/>
    <w:rsid w:val="00EF52C6"/>
    <w:rsid w:val="00F1315D"/>
    <w:rsid w:val="00F200BB"/>
    <w:rsid w:val="00F323C4"/>
    <w:rsid w:val="00F42665"/>
    <w:rsid w:val="00F46016"/>
    <w:rsid w:val="00F6658D"/>
    <w:rsid w:val="00F6680A"/>
    <w:rsid w:val="00FA7322"/>
    <w:rsid w:val="00FA7807"/>
    <w:rsid w:val="00FB488B"/>
    <w:rsid w:val="00FB700A"/>
    <w:rsid w:val="00FC12EF"/>
    <w:rsid w:val="00FC1372"/>
    <w:rsid w:val="00FE2C14"/>
    <w:rsid w:val="00FF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B4A"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3B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C3B4A"/>
    <w:pPr>
      <w:tabs>
        <w:tab w:val="center" w:pos="4153"/>
        <w:tab w:val="right" w:pos="8306"/>
      </w:tabs>
    </w:pPr>
  </w:style>
  <w:style w:type="character" w:styleId="Hyperlink">
    <w:name w:val="Hyperlink"/>
    <w:rsid w:val="004C3B4A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4C3B4A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4C3B4A"/>
    <w:pPr>
      <w:ind w:firstLine="142"/>
    </w:pPr>
  </w:style>
  <w:style w:type="paragraph" w:styleId="BodyTextIndent2">
    <w:name w:val="Body Text Indent 2"/>
    <w:basedOn w:val="Normal"/>
    <w:rsid w:val="004C3B4A"/>
    <w:pPr>
      <w:ind w:left="3600" w:hanging="2873"/>
    </w:pPr>
  </w:style>
  <w:style w:type="paragraph" w:styleId="BodyTextIndent3">
    <w:name w:val="Body Text Indent 3"/>
    <w:basedOn w:val="Normal"/>
    <w:rsid w:val="004C3B4A"/>
    <w:pPr>
      <w:ind w:firstLine="720"/>
    </w:pPr>
  </w:style>
  <w:style w:type="paragraph" w:styleId="BodyText">
    <w:name w:val="Body Text"/>
    <w:basedOn w:val="Normal"/>
    <w:link w:val="BodyTextChar"/>
    <w:rsid w:val="004C3B4A"/>
    <w:pPr>
      <w:ind w:firstLine="0"/>
    </w:pPr>
    <w:rPr>
      <w:sz w:val="24"/>
    </w:rPr>
  </w:style>
  <w:style w:type="character" w:styleId="FollowedHyperlink">
    <w:name w:val="FollowedHyperlink"/>
    <w:rsid w:val="004C3B4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4C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lt-LT"/>
    </w:rPr>
  </w:style>
  <w:style w:type="paragraph" w:customStyle="1" w:styleId="Patvirtinta">
    <w:name w:val="Patvirtinta"/>
    <w:rsid w:val="008E3CB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a">
    <w:basedOn w:val="Normal"/>
    <w:semiHidden/>
    <w:rsid w:val="00CD4CE9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FontStyle11">
    <w:name w:val="Font Style11"/>
    <w:basedOn w:val="DefaultParagraphFont"/>
    <w:rsid w:val="003C178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3C178F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rsid w:val="00EE4F62"/>
  </w:style>
  <w:style w:type="character" w:customStyle="1" w:styleId="apple-converted-space">
    <w:name w:val="apple-converted-space"/>
    <w:basedOn w:val="DefaultParagraphFont"/>
    <w:rsid w:val="00EE4F62"/>
  </w:style>
  <w:style w:type="paragraph" w:customStyle="1" w:styleId="PreformattedText">
    <w:name w:val="Preformatted Text"/>
    <w:basedOn w:val="Normal"/>
    <w:rsid w:val="00EE4F62"/>
    <w:pPr>
      <w:widowControl w:val="0"/>
      <w:suppressAutoHyphens/>
      <w:ind w:firstLine="0"/>
      <w:jc w:val="left"/>
    </w:pPr>
    <w:rPr>
      <w:rFonts w:ascii="Courier New" w:eastAsia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1FD8"/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rsid w:val="00B41968"/>
    <w:rPr>
      <w:sz w:val="24"/>
      <w:lang w:eastAsia="en-US"/>
    </w:rPr>
  </w:style>
  <w:style w:type="character" w:customStyle="1" w:styleId="uficommentbody">
    <w:name w:val="uficommentbody"/>
    <w:basedOn w:val="DefaultParagraphFont"/>
    <w:rsid w:val="00B41968"/>
  </w:style>
  <w:style w:type="character" w:customStyle="1" w:styleId="HeaderChar">
    <w:name w:val="Header Char"/>
    <w:basedOn w:val="DefaultParagraphFont"/>
    <w:link w:val="Header"/>
    <w:rsid w:val="004948D1"/>
    <w:rPr>
      <w:sz w:val="26"/>
      <w:lang w:eastAsia="en-US"/>
    </w:rPr>
  </w:style>
  <w:style w:type="paragraph" w:styleId="BalloonText">
    <w:name w:val="Balloon Text"/>
    <w:basedOn w:val="Normal"/>
    <w:link w:val="BalloonTextChar"/>
    <w:rsid w:val="00A76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65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0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Birute</cp:lastModifiedBy>
  <cp:revision>3</cp:revision>
  <cp:lastPrinted>2018-11-30T09:05:00Z</cp:lastPrinted>
  <dcterms:created xsi:type="dcterms:W3CDTF">2019-03-06T11:07:00Z</dcterms:created>
  <dcterms:modified xsi:type="dcterms:W3CDTF">2019-03-06T14:06:00Z</dcterms:modified>
</cp:coreProperties>
</file>