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73" w:rsidRDefault="0065709C" w:rsidP="004D1673">
      <w:pPr>
        <w:spacing w:after="0" w:line="240" w:lineRule="auto"/>
        <w:ind w:left="5184" w:firstLine="1296"/>
        <w:rPr>
          <w:rFonts w:ascii="Times New Roman" w:hAnsi="Times New Roman"/>
          <w:sz w:val="24"/>
          <w:szCs w:val="24"/>
        </w:rPr>
      </w:pPr>
      <w:r w:rsidRPr="0084755E">
        <w:rPr>
          <w:rFonts w:ascii="Times New Roman" w:hAnsi="Times New Roman"/>
          <w:sz w:val="24"/>
          <w:szCs w:val="24"/>
        </w:rPr>
        <w:t>Prienų</w:t>
      </w:r>
      <w:r>
        <w:rPr>
          <w:rFonts w:ascii="Times New Roman" w:hAnsi="Times New Roman"/>
          <w:sz w:val="24"/>
          <w:szCs w:val="24"/>
        </w:rPr>
        <w:t xml:space="preserve"> rajono</w:t>
      </w:r>
      <w:r w:rsidRPr="0084755E">
        <w:rPr>
          <w:rFonts w:ascii="Times New Roman" w:hAnsi="Times New Roman"/>
          <w:sz w:val="24"/>
          <w:szCs w:val="24"/>
        </w:rPr>
        <w:t xml:space="preserve"> savivaldybės </w:t>
      </w:r>
    </w:p>
    <w:p w:rsidR="004D1673" w:rsidRDefault="004D1673" w:rsidP="004D1673">
      <w:pPr>
        <w:spacing w:after="0" w:line="240" w:lineRule="auto"/>
        <w:ind w:left="5184" w:firstLine="1296"/>
        <w:rPr>
          <w:rFonts w:ascii="Times New Roman" w:hAnsi="Times New Roman"/>
          <w:sz w:val="24"/>
          <w:szCs w:val="24"/>
          <w:lang w:eastAsia="lt-LT"/>
        </w:rPr>
      </w:pPr>
      <w:r w:rsidRPr="0084755E">
        <w:rPr>
          <w:rFonts w:ascii="Times New Roman" w:hAnsi="Times New Roman"/>
          <w:sz w:val="24"/>
          <w:szCs w:val="24"/>
        </w:rPr>
        <w:t>N</w:t>
      </w:r>
      <w:r w:rsidR="0065709C">
        <w:rPr>
          <w:rFonts w:ascii="Times New Roman" w:hAnsi="Times New Roman"/>
          <w:sz w:val="24"/>
          <w:szCs w:val="24"/>
          <w:lang w:eastAsia="lt-LT"/>
        </w:rPr>
        <w:t>eformaliojo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5709C" w:rsidRPr="0084755E">
        <w:rPr>
          <w:rFonts w:ascii="Times New Roman" w:hAnsi="Times New Roman"/>
          <w:sz w:val="24"/>
          <w:szCs w:val="24"/>
          <w:lang w:eastAsia="lt-LT"/>
        </w:rPr>
        <w:t>vaikų švietimo</w:t>
      </w:r>
    </w:p>
    <w:p w:rsidR="004D1673" w:rsidRDefault="0065709C" w:rsidP="004D1673">
      <w:pPr>
        <w:spacing w:after="0" w:line="240" w:lineRule="auto"/>
        <w:ind w:left="5184" w:firstLine="1296"/>
        <w:rPr>
          <w:rFonts w:ascii="Times New Roman" w:hAnsi="Times New Roman"/>
          <w:sz w:val="24"/>
          <w:szCs w:val="24"/>
          <w:lang w:eastAsia="lt-LT"/>
        </w:rPr>
      </w:pPr>
      <w:r w:rsidRPr="0084755E">
        <w:rPr>
          <w:rFonts w:ascii="Times New Roman" w:hAnsi="Times New Roman"/>
          <w:sz w:val="24"/>
          <w:szCs w:val="24"/>
          <w:lang w:eastAsia="lt-LT"/>
        </w:rPr>
        <w:t xml:space="preserve"> programų </w:t>
      </w:r>
      <w:r>
        <w:rPr>
          <w:rFonts w:ascii="Times New Roman" w:hAnsi="Times New Roman"/>
          <w:sz w:val="24"/>
          <w:szCs w:val="24"/>
          <w:lang w:eastAsia="lt-LT"/>
        </w:rPr>
        <w:t xml:space="preserve">teikimo ir </w:t>
      </w:r>
    </w:p>
    <w:p w:rsidR="004D1673" w:rsidRDefault="0065709C" w:rsidP="004D1673">
      <w:pPr>
        <w:spacing w:after="0" w:line="240" w:lineRule="auto"/>
        <w:ind w:left="5184" w:firstLine="1296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atitikties reikalavimams </w:t>
      </w:r>
    </w:p>
    <w:p w:rsidR="0065709C" w:rsidRDefault="0065709C" w:rsidP="004D1673">
      <w:pPr>
        <w:spacing w:after="0" w:line="240" w:lineRule="auto"/>
        <w:ind w:left="5184" w:firstLine="1296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vertinimo tvarkos aprašo</w:t>
      </w:r>
      <w:r w:rsidRPr="0017457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65709C" w:rsidRDefault="00D27449" w:rsidP="004D1673">
      <w:pPr>
        <w:spacing w:after="0" w:line="240" w:lineRule="auto"/>
        <w:ind w:left="648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2 </w:t>
      </w:r>
      <w:r w:rsidR="0065709C" w:rsidRPr="0065709C">
        <w:rPr>
          <w:rFonts w:ascii="Times New Roman" w:hAnsi="Times New Roman"/>
          <w:sz w:val="24"/>
          <w:szCs w:val="24"/>
          <w:lang w:eastAsia="lt-LT"/>
        </w:rPr>
        <w:t xml:space="preserve"> priedas</w:t>
      </w:r>
    </w:p>
    <w:p w:rsidR="00D27449" w:rsidRPr="00D27449" w:rsidRDefault="00D27449" w:rsidP="00D27449">
      <w:pPr>
        <w:spacing w:after="0" w:line="360" w:lineRule="auto"/>
        <w:ind w:left="3888"/>
        <w:rPr>
          <w:rFonts w:ascii="Times New Roman" w:hAnsi="Times New Roman"/>
          <w:sz w:val="24"/>
          <w:szCs w:val="24"/>
          <w:lang w:eastAsia="lt-LT"/>
        </w:rPr>
      </w:pPr>
    </w:p>
    <w:p w:rsidR="0065709C" w:rsidRPr="0065709C" w:rsidRDefault="0065709C" w:rsidP="0065709C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 w:eastAsia="lt-LT"/>
        </w:rPr>
      </w:pPr>
      <w:r w:rsidRPr="0065709C">
        <w:rPr>
          <w:rFonts w:ascii="Times New Roman" w:hAnsi="Times New Roman"/>
          <w:b/>
          <w:bCs/>
          <w:caps/>
          <w:sz w:val="24"/>
          <w:szCs w:val="24"/>
          <w:lang w:eastAsia="lt-LT"/>
        </w:rPr>
        <w:t xml:space="preserve">Neformaliojo vaikų ŠVIETIMO programOS atitikties reikalavimams </w:t>
      </w:r>
    </w:p>
    <w:p w:rsidR="0065709C" w:rsidRPr="0065709C" w:rsidRDefault="0065709C" w:rsidP="0065709C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 w:eastAsia="lt-LT"/>
        </w:rPr>
      </w:pPr>
      <w:r w:rsidRPr="0065709C">
        <w:rPr>
          <w:rFonts w:ascii="Times New Roman" w:hAnsi="Times New Roman"/>
          <w:b/>
          <w:bCs/>
          <w:caps/>
          <w:sz w:val="24"/>
          <w:szCs w:val="24"/>
          <w:lang w:eastAsia="lt-LT"/>
        </w:rPr>
        <w:t>VERTINIMO  FORMA</w:t>
      </w:r>
    </w:p>
    <w:p w:rsidR="0065709C" w:rsidRPr="0065709C" w:rsidRDefault="0065709C" w:rsidP="0065709C">
      <w:pPr>
        <w:spacing w:line="240" w:lineRule="auto"/>
        <w:ind w:firstLine="62"/>
        <w:rPr>
          <w:rFonts w:ascii="Times New Roman" w:hAnsi="Times New Roman"/>
          <w:sz w:val="24"/>
          <w:szCs w:val="24"/>
          <w:lang w:val="en-US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4"/>
        <w:gridCol w:w="3082"/>
        <w:gridCol w:w="2268"/>
      </w:tblGrid>
      <w:tr w:rsidR="0065709C" w:rsidRPr="0065709C" w:rsidTr="004D1673">
        <w:trPr>
          <w:trHeight w:val="457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Neformaliojo vaikų švietimo programos (toliau – NVŠ programos) teikėjas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NVŠ programos pavadinimas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NVŠ programos kodas KTPRR</w:t>
            </w:r>
          </w:p>
        </w:tc>
      </w:tr>
      <w:tr w:rsidR="0065709C" w:rsidRPr="0065709C" w:rsidTr="004D1673">
        <w:trPr>
          <w:trHeight w:val="312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4D16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65709C" w:rsidRPr="0065709C" w:rsidRDefault="0065709C" w:rsidP="004D1673">
      <w:pPr>
        <w:spacing w:line="240" w:lineRule="auto"/>
        <w:rPr>
          <w:rFonts w:ascii="Times New Roman" w:hAnsi="Times New Roman"/>
          <w:sz w:val="24"/>
          <w:szCs w:val="24"/>
          <w:lang w:val="en-US" w:eastAsia="lt-L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3"/>
        <w:gridCol w:w="1616"/>
        <w:gridCol w:w="5009"/>
        <w:gridCol w:w="1426"/>
      </w:tblGrid>
      <w:tr w:rsidR="0065709C" w:rsidRPr="0065709C" w:rsidTr="004D1673">
        <w:trPr>
          <w:trHeight w:val="518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4D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Vertinimo kriterijus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4D167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Kriterijaus </w:t>
            </w:r>
          </w:p>
          <w:p w:rsidR="0065709C" w:rsidRPr="0065709C" w:rsidRDefault="0065709C" w:rsidP="004D167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rodiklis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4D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Apibūdinimas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4D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Vertinimas </w:t>
            </w:r>
          </w:p>
          <w:p w:rsidR="0065709C" w:rsidRPr="0065709C" w:rsidRDefault="0065709C" w:rsidP="004D1673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515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673" w:rsidRDefault="004D1673" w:rsidP="004D167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NVŠ</w:t>
            </w:r>
          </w:p>
          <w:p w:rsidR="004D1673" w:rsidRDefault="004D1673" w:rsidP="004D1673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Programos</w:t>
            </w:r>
          </w:p>
          <w:p w:rsidR="0065709C" w:rsidRPr="0065709C" w:rsidRDefault="0065709C" w:rsidP="004D1673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tikslingumas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175" w:hanging="139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1.1. Prioritetai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Programa atitinka savivaldybės nustatytus prioritetus, jei tokie yra.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815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1.2. Principai 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deklaruoja, kad, vykdant programą, bus vadovaujamasi NVŠ principais.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908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1.3. Tikslas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4D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NVŠ programos tikslas formuluojamas aiškiai, atliepia programos visumą ir pagrindinę ugdomą kompetenciją.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529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1.4. Uždaviniai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4D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Uždaviniai konkretūs, atspindintys siekiamą rezultatą.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117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patvirtina, kad programos uždaviniai atitinka paraiškoje pateiktus bendruosius NVŠ programos uždavinius.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601"/>
        </w:trPr>
        <w:tc>
          <w:tcPr>
            <w:tcW w:w="84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2. Ugdymo turinys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2.1. Temos ir veiklos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NVŠ programos sudėtinės dalys (temos) ir jas atskleisianti veikla siejasi su programos uždaviniais. Veiklų pobūdis ir trukmė subalansuoti (teorija ir praktika; fizinis aktyvumas ir protinė veikla, dvasinis tobulėjimas).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841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2.2. Metodai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Atitinka numatytas ugdyti kompetencijas ir dera su NVŠ principais.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335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2.3. Ugdomos kompetencijos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Įvardytos bendrosios (asmeninės, socialinės, iniciatyvumo ir kūrybingumo, komunikavimo, pažinimo, mokėjimo mokytis) kompetencijos.</w:t>
            </w:r>
          </w:p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Aiškiai suformuluotos dalykinės kompetencijos. Deklaruojamos kompetencijos dera su veiklų temomis ir pobūdžiu.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404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3. NVŠ programos apimtis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4" w:right="-25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Intensyvumas ir bendra trukmė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NVŠ programa nuosekli, orientuota į ilgalaikį ugdymą, veiklos neepizodinės, vykdoma mažiausia 2 pedagoginio darbo val. per savaitę, mažiausia 8 pedagoginio darbo val. per mėnesį.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515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4. Informacija apie vaikus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4.1. Vaikų amžius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numato, kokiai tikslinei grupei skiriama programa.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034"/>
        </w:trPr>
        <w:tc>
          <w:tcPr>
            <w:tcW w:w="8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4.2. Grupės dydis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Numatomas grupės dydis atitinka veiklos metodus ir padeda pasiekti geriausią rezultatą.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840"/>
        </w:trPr>
        <w:tc>
          <w:tcPr>
            <w:tcW w:w="8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4.3. Galimybės vaikų iniciatyvai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Numatyta galimybė atsiskleisti iniciatyvai, priimti sprendimus, pasirinkti ugdymo metodus, koreguoti turinį ir pan.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659"/>
        </w:trPr>
        <w:tc>
          <w:tcPr>
            <w:tcW w:w="8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5. Pažangos skatinimas ir vertinimas 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5.1. Pažangos skatinimas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Aprašyta, kokiais būdais vaikai bus motyvuojami dalyvauti programoje ir siekti pažangos.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671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5.2. Pažangos vertinimas (įsivertinimas)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Numatytas vaikų pažangos vertinimas, dalyvavimas įsivertinime.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797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5.3. Pasiekimų paliudijimas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Numatyta, kokiais būdais bus pažymimi pasiekimai, įgytos kompetencijos ir kokiomis priemonėmis jie galės būti paliudyti.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094"/>
        </w:trPr>
        <w:tc>
          <w:tcPr>
            <w:tcW w:w="84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6. Kokybė ir atsakomybė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right="13" w:firstLine="33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6.1. NVŠ mokytojų kvalifikacija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Programą įgyvendinančių NVŠ mokytojų išsilavinimas, patirtis ir kvalifikacija tinkami sėkmingam programos įgyvendinimui.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276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deklaruoja, kad programą įgyvendins asmenys, pagal Švietimo įstatymą turintys teisę dirbti NVŠ mokytojais.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405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ind w:left="175" w:hanging="14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6.2. Mokymosi aplinka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deklaruoja, kad vaikai ugdysis sveikoje ir saugioje mokymo(si) aplinkoje ir kad turi tinkamos įrangos ir priemonių įgyvendinti NVŠ programą, turi lėšų NVŠ.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ind w:left="234" w:firstLine="62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1634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6.3. Kitos teikėjo atsakomybės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709C">
              <w:rPr>
                <w:rFonts w:ascii="Times New Roman" w:hAnsi="Times New Roman"/>
                <w:sz w:val="24"/>
                <w:szCs w:val="24"/>
                <w:lang w:eastAsia="lt-LT"/>
              </w:rPr>
              <w:t>Teikėjas deklaruoja, kad turi lėšų NVŠ programos įgyvendinimo pradžiai ir kad, vykdant programą, bus laikomasi Neformaliojo vaikų švietimo programos atitikties reikalavimams paraiškos formos nuostatų.</w:t>
            </w:r>
          </w:p>
        </w:tc>
        <w:tc>
          <w:tcPr>
            <w:tcW w:w="7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5709C" w:rsidRPr="0065709C" w:rsidTr="004D1673">
        <w:trPr>
          <w:trHeight w:val="43"/>
        </w:trPr>
        <w:tc>
          <w:tcPr>
            <w:tcW w:w="84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09C" w:rsidRPr="0065709C" w:rsidRDefault="0065709C" w:rsidP="006570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65709C" w:rsidRPr="0065709C" w:rsidRDefault="0065709C" w:rsidP="0065709C">
      <w:pPr>
        <w:spacing w:line="240" w:lineRule="auto"/>
        <w:ind w:firstLine="60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65709C" w:rsidRPr="004D1673" w:rsidRDefault="0065709C" w:rsidP="004D1673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5709C">
        <w:rPr>
          <w:rFonts w:ascii="Times New Roman" w:hAnsi="Times New Roman"/>
          <w:sz w:val="24"/>
          <w:szCs w:val="24"/>
          <w:lang w:eastAsia="lt-LT"/>
        </w:rPr>
        <w:t>(vertintojo vardas, pavardė)</w:t>
      </w:r>
      <w:r w:rsidRPr="0065709C">
        <w:rPr>
          <w:rFonts w:ascii="Times New Roman" w:hAnsi="Times New Roman"/>
          <w:sz w:val="24"/>
          <w:szCs w:val="24"/>
          <w:lang w:val="en-US" w:eastAsia="lt-LT"/>
        </w:rPr>
        <w:t xml:space="preserve">                                                           </w:t>
      </w:r>
      <w:r w:rsidRPr="0065709C">
        <w:rPr>
          <w:rFonts w:ascii="Times New Roman" w:hAnsi="Times New Roman"/>
          <w:sz w:val="24"/>
          <w:szCs w:val="24"/>
          <w:lang w:eastAsia="lt-LT"/>
        </w:rPr>
        <w:t xml:space="preserve">                              (parašas)</w:t>
      </w:r>
    </w:p>
    <w:sectPr w:rsidR="0065709C" w:rsidRPr="004D1673" w:rsidSect="004D1673">
      <w:headerReference w:type="even" r:id="rId7"/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35" w:rsidRDefault="00037535">
      <w:r>
        <w:separator/>
      </w:r>
    </w:p>
  </w:endnote>
  <w:endnote w:type="continuationSeparator" w:id="0">
    <w:p w:rsidR="00037535" w:rsidRDefault="00037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35" w:rsidRDefault="00037535">
      <w:r>
        <w:separator/>
      </w:r>
    </w:p>
  </w:footnote>
  <w:footnote w:type="continuationSeparator" w:id="0">
    <w:p w:rsidR="00037535" w:rsidRDefault="00037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5D" w:rsidRDefault="0067455D" w:rsidP="003527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55D" w:rsidRDefault="006745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55D" w:rsidRDefault="0067455D" w:rsidP="003527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3A6">
      <w:rPr>
        <w:rStyle w:val="PageNumber"/>
        <w:noProof/>
      </w:rPr>
      <w:t>2</w:t>
    </w:r>
    <w:r>
      <w:rPr>
        <w:rStyle w:val="PageNumber"/>
      </w:rPr>
      <w:fldChar w:fldCharType="end"/>
    </w:r>
  </w:p>
  <w:p w:rsidR="0067455D" w:rsidRDefault="006745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82F6A"/>
    <w:multiLevelType w:val="hybridMultilevel"/>
    <w:tmpl w:val="644C55EC"/>
    <w:lvl w:ilvl="0" w:tplc="7880633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2B50263"/>
    <w:multiLevelType w:val="hybridMultilevel"/>
    <w:tmpl w:val="6D40ADAE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38E1701"/>
    <w:multiLevelType w:val="hybridMultilevel"/>
    <w:tmpl w:val="6F48BB3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6CC7FA9"/>
    <w:multiLevelType w:val="hybridMultilevel"/>
    <w:tmpl w:val="1F64C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B39BE"/>
    <w:multiLevelType w:val="hybridMultilevel"/>
    <w:tmpl w:val="EDA2207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095D7351"/>
    <w:multiLevelType w:val="hybridMultilevel"/>
    <w:tmpl w:val="9336E160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0D536691"/>
    <w:multiLevelType w:val="hybridMultilevel"/>
    <w:tmpl w:val="0DE2F92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7402D"/>
    <w:multiLevelType w:val="hybridMultilevel"/>
    <w:tmpl w:val="7AC2E244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5CB33A4"/>
    <w:multiLevelType w:val="hybridMultilevel"/>
    <w:tmpl w:val="D3BA2004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7D16DC3"/>
    <w:multiLevelType w:val="hybridMultilevel"/>
    <w:tmpl w:val="5C32505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3D4F9D"/>
    <w:multiLevelType w:val="multilevel"/>
    <w:tmpl w:val="5F1E78FE"/>
    <w:lvl w:ilvl="0">
      <w:start w:val="1"/>
      <w:numFmt w:val="decimal"/>
      <w:lvlText w:val="%1."/>
      <w:lvlJc w:val="left"/>
      <w:pPr>
        <w:ind w:left="-127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41" w:firstLine="567"/>
      </w:pPr>
      <w:rPr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99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81"/>
        </w:tabs>
        <w:ind w:left="14" w:firstLine="567"/>
      </w:pPr>
    </w:lvl>
    <w:lvl w:ilvl="4">
      <w:numFmt w:val="decimal"/>
      <w:lvlText w:val="%1.%2.%3.%4.%5."/>
      <w:lvlJc w:val="left"/>
      <w:pPr>
        <w:tabs>
          <w:tab w:val="num" w:pos="1022"/>
        </w:tabs>
        <w:ind w:left="14" w:firstLine="0"/>
      </w:pPr>
    </w:lvl>
    <w:lvl w:ilvl="5">
      <w:numFmt w:val="decimal"/>
      <w:lvlText w:val="%1.%2.%3.%4.%5.%6"/>
      <w:lvlJc w:val="left"/>
      <w:pPr>
        <w:tabs>
          <w:tab w:val="num" w:pos="1166"/>
        </w:tabs>
        <w:ind w:left="1166" w:hanging="1152"/>
      </w:pPr>
    </w:lvl>
    <w:lvl w:ilvl="6">
      <w:numFmt w:val="decimal"/>
      <w:lvlText w:val="%1.%2.%3.%4.%5.%6.%7"/>
      <w:lvlJc w:val="left"/>
      <w:pPr>
        <w:tabs>
          <w:tab w:val="num" w:pos="1310"/>
        </w:tabs>
        <w:ind w:left="1310" w:hanging="1296"/>
      </w:pPr>
    </w:lvl>
    <w:lvl w:ilvl="7">
      <w:numFmt w:val="decimal"/>
      <w:lvlText w:val="%1.%2.%3.%4.%5.%6.%7.%8"/>
      <w:lvlJc w:val="left"/>
      <w:pPr>
        <w:tabs>
          <w:tab w:val="num" w:pos="1454"/>
        </w:tabs>
        <w:ind w:left="1454" w:hanging="1440"/>
      </w:pPr>
    </w:lvl>
    <w:lvl w:ilvl="8">
      <w:numFmt w:val="decimal"/>
      <w:lvlText w:val="%1.%2.%3.%4.%5.%6.%7.%8.%9"/>
      <w:lvlJc w:val="left"/>
      <w:pPr>
        <w:tabs>
          <w:tab w:val="num" w:pos="14"/>
        </w:tabs>
        <w:ind w:left="14" w:firstLine="567"/>
      </w:pPr>
    </w:lvl>
  </w:abstractNum>
  <w:abstractNum w:abstractNumId="13">
    <w:nsid w:val="23897BB5"/>
    <w:multiLevelType w:val="hybridMultilevel"/>
    <w:tmpl w:val="561263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D9310C"/>
    <w:multiLevelType w:val="hybridMultilevel"/>
    <w:tmpl w:val="167ABB24"/>
    <w:lvl w:ilvl="0" w:tplc="280849A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A496CA7"/>
    <w:multiLevelType w:val="hybridMultilevel"/>
    <w:tmpl w:val="3398ADC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8C2E3F"/>
    <w:multiLevelType w:val="hybridMultilevel"/>
    <w:tmpl w:val="2CD08F7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3366CB"/>
    <w:multiLevelType w:val="hybridMultilevel"/>
    <w:tmpl w:val="A8EE3C2E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0736B3"/>
    <w:multiLevelType w:val="hybridMultilevel"/>
    <w:tmpl w:val="42E241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1C67BE"/>
    <w:multiLevelType w:val="hybridMultilevel"/>
    <w:tmpl w:val="6B063D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690430"/>
    <w:multiLevelType w:val="hybridMultilevel"/>
    <w:tmpl w:val="BBB6E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DC2978"/>
    <w:multiLevelType w:val="hybridMultilevel"/>
    <w:tmpl w:val="44003DCA"/>
    <w:lvl w:ilvl="0" w:tplc="0427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FF55C50"/>
    <w:multiLevelType w:val="multilevel"/>
    <w:tmpl w:val="6AB86FF2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cs="Times New Roman" w:hint="default"/>
      </w:rPr>
    </w:lvl>
  </w:abstractNum>
  <w:abstractNum w:abstractNumId="23">
    <w:nsid w:val="411F1465"/>
    <w:multiLevelType w:val="hybridMultilevel"/>
    <w:tmpl w:val="11346AEC"/>
    <w:lvl w:ilvl="0" w:tplc="0427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4573144A"/>
    <w:multiLevelType w:val="hybridMultilevel"/>
    <w:tmpl w:val="A154B758"/>
    <w:lvl w:ilvl="0" w:tplc="D84212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324126"/>
    <w:multiLevelType w:val="hybridMultilevel"/>
    <w:tmpl w:val="141CE9D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506AE1"/>
    <w:multiLevelType w:val="hybridMultilevel"/>
    <w:tmpl w:val="EBFE38D4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C44AFC"/>
    <w:multiLevelType w:val="hybridMultilevel"/>
    <w:tmpl w:val="B0DA375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FE4ABC"/>
    <w:multiLevelType w:val="hybridMultilevel"/>
    <w:tmpl w:val="404ABF8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F83CC6"/>
    <w:multiLevelType w:val="hybridMultilevel"/>
    <w:tmpl w:val="5606AD5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844FB3"/>
    <w:multiLevelType w:val="hybridMultilevel"/>
    <w:tmpl w:val="A36272A0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D5F5702"/>
    <w:multiLevelType w:val="hybridMultilevel"/>
    <w:tmpl w:val="28EE93F8"/>
    <w:lvl w:ilvl="0" w:tplc="38E2BD0C">
      <w:start w:val="17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32">
    <w:nsid w:val="5D834041"/>
    <w:multiLevelType w:val="hybridMultilevel"/>
    <w:tmpl w:val="7572FE0C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3E17D2D"/>
    <w:multiLevelType w:val="hybridMultilevel"/>
    <w:tmpl w:val="E6E8D04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9029DF"/>
    <w:multiLevelType w:val="hybridMultilevel"/>
    <w:tmpl w:val="185008D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7E2B3B"/>
    <w:multiLevelType w:val="hybridMultilevel"/>
    <w:tmpl w:val="4D96F69A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2726B3"/>
    <w:multiLevelType w:val="hybridMultilevel"/>
    <w:tmpl w:val="B428DB12"/>
    <w:lvl w:ilvl="0" w:tplc="38AA3D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571B46"/>
    <w:multiLevelType w:val="hybridMultilevel"/>
    <w:tmpl w:val="C3622E58"/>
    <w:lvl w:ilvl="0" w:tplc="2C1A32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D129C7"/>
    <w:multiLevelType w:val="hybridMultilevel"/>
    <w:tmpl w:val="E1588CA6"/>
    <w:lvl w:ilvl="0" w:tplc="FC68CB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E06013"/>
    <w:multiLevelType w:val="hybridMultilevel"/>
    <w:tmpl w:val="ED78A228"/>
    <w:lvl w:ilvl="0" w:tplc="0427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F6D0174"/>
    <w:multiLevelType w:val="multilevel"/>
    <w:tmpl w:val="522CBE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1">
    <w:nsid w:val="710D532F"/>
    <w:multiLevelType w:val="hybridMultilevel"/>
    <w:tmpl w:val="E8EE91A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F03481"/>
    <w:multiLevelType w:val="hybridMultilevel"/>
    <w:tmpl w:val="FBCA1CA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85092F"/>
    <w:multiLevelType w:val="hybridMultilevel"/>
    <w:tmpl w:val="BCE07140"/>
    <w:lvl w:ilvl="0" w:tplc="C8C855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331764"/>
    <w:multiLevelType w:val="hybridMultilevel"/>
    <w:tmpl w:val="126C171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7C05AB"/>
    <w:multiLevelType w:val="multilevel"/>
    <w:tmpl w:val="522CBE0E"/>
    <w:lvl w:ilvl="0">
      <w:start w:val="1"/>
      <w:numFmt w:val="decimal"/>
      <w:lvlText w:val="%1."/>
      <w:lvlJc w:val="left"/>
      <w:pPr>
        <w:ind w:left="26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2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1800"/>
      </w:pPr>
      <w:rPr>
        <w:rFonts w:cs="Times New Roman" w:hint="default"/>
      </w:rPr>
    </w:lvl>
  </w:abstractNum>
  <w:num w:numId="1">
    <w:abstractNumId w:val="27"/>
  </w:num>
  <w:num w:numId="2">
    <w:abstractNumId w:val="39"/>
  </w:num>
  <w:num w:numId="3">
    <w:abstractNumId w:val="21"/>
  </w:num>
  <w:num w:numId="4">
    <w:abstractNumId w:val="17"/>
  </w:num>
  <w:num w:numId="5">
    <w:abstractNumId w:val="35"/>
  </w:num>
  <w:num w:numId="6">
    <w:abstractNumId w:val="26"/>
  </w:num>
  <w:num w:numId="7">
    <w:abstractNumId w:val="42"/>
  </w:num>
  <w:num w:numId="8">
    <w:abstractNumId w:val="32"/>
  </w:num>
  <w:num w:numId="9">
    <w:abstractNumId w:val="7"/>
  </w:num>
  <w:num w:numId="10">
    <w:abstractNumId w:val="2"/>
  </w:num>
  <w:num w:numId="11">
    <w:abstractNumId w:val="18"/>
  </w:num>
  <w:num w:numId="12">
    <w:abstractNumId w:val="6"/>
  </w:num>
  <w:num w:numId="13">
    <w:abstractNumId w:val="3"/>
  </w:num>
  <w:num w:numId="14">
    <w:abstractNumId w:val="10"/>
  </w:num>
  <w:num w:numId="15">
    <w:abstractNumId w:val="23"/>
  </w:num>
  <w:num w:numId="16">
    <w:abstractNumId w:val="44"/>
  </w:num>
  <w:num w:numId="17">
    <w:abstractNumId w:val="28"/>
  </w:num>
  <w:num w:numId="18">
    <w:abstractNumId w:val="13"/>
  </w:num>
  <w:num w:numId="19">
    <w:abstractNumId w:val="29"/>
  </w:num>
  <w:num w:numId="20">
    <w:abstractNumId w:val="25"/>
  </w:num>
  <w:num w:numId="21">
    <w:abstractNumId w:val="30"/>
  </w:num>
  <w:num w:numId="22">
    <w:abstractNumId w:val="41"/>
  </w:num>
  <w:num w:numId="23">
    <w:abstractNumId w:val="34"/>
  </w:num>
  <w:num w:numId="24">
    <w:abstractNumId w:val="9"/>
  </w:num>
  <w:num w:numId="25">
    <w:abstractNumId w:val="33"/>
  </w:num>
  <w:num w:numId="26">
    <w:abstractNumId w:val="8"/>
  </w:num>
  <w:num w:numId="27">
    <w:abstractNumId w:val="19"/>
  </w:num>
  <w:num w:numId="28">
    <w:abstractNumId w:val="45"/>
  </w:num>
  <w:num w:numId="29">
    <w:abstractNumId w:val="11"/>
  </w:num>
  <w:num w:numId="30">
    <w:abstractNumId w:val="15"/>
  </w:num>
  <w:num w:numId="31">
    <w:abstractNumId w:val="24"/>
  </w:num>
  <w:num w:numId="32">
    <w:abstractNumId w:val="1"/>
  </w:num>
  <w:num w:numId="33">
    <w:abstractNumId w:val="37"/>
  </w:num>
  <w:num w:numId="34">
    <w:abstractNumId w:val="14"/>
  </w:num>
  <w:num w:numId="35">
    <w:abstractNumId w:val="36"/>
  </w:num>
  <w:num w:numId="36">
    <w:abstractNumId w:val="43"/>
  </w:num>
  <w:num w:numId="37">
    <w:abstractNumId w:val="4"/>
  </w:num>
  <w:num w:numId="38">
    <w:abstractNumId w:val="40"/>
  </w:num>
  <w:num w:numId="39">
    <w:abstractNumId w:val="22"/>
  </w:num>
  <w:num w:numId="40">
    <w:abstractNumId w:val="0"/>
  </w:num>
  <w:num w:numId="41">
    <w:abstractNumId w:val="38"/>
  </w:num>
  <w:num w:numId="42">
    <w:abstractNumId w:val="16"/>
  </w:num>
  <w:num w:numId="43">
    <w:abstractNumId w:val="31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5">
    <w:abstractNumId w:val="12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56D"/>
    <w:rsid w:val="00002C1A"/>
    <w:rsid w:val="0001105F"/>
    <w:rsid w:val="00012C69"/>
    <w:rsid w:val="00016BB2"/>
    <w:rsid w:val="00021B28"/>
    <w:rsid w:val="0002350E"/>
    <w:rsid w:val="00025869"/>
    <w:rsid w:val="00030256"/>
    <w:rsid w:val="00032D22"/>
    <w:rsid w:val="00036166"/>
    <w:rsid w:val="00037535"/>
    <w:rsid w:val="000412AE"/>
    <w:rsid w:val="000454FB"/>
    <w:rsid w:val="000458DD"/>
    <w:rsid w:val="0007256D"/>
    <w:rsid w:val="00074C8B"/>
    <w:rsid w:val="0007689E"/>
    <w:rsid w:val="00083E59"/>
    <w:rsid w:val="00090CE4"/>
    <w:rsid w:val="000932F5"/>
    <w:rsid w:val="000A1DB9"/>
    <w:rsid w:val="000B1F8D"/>
    <w:rsid w:val="000D3254"/>
    <w:rsid w:val="000E6E24"/>
    <w:rsid w:val="000F69DB"/>
    <w:rsid w:val="00103462"/>
    <w:rsid w:val="00115555"/>
    <w:rsid w:val="00144342"/>
    <w:rsid w:val="00144349"/>
    <w:rsid w:val="00156085"/>
    <w:rsid w:val="001577C5"/>
    <w:rsid w:val="00165D88"/>
    <w:rsid w:val="00167382"/>
    <w:rsid w:val="00170560"/>
    <w:rsid w:val="0017457C"/>
    <w:rsid w:val="00176D3C"/>
    <w:rsid w:val="00177B35"/>
    <w:rsid w:val="001808B5"/>
    <w:rsid w:val="00186024"/>
    <w:rsid w:val="00187EC8"/>
    <w:rsid w:val="00190CC1"/>
    <w:rsid w:val="00194FF2"/>
    <w:rsid w:val="00197D65"/>
    <w:rsid w:val="001B1520"/>
    <w:rsid w:val="001B5AF4"/>
    <w:rsid w:val="001C3943"/>
    <w:rsid w:val="001C408F"/>
    <w:rsid w:val="001C731F"/>
    <w:rsid w:val="001D2FDC"/>
    <w:rsid w:val="00203079"/>
    <w:rsid w:val="0021221B"/>
    <w:rsid w:val="00220D8D"/>
    <w:rsid w:val="00222C02"/>
    <w:rsid w:val="00230607"/>
    <w:rsid w:val="00234A47"/>
    <w:rsid w:val="002471BE"/>
    <w:rsid w:val="002479DF"/>
    <w:rsid w:val="00247A40"/>
    <w:rsid w:val="00257A53"/>
    <w:rsid w:val="00264976"/>
    <w:rsid w:val="002660C7"/>
    <w:rsid w:val="00266871"/>
    <w:rsid w:val="002752D2"/>
    <w:rsid w:val="00280F5A"/>
    <w:rsid w:val="00282ABA"/>
    <w:rsid w:val="002A0607"/>
    <w:rsid w:val="002A606E"/>
    <w:rsid w:val="002C2FE6"/>
    <w:rsid w:val="002D0AC1"/>
    <w:rsid w:val="002D43C3"/>
    <w:rsid w:val="002D47BC"/>
    <w:rsid w:val="002F143B"/>
    <w:rsid w:val="002F2056"/>
    <w:rsid w:val="00304B9C"/>
    <w:rsid w:val="00306F65"/>
    <w:rsid w:val="0030747B"/>
    <w:rsid w:val="00323131"/>
    <w:rsid w:val="00326315"/>
    <w:rsid w:val="00330CEC"/>
    <w:rsid w:val="00331361"/>
    <w:rsid w:val="003319FA"/>
    <w:rsid w:val="00332D0D"/>
    <w:rsid w:val="00335D51"/>
    <w:rsid w:val="003404E2"/>
    <w:rsid w:val="003476F4"/>
    <w:rsid w:val="003517D8"/>
    <w:rsid w:val="00352788"/>
    <w:rsid w:val="00356BDD"/>
    <w:rsid w:val="003577E1"/>
    <w:rsid w:val="00374E3D"/>
    <w:rsid w:val="00375B75"/>
    <w:rsid w:val="00391EF1"/>
    <w:rsid w:val="0039311C"/>
    <w:rsid w:val="003B110C"/>
    <w:rsid w:val="003B27A1"/>
    <w:rsid w:val="003B7161"/>
    <w:rsid w:val="003C00FA"/>
    <w:rsid w:val="003C4429"/>
    <w:rsid w:val="003C5815"/>
    <w:rsid w:val="003C7FE6"/>
    <w:rsid w:val="003D1962"/>
    <w:rsid w:val="003D20D6"/>
    <w:rsid w:val="003E5F39"/>
    <w:rsid w:val="003E6DEE"/>
    <w:rsid w:val="003E7FB9"/>
    <w:rsid w:val="003F3081"/>
    <w:rsid w:val="004058BA"/>
    <w:rsid w:val="00407F31"/>
    <w:rsid w:val="004124D6"/>
    <w:rsid w:val="004128CF"/>
    <w:rsid w:val="004173AA"/>
    <w:rsid w:val="00423063"/>
    <w:rsid w:val="00426E5F"/>
    <w:rsid w:val="00431E4C"/>
    <w:rsid w:val="00437ACD"/>
    <w:rsid w:val="00447969"/>
    <w:rsid w:val="00461E33"/>
    <w:rsid w:val="0046776A"/>
    <w:rsid w:val="0047257C"/>
    <w:rsid w:val="00472F71"/>
    <w:rsid w:val="004750DF"/>
    <w:rsid w:val="00496125"/>
    <w:rsid w:val="004A60A0"/>
    <w:rsid w:val="004B37B6"/>
    <w:rsid w:val="004C27D2"/>
    <w:rsid w:val="004C622B"/>
    <w:rsid w:val="004C687C"/>
    <w:rsid w:val="004D1673"/>
    <w:rsid w:val="004E113E"/>
    <w:rsid w:val="004F3C8A"/>
    <w:rsid w:val="00510CC5"/>
    <w:rsid w:val="00510D39"/>
    <w:rsid w:val="005167E3"/>
    <w:rsid w:val="00523656"/>
    <w:rsid w:val="0054117A"/>
    <w:rsid w:val="00541EDF"/>
    <w:rsid w:val="0054594E"/>
    <w:rsid w:val="0054759C"/>
    <w:rsid w:val="00550952"/>
    <w:rsid w:val="00550ED0"/>
    <w:rsid w:val="00562079"/>
    <w:rsid w:val="00565B1A"/>
    <w:rsid w:val="005778A0"/>
    <w:rsid w:val="005861B9"/>
    <w:rsid w:val="00596845"/>
    <w:rsid w:val="00597F80"/>
    <w:rsid w:val="005D1A95"/>
    <w:rsid w:val="005E5C9C"/>
    <w:rsid w:val="005F078C"/>
    <w:rsid w:val="005F0B33"/>
    <w:rsid w:val="005F3C03"/>
    <w:rsid w:val="006015BA"/>
    <w:rsid w:val="00607D23"/>
    <w:rsid w:val="006231C1"/>
    <w:rsid w:val="00624731"/>
    <w:rsid w:val="0062590E"/>
    <w:rsid w:val="00627180"/>
    <w:rsid w:val="00633BCF"/>
    <w:rsid w:val="006366A9"/>
    <w:rsid w:val="0065709C"/>
    <w:rsid w:val="00664910"/>
    <w:rsid w:val="006674C9"/>
    <w:rsid w:val="0067455D"/>
    <w:rsid w:val="00677874"/>
    <w:rsid w:val="006819EC"/>
    <w:rsid w:val="0068230D"/>
    <w:rsid w:val="006A2B8B"/>
    <w:rsid w:val="006A2F7A"/>
    <w:rsid w:val="006A3A21"/>
    <w:rsid w:val="006A426E"/>
    <w:rsid w:val="006A44F9"/>
    <w:rsid w:val="006B1837"/>
    <w:rsid w:val="006C40C4"/>
    <w:rsid w:val="006D0523"/>
    <w:rsid w:val="006E1E0A"/>
    <w:rsid w:val="006E21EB"/>
    <w:rsid w:val="006E5268"/>
    <w:rsid w:val="006F2601"/>
    <w:rsid w:val="00700EA0"/>
    <w:rsid w:val="007034D0"/>
    <w:rsid w:val="007068FF"/>
    <w:rsid w:val="0071163B"/>
    <w:rsid w:val="00724D44"/>
    <w:rsid w:val="00730CBC"/>
    <w:rsid w:val="007360E3"/>
    <w:rsid w:val="00743D8F"/>
    <w:rsid w:val="00763F8A"/>
    <w:rsid w:val="007702D9"/>
    <w:rsid w:val="00771922"/>
    <w:rsid w:val="00773932"/>
    <w:rsid w:val="00776759"/>
    <w:rsid w:val="0078309A"/>
    <w:rsid w:val="00787A13"/>
    <w:rsid w:val="00787C3E"/>
    <w:rsid w:val="007904DE"/>
    <w:rsid w:val="00793C86"/>
    <w:rsid w:val="007949BE"/>
    <w:rsid w:val="007962EE"/>
    <w:rsid w:val="007A2535"/>
    <w:rsid w:val="007E4DF2"/>
    <w:rsid w:val="007E670B"/>
    <w:rsid w:val="007E6C0F"/>
    <w:rsid w:val="007F10EA"/>
    <w:rsid w:val="007F3B79"/>
    <w:rsid w:val="007F4D49"/>
    <w:rsid w:val="007F586D"/>
    <w:rsid w:val="007F781C"/>
    <w:rsid w:val="008029BE"/>
    <w:rsid w:val="008073BB"/>
    <w:rsid w:val="008120F9"/>
    <w:rsid w:val="00814A5B"/>
    <w:rsid w:val="008166D6"/>
    <w:rsid w:val="008226ED"/>
    <w:rsid w:val="008241CB"/>
    <w:rsid w:val="00824EB3"/>
    <w:rsid w:val="00826481"/>
    <w:rsid w:val="00826E85"/>
    <w:rsid w:val="008278B0"/>
    <w:rsid w:val="0083374F"/>
    <w:rsid w:val="008351D9"/>
    <w:rsid w:val="00845205"/>
    <w:rsid w:val="0084755E"/>
    <w:rsid w:val="00855362"/>
    <w:rsid w:val="008650D7"/>
    <w:rsid w:val="008651A3"/>
    <w:rsid w:val="008804C0"/>
    <w:rsid w:val="00895389"/>
    <w:rsid w:val="008A2094"/>
    <w:rsid w:val="008A64FC"/>
    <w:rsid w:val="008B101A"/>
    <w:rsid w:val="008B1D5F"/>
    <w:rsid w:val="008C020C"/>
    <w:rsid w:val="008D7688"/>
    <w:rsid w:val="008E15F2"/>
    <w:rsid w:val="008E5F3E"/>
    <w:rsid w:val="008E67FA"/>
    <w:rsid w:val="008F4074"/>
    <w:rsid w:val="008F7CD3"/>
    <w:rsid w:val="0091087B"/>
    <w:rsid w:val="0091668B"/>
    <w:rsid w:val="00920C3A"/>
    <w:rsid w:val="009218AF"/>
    <w:rsid w:val="00943699"/>
    <w:rsid w:val="00944A03"/>
    <w:rsid w:val="00945AFB"/>
    <w:rsid w:val="00947619"/>
    <w:rsid w:val="009663E4"/>
    <w:rsid w:val="00974A6F"/>
    <w:rsid w:val="0097735F"/>
    <w:rsid w:val="009805E4"/>
    <w:rsid w:val="00983F98"/>
    <w:rsid w:val="0098627A"/>
    <w:rsid w:val="009921AC"/>
    <w:rsid w:val="00992F80"/>
    <w:rsid w:val="0099522D"/>
    <w:rsid w:val="009B6E88"/>
    <w:rsid w:val="009D4F55"/>
    <w:rsid w:val="009D68A1"/>
    <w:rsid w:val="009F5DEF"/>
    <w:rsid w:val="00A0590A"/>
    <w:rsid w:val="00A0724C"/>
    <w:rsid w:val="00A15854"/>
    <w:rsid w:val="00A1656A"/>
    <w:rsid w:val="00A30AE8"/>
    <w:rsid w:val="00A32D81"/>
    <w:rsid w:val="00A35275"/>
    <w:rsid w:val="00A37358"/>
    <w:rsid w:val="00A42132"/>
    <w:rsid w:val="00A44501"/>
    <w:rsid w:val="00A5016A"/>
    <w:rsid w:val="00A62424"/>
    <w:rsid w:val="00A972BF"/>
    <w:rsid w:val="00AA5C29"/>
    <w:rsid w:val="00AD212F"/>
    <w:rsid w:val="00AD28DD"/>
    <w:rsid w:val="00AF2D4D"/>
    <w:rsid w:val="00AF308E"/>
    <w:rsid w:val="00B0164F"/>
    <w:rsid w:val="00B059FC"/>
    <w:rsid w:val="00B11EB0"/>
    <w:rsid w:val="00B16EB0"/>
    <w:rsid w:val="00B23051"/>
    <w:rsid w:val="00B404CC"/>
    <w:rsid w:val="00B503CA"/>
    <w:rsid w:val="00B53D6F"/>
    <w:rsid w:val="00B54533"/>
    <w:rsid w:val="00B55965"/>
    <w:rsid w:val="00B617D0"/>
    <w:rsid w:val="00B84796"/>
    <w:rsid w:val="00B97C19"/>
    <w:rsid w:val="00BA41AA"/>
    <w:rsid w:val="00BB42D5"/>
    <w:rsid w:val="00BB6495"/>
    <w:rsid w:val="00BC1366"/>
    <w:rsid w:val="00BC2BB8"/>
    <w:rsid w:val="00BC64F5"/>
    <w:rsid w:val="00BD24A8"/>
    <w:rsid w:val="00BD35EB"/>
    <w:rsid w:val="00BF2971"/>
    <w:rsid w:val="00C2509F"/>
    <w:rsid w:val="00C3596D"/>
    <w:rsid w:val="00C3680F"/>
    <w:rsid w:val="00C40DC1"/>
    <w:rsid w:val="00C46EE7"/>
    <w:rsid w:val="00C66255"/>
    <w:rsid w:val="00C6754A"/>
    <w:rsid w:val="00C70CF6"/>
    <w:rsid w:val="00C859E5"/>
    <w:rsid w:val="00C96A30"/>
    <w:rsid w:val="00CA6ED1"/>
    <w:rsid w:val="00CB3E54"/>
    <w:rsid w:val="00CB69C6"/>
    <w:rsid w:val="00CB7FA2"/>
    <w:rsid w:val="00CC0049"/>
    <w:rsid w:val="00CC0C44"/>
    <w:rsid w:val="00CC54FF"/>
    <w:rsid w:val="00CD02E2"/>
    <w:rsid w:val="00CD4BFF"/>
    <w:rsid w:val="00CD5BF7"/>
    <w:rsid w:val="00CF3A05"/>
    <w:rsid w:val="00CF3D1D"/>
    <w:rsid w:val="00D008AE"/>
    <w:rsid w:val="00D04737"/>
    <w:rsid w:val="00D103DA"/>
    <w:rsid w:val="00D16BB9"/>
    <w:rsid w:val="00D2588C"/>
    <w:rsid w:val="00D27449"/>
    <w:rsid w:val="00D339FD"/>
    <w:rsid w:val="00D435B2"/>
    <w:rsid w:val="00D463C2"/>
    <w:rsid w:val="00D56F5E"/>
    <w:rsid w:val="00D62046"/>
    <w:rsid w:val="00D657DB"/>
    <w:rsid w:val="00D6757A"/>
    <w:rsid w:val="00D75727"/>
    <w:rsid w:val="00D778FD"/>
    <w:rsid w:val="00D90461"/>
    <w:rsid w:val="00D9218F"/>
    <w:rsid w:val="00DB53FC"/>
    <w:rsid w:val="00DB5A39"/>
    <w:rsid w:val="00DC6612"/>
    <w:rsid w:val="00DD5B50"/>
    <w:rsid w:val="00DE4E37"/>
    <w:rsid w:val="00DE62F8"/>
    <w:rsid w:val="00DF1001"/>
    <w:rsid w:val="00DF42EA"/>
    <w:rsid w:val="00E13275"/>
    <w:rsid w:val="00E23970"/>
    <w:rsid w:val="00E30884"/>
    <w:rsid w:val="00E33639"/>
    <w:rsid w:val="00E33933"/>
    <w:rsid w:val="00E36F54"/>
    <w:rsid w:val="00E37014"/>
    <w:rsid w:val="00E429F5"/>
    <w:rsid w:val="00E464F6"/>
    <w:rsid w:val="00E60FFB"/>
    <w:rsid w:val="00E65214"/>
    <w:rsid w:val="00E66A5D"/>
    <w:rsid w:val="00E80D4A"/>
    <w:rsid w:val="00E90DA9"/>
    <w:rsid w:val="00EB179D"/>
    <w:rsid w:val="00EB78BB"/>
    <w:rsid w:val="00EC141B"/>
    <w:rsid w:val="00EC40AF"/>
    <w:rsid w:val="00EF66AC"/>
    <w:rsid w:val="00EF6F8A"/>
    <w:rsid w:val="00F020A7"/>
    <w:rsid w:val="00F11EE5"/>
    <w:rsid w:val="00F11F04"/>
    <w:rsid w:val="00F157B7"/>
    <w:rsid w:val="00F232C8"/>
    <w:rsid w:val="00F25092"/>
    <w:rsid w:val="00F31839"/>
    <w:rsid w:val="00F319AB"/>
    <w:rsid w:val="00F333F7"/>
    <w:rsid w:val="00F361F2"/>
    <w:rsid w:val="00F407E4"/>
    <w:rsid w:val="00F419DD"/>
    <w:rsid w:val="00F52416"/>
    <w:rsid w:val="00F808AE"/>
    <w:rsid w:val="00F8257C"/>
    <w:rsid w:val="00F837DB"/>
    <w:rsid w:val="00F84753"/>
    <w:rsid w:val="00F90216"/>
    <w:rsid w:val="00F90A87"/>
    <w:rsid w:val="00F97395"/>
    <w:rsid w:val="00F97A93"/>
    <w:rsid w:val="00FA081B"/>
    <w:rsid w:val="00FA5136"/>
    <w:rsid w:val="00FB3BD6"/>
    <w:rsid w:val="00FC21A9"/>
    <w:rsid w:val="00FC23A6"/>
    <w:rsid w:val="00FC28E1"/>
    <w:rsid w:val="00FD409A"/>
    <w:rsid w:val="00FD5A44"/>
    <w:rsid w:val="00FE31F7"/>
    <w:rsid w:val="00FE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A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361F2"/>
    <w:pPr>
      <w:keepNext/>
      <w:numPr>
        <w:ilvl w:val="2"/>
        <w:numId w:val="40"/>
      </w:numPr>
      <w:suppressAutoHyphens/>
      <w:overflowPunct w:val="0"/>
      <w:autoSpaceDE w:val="0"/>
      <w:spacing w:after="0" w:line="240" w:lineRule="auto"/>
      <w:textAlignment w:val="baseline"/>
      <w:outlineLvl w:val="2"/>
    </w:pPr>
    <w:rPr>
      <w:rFonts w:ascii="TimesLT" w:eastAsia="Calibri" w:hAnsi="TimesLT"/>
      <w:b/>
      <w:sz w:val="20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F361F2"/>
    <w:pPr>
      <w:keepNext/>
      <w:numPr>
        <w:ilvl w:val="3"/>
        <w:numId w:val="40"/>
      </w:numPr>
      <w:suppressAutoHyphens/>
      <w:overflowPunct w:val="0"/>
      <w:autoSpaceDE w:val="0"/>
      <w:spacing w:after="0" w:line="240" w:lineRule="auto"/>
      <w:textAlignment w:val="baseline"/>
      <w:outlineLvl w:val="3"/>
    </w:pPr>
    <w:rPr>
      <w:rFonts w:ascii="Times New Roman" w:eastAsia="Calibri" w:hAnsi="Times New Roman"/>
      <w:b/>
      <w:sz w:val="20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Paragraph1">
    <w:name w:val="List Paragraph1"/>
    <w:basedOn w:val="Normal"/>
    <w:rsid w:val="0007256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7256D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semiHidden/>
    <w:locked/>
    <w:rsid w:val="0007256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6231C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</w:rPr>
  </w:style>
  <w:style w:type="character" w:styleId="Hyperlink">
    <w:name w:val="Hyperlink"/>
    <w:rsid w:val="00E3363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6015B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Lentelsantrat1">
    <w:name w:val="WW-Lentelės antraštė1"/>
    <w:basedOn w:val="Normal"/>
    <w:rsid w:val="00F361F2"/>
    <w:pPr>
      <w:suppressLineNumbers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LT" w:eastAsia="Calibri" w:hAnsi="TimesLT"/>
      <w:b/>
      <w:bCs/>
      <w:i/>
      <w:iCs/>
      <w:sz w:val="20"/>
      <w:szCs w:val="20"/>
      <w:lang w:eastAsia="ar-SA"/>
    </w:rPr>
  </w:style>
  <w:style w:type="character" w:customStyle="1" w:styleId="Heading3Char">
    <w:name w:val="Heading 3 Char"/>
    <w:link w:val="Heading3"/>
    <w:locked/>
    <w:rsid w:val="00F361F2"/>
    <w:rPr>
      <w:rFonts w:ascii="TimesLT" w:hAnsi="TimesLT" w:cs="Times New Roman"/>
      <w:b/>
      <w:sz w:val="20"/>
      <w:szCs w:val="20"/>
      <w:lang w:eastAsia="ar-SA" w:bidi="ar-SA"/>
    </w:rPr>
  </w:style>
  <w:style w:type="character" w:customStyle="1" w:styleId="Heading4Char">
    <w:name w:val="Heading 4 Char"/>
    <w:link w:val="Heading4"/>
    <w:locked/>
    <w:rsid w:val="00F361F2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rsid w:val="00F361F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LT" w:eastAsia="Calibri" w:hAnsi="TimesLT"/>
      <w:sz w:val="20"/>
      <w:szCs w:val="20"/>
      <w:lang w:eastAsia="ar-SA"/>
    </w:rPr>
  </w:style>
  <w:style w:type="character" w:customStyle="1" w:styleId="BodyTextChar">
    <w:name w:val="Body Text Char"/>
    <w:link w:val="BodyText"/>
    <w:locked/>
    <w:rsid w:val="00F361F2"/>
    <w:rPr>
      <w:rFonts w:ascii="TimesLT" w:hAnsi="TimesLT" w:cs="Times New Roman"/>
      <w:sz w:val="20"/>
      <w:szCs w:val="20"/>
      <w:lang w:eastAsia="ar-SA" w:bidi="ar-SA"/>
    </w:rPr>
  </w:style>
  <w:style w:type="paragraph" w:customStyle="1" w:styleId="WW-TOAHeading">
    <w:name w:val="WW-TOA Heading"/>
    <w:basedOn w:val="Normal"/>
    <w:next w:val="Normal"/>
    <w:rsid w:val="00F361F2"/>
    <w:pPr>
      <w:tabs>
        <w:tab w:val="left" w:pos="9000"/>
        <w:tab w:val="right" w:pos="9360"/>
      </w:tabs>
      <w:suppressAutoHyphens/>
      <w:overflowPunct w:val="0"/>
      <w:autoSpaceDE w:val="0"/>
      <w:spacing w:after="0" w:line="240" w:lineRule="auto"/>
      <w:textAlignment w:val="baseline"/>
    </w:pPr>
    <w:rPr>
      <w:rFonts w:ascii="CG Times" w:eastAsia="Calibri" w:hAnsi="CG Times"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2F2056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rsid w:val="002F2056"/>
    <w:rPr>
      <w:rFonts w:eastAsia="Times New Roman"/>
      <w:sz w:val="22"/>
      <w:szCs w:val="22"/>
      <w:lang w:eastAsia="en-US"/>
    </w:rPr>
  </w:style>
  <w:style w:type="paragraph" w:customStyle="1" w:styleId="Char">
    <w:name w:val=" Char"/>
    <w:basedOn w:val="Normal"/>
    <w:rsid w:val="002F2056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customStyle="1" w:styleId="Hyperlink1">
    <w:name w:val="Hyperlink1"/>
    <w:rsid w:val="0084755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ageNumber">
    <w:name w:val="page number"/>
    <w:basedOn w:val="DefaultParagraphFont"/>
    <w:semiHidden/>
    <w:rsid w:val="0084755E"/>
    <w:rPr>
      <w:rFonts w:cs="Times New Roman"/>
    </w:rPr>
  </w:style>
  <w:style w:type="character" w:customStyle="1" w:styleId="Bodytext0">
    <w:name w:val="Body text_"/>
    <w:basedOn w:val="DefaultParagraphFont"/>
    <w:link w:val="Bodytext1"/>
    <w:locked/>
    <w:rsid w:val="001577C5"/>
    <w:rPr>
      <w:sz w:val="22"/>
      <w:szCs w:val="22"/>
      <w:lang w:bidi="ar-SA"/>
    </w:rPr>
  </w:style>
  <w:style w:type="paragraph" w:customStyle="1" w:styleId="Bodytext1">
    <w:name w:val="Body text"/>
    <w:basedOn w:val="Normal"/>
    <w:link w:val="Bodytext0"/>
    <w:rsid w:val="001577C5"/>
    <w:pPr>
      <w:shd w:val="clear" w:color="auto" w:fill="FFFFFF"/>
      <w:spacing w:after="0" w:line="274" w:lineRule="exact"/>
    </w:pPr>
    <w:rPr>
      <w:rFonts w:ascii="Times New Roman" w:hAnsi="Times New Roman"/>
      <w:lang w:val="lt-LT" w:eastAsia="lt-LT"/>
    </w:rPr>
  </w:style>
  <w:style w:type="character" w:customStyle="1" w:styleId="ListParagraphChar">
    <w:name w:val="List Paragraph Char"/>
    <w:link w:val="ListParagraph"/>
    <w:locked/>
    <w:rsid w:val="006E5268"/>
    <w:rPr>
      <w:sz w:val="24"/>
      <w:szCs w:val="24"/>
      <w:lang w:val="lt-LT" w:eastAsia="en-US" w:bidi="ar-SA"/>
    </w:rPr>
  </w:style>
  <w:style w:type="paragraph" w:styleId="ListParagraph">
    <w:name w:val="List Paragraph"/>
    <w:basedOn w:val="Normal"/>
    <w:link w:val="ListParagraphChar"/>
    <w:qFormat/>
    <w:rsid w:val="006E526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paragraph" w:styleId="Header">
    <w:name w:val="header"/>
    <w:basedOn w:val="Normal"/>
    <w:rsid w:val="00C70CF6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asus</dc:creator>
  <cp:lastModifiedBy>Birute</cp:lastModifiedBy>
  <cp:revision>2</cp:revision>
  <cp:lastPrinted>2015-08-26T07:40:00Z</cp:lastPrinted>
  <dcterms:created xsi:type="dcterms:W3CDTF">2019-01-02T13:45:00Z</dcterms:created>
  <dcterms:modified xsi:type="dcterms:W3CDTF">2019-01-02T13:45:00Z</dcterms:modified>
</cp:coreProperties>
</file>