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B9" w:rsidRDefault="006F26B9" w:rsidP="006F26B9">
      <w:pPr>
        <w:spacing w:line="276" w:lineRule="auto"/>
        <w:ind w:left="5040" w:right="-87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Prienų rajono savivaldybės tarybos </w:t>
      </w:r>
    </w:p>
    <w:p w:rsidR="006F26B9" w:rsidRDefault="006F26B9" w:rsidP="006F26B9">
      <w:pPr>
        <w:spacing w:line="276" w:lineRule="auto"/>
        <w:ind w:left="5040" w:right="-874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201</w:t>
      </w:r>
      <w:r w:rsidR="002E772A">
        <w:rPr>
          <w:sz w:val="24"/>
        </w:rPr>
        <w:t xml:space="preserve">9 m. sausio </w:t>
      </w:r>
      <w:r w:rsidR="0061166B">
        <w:rPr>
          <w:sz w:val="24"/>
        </w:rPr>
        <w:t>24</w:t>
      </w:r>
      <w:r>
        <w:rPr>
          <w:sz w:val="24"/>
        </w:rPr>
        <w:t xml:space="preserve"> d.</w:t>
      </w:r>
    </w:p>
    <w:p w:rsidR="006F26B9" w:rsidRDefault="00E00149" w:rsidP="006F26B9">
      <w:pPr>
        <w:spacing w:line="276" w:lineRule="auto"/>
        <w:ind w:left="5040" w:right="-874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sprendimo</w:t>
      </w:r>
      <w:r w:rsidR="002E772A">
        <w:rPr>
          <w:sz w:val="24"/>
        </w:rPr>
        <w:t xml:space="preserve"> Nr.</w:t>
      </w:r>
      <w:r w:rsidR="0061166B">
        <w:rPr>
          <w:sz w:val="24"/>
        </w:rPr>
        <w:t xml:space="preserve"> T3-7</w:t>
      </w:r>
    </w:p>
    <w:p w:rsidR="002F1D7A" w:rsidRDefault="006115E6" w:rsidP="002F1D7A">
      <w:pPr>
        <w:spacing w:line="276" w:lineRule="auto"/>
        <w:ind w:left="5040" w:right="-87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2 </w:t>
      </w:r>
      <w:r w:rsidR="002F1D7A">
        <w:rPr>
          <w:sz w:val="24"/>
        </w:rPr>
        <w:t xml:space="preserve"> priedas</w:t>
      </w:r>
    </w:p>
    <w:p w:rsidR="006F26B9" w:rsidRDefault="006F26B9" w:rsidP="006F26B9">
      <w:pPr>
        <w:spacing w:line="276" w:lineRule="auto"/>
        <w:ind w:left="5040" w:right="-874"/>
        <w:rPr>
          <w:sz w:val="24"/>
        </w:rPr>
      </w:pPr>
    </w:p>
    <w:p w:rsidR="006F26B9" w:rsidRDefault="006115E6" w:rsidP="006F26B9">
      <w:pPr>
        <w:pStyle w:val="BodyText3"/>
        <w:spacing w:line="276" w:lineRule="auto"/>
        <w:jc w:val="center"/>
      </w:pPr>
      <w:r>
        <w:t xml:space="preserve">Trumpalaikio </w:t>
      </w:r>
      <w:r w:rsidR="006F26B9">
        <w:t xml:space="preserve"> turto, perduodamo</w:t>
      </w:r>
      <w:r w:rsidR="00985972">
        <w:t xml:space="preserve"> valdyti, naudoti ir disponuoti patikėjimo teise Prienų krašto muziejui</w:t>
      </w:r>
      <w:r w:rsidR="006F26B9">
        <w:t>,  sąrašas</w:t>
      </w:r>
    </w:p>
    <w:p w:rsidR="006F26B9" w:rsidRDefault="006F26B9" w:rsidP="006F26B9">
      <w:pPr>
        <w:pStyle w:val="BodyText3"/>
        <w:spacing w:line="276" w:lineRule="auto"/>
        <w:rPr>
          <w:b w:val="0"/>
          <w:bCs w:val="0"/>
          <w:cap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6"/>
        <w:gridCol w:w="5573"/>
        <w:gridCol w:w="850"/>
        <w:gridCol w:w="1134"/>
        <w:gridCol w:w="1241"/>
      </w:tblGrid>
      <w:tr w:rsidR="006F26B9" w:rsidTr="00F1304E">
        <w:tc>
          <w:tcPr>
            <w:tcW w:w="1056" w:type="dxa"/>
          </w:tcPr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Eil.</w:t>
            </w:r>
          </w:p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5573" w:type="dxa"/>
          </w:tcPr>
          <w:p w:rsidR="006F26B9" w:rsidRDefault="006F26B9" w:rsidP="006F26B9">
            <w:pPr>
              <w:jc w:val="both"/>
              <w:rPr>
                <w:sz w:val="24"/>
              </w:rPr>
            </w:pPr>
            <w:r>
              <w:rPr>
                <w:sz w:val="24"/>
              </w:rPr>
              <w:t>Turto pavadinimas</w:t>
            </w:r>
          </w:p>
        </w:tc>
        <w:tc>
          <w:tcPr>
            <w:tcW w:w="850" w:type="dxa"/>
          </w:tcPr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Kiekis</w:t>
            </w:r>
          </w:p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(vnt.)</w:t>
            </w:r>
          </w:p>
        </w:tc>
        <w:tc>
          <w:tcPr>
            <w:tcW w:w="1134" w:type="dxa"/>
          </w:tcPr>
          <w:p w:rsidR="006F26B9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Vieneto</w:t>
            </w:r>
          </w:p>
          <w:p w:rsidR="006F26B9" w:rsidRPr="006724DF" w:rsidRDefault="00F1304E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įsigijimo kaina</w:t>
            </w:r>
            <w:r w:rsidR="006F26B9">
              <w:rPr>
                <w:sz w:val="24"/>
              </w:rPr>
              <w:t xml:space="preserve">, </w:t>
            </w:r>
            <w:proofErr w:type="spellStart"/>
            <w:r w:rsidR="006F26B9">
              <w:rPr>
                <w:sz w:val="24"/>
              </w:rPr>
              <w:t>Eur</w:t>
            </w:r>
            <w:proofErr w:type="spellEnd"/>
          </w:p>
        </w:tc>
        <w:tc>
          <w:tcPr>
            <w:tcW w:w="1241" w:type="dxa"/>
          </w:tcPr>
          <w:p w:rsidR="00F1304E" w:rsidRDefault="00F1304E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Bendra suma</w:t>
            </w:r>
          </w:p>
          <w:p w:rsidR="006F26B9" w:rsidRPr="006724DF" w:rsidRDefault="006F26B9" w:rsidP="006F26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Eur</w:t>
            </w:r>
            <w:proofErr w:type="spellEnd"/>
          </w:p>
        </w:tc>
      </w:tr>
      <w:tr w:rsidR="006F26B9" w:rsidTr="00F1304E">
        <w:tc>
          <w:tcPr>
            <w:tcW w:w="1056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3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1" w:type="dxa"/>
          </w:tcPr>
          <w:p w:rsidR="006F26B9" w:rsidRPr="006F26B9" w:rsidRDefault="006F26B9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E7A5E" w:rsidTr="00F1304E">
        <w:tc>
          <w:tcPr>
            <w:tcW w:w="1056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73" w:type="dxa"/>
          </w:tcPr>
          <w:p w:rsidR="001E7A5E" w:rsidRDefault="002F35D7" w:rsidP="002F35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1E7A5E">
              <w:rPr>
                <w:sz w:val="24"/>
              </w:rPr>
              <w:t xml:space="preserve"> ,,Krašto šviesuoliai“</w:t>
            </w:r>
            <w:r>
              <w:rPr>
                <w:sz w:val="24"/>
              </w:rPr>
              <w:t>.</w:t>
            </w:r>
            <w:r w:rsidR="001E7A5E">
              <w:rPr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 w:rsidR="001E7A5E">
              <w:rPr>
                <w:sz w:val="24"/>
              </w:rPr>
              <w:t xml:space="preserve">aldas </w:t>
            </w:r>
            <w:r>
              <w:rPr>
                <w:sz w:val="24"/>
              </w:rPr>
              <w:t>(</w:t>
            </w:r>
            <w:r w:rsidR="001E7A5E">
              <w:rPr>
                <w:sz w:val="24"/>
              </w:rPr>
              <w:t>su saugiu laikikliu</w:t>
            </w:r>
            <w:r>
              <w:rPr>
                <w:sz w:val="24"/>
              </w:rPr>
              <w:t>)</w:t>
            </w:r>
          </w:p>
        </w:tc>
        <w:tc>
          <w:tcPr>
            <w:tcW w:w="850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241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</w:tr>
      <w:tr w:rsidR="001E7A5E" w:rsidTr="00F1304E">
        <w:tc>
          <w:tcPr>
            <w:tcW w:w="1056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73" w:type="dxa"/>
          </w:tcPr>
          <w:p w:rsidR="001E7A5E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Ekspozicijos</w:t>
            </w:r>
            <w:r w:rsidR="001E7A5E">
              <w:rPr>
                <w:sz w:val="24"/>
              </w:rPr>
              <w:t xml:space="preserve"> ,,Kunigas Zdebskis“, ,,Partizanų Lukšų šeimos istorijos“, ,,Literatūriniai Prienai“, ,,Miesto istorijos“, ,,Sklandytuvų istorijos“</w:t>
            </w:r>
            <w:r>
              <w:rPr>
                <w:sz w:val="24"/>
              </w:rPr>
              <w:t>.</w:t>
            </w:r>
            <w:r w:rsidR="001E7A5E">
              <w:rPr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 w:rsidR="001E7A5E">
              <w:rPr>
                <w:sz w:val="24"/>
              </w:rPr>
              <w:t>alda</w:t>
            </w:r>
            <w:r>
              <w:rPr>
                <w:sz w:val="24"/>
              </w:rPr>
              <w:t>s</w:t>
            </w:r>
            <w:r w:rsidR="001E7A5E">
              <w:rPr>
                <w:sz w:val="24"/>
              </w:rPr>
              <w:t xml:space="preserve"> </w:t>
            </w:r>
            <w:r>
              <w:rPr>
                <w:sz w:val="24"/>
              </w:rPr>
              <w:t>(su saugiu</w:t>
            </w:r>
            <w:r w:rsidR="001E7A5E">
              <w:rPr>
                <w:sz w:val="24"/>
              </w:rPr>
              <w:t xml:space="preserve"> laikikliu</w:t>
            </w:r>
            <w:r>
              <w:rPr>
                <w:sz w:val="24"/>
              </w:rPr>
              <w:t>)</w:t>
            </w:r>
          </w:p>
        </w:tc>
        <w:tc>
          <w:tcPr>
            <w:tcW w:w="850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  <w:tc>
          <w:tcPr>
            <w:tcW w:w="1241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1 500,00</w:t>
            </w:r>
          </w:p>
        </w:tc>
      </w:tr>
      <w:tr w:rsidR="001E7A5E" w:rsidTr="00F1304E">
        <w:tc>
          <w:tcPr>
            <w:tcW w:w="1056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73" w:type="dxa"/>
          </w:tcPr>
          <w:p w:rsidR="001E7A5E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1E7A5E">
              <w:rPr>
                <w:sz w:val="24"/>
              </w:rPr>
              <w:t xml:space="preserve"> ,,Kunigas Zdebskis“</w:t>
            </w:r>
            <w:r>
              <w:rPr>
                <w:sz w:val="24"/>
              </w:rPr>
              <w:t>.</w:t>
            </w:r>
            <w:r w:rsidR="001E7A5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</w:t>
            </w:r>
            <w:r w:rsidR="001E7A5E">
              <w:rPr>
                <w:sz w:val="24"/>
              </w:rPr>
              <w:t>oletas</w:t>
            </w:r>
            <w:proofErr w:type="spellEnd"/>
            <w:r w:rsidR="001E7A5E">
              <w:rPr>
                <w:sz w:val="24"/>
              </w:rPr>
              <w:t xml:space="preserve"> su spauda</w:t>
            </w:r>
          </w:p>
        </w:tc>
        <w:tc>
          <w:tcPr>
            <w:tcW w:w="850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  <w:tc>
          <w:tcPr>
            <w:tcW w:w="1241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</w:tr>
      <w:tr w:rsidR="001E7A5E" w:rsidTr="00F1304E">
        <w:tc>
          <w:tcPr>
            <w:tcW w:w="1056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73" w:type="dxa"/>
          </w:tcPr>
          <w:p w:rsidR="001E7A5E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1E7A5E">
              <w:rPr>
                <w:sz w:val="24"/>
              </w:rPr>
              <w:t xml:space="preserve"> ,,Kunigas Zdebskis“</w:t>
            </w:r>
            <w:r>
              <w:rPr>
                <w:sz w:val="24"/>
              </w:rPr>
              <w:t>.</w:t>
            </w:r>
            <w:r w:rsidR="001E7A5E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1E7A5E">
              <w:rPr>
                <w:sz w:val="24"/>
              </w:rPr>
              <w:t>tendai ,,Švarkas“ ir ,,Sutana“</w:t>
            </w:r>
          </w:p>
        </w:tc>
        <w:tc>
          <w:tcPr>
            <w:tcW w:w="850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  <w:tc>
          <w:tcPr>
            <w:tcW w:w="1241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</w:tr>
      <w:tr w:rsidR="001E7A5E" w:rsidTr="00F1304E">
        <w:tc>
          <w:tcPr>
            <w:tcW w:w="1056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73" w:type="dxa"/>
          </w:tcPr>
          <w:p w:rsidR="001E7A5E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Muziejaus holas.</w:t>
            </w:r>
            <w:r w:rsidR="001E7A5E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1E7A5E">
              <w:rPr>
                <w:sz w:val="24"/>
              </w:rPr>
              <w:t>tenda</w:t>
            </w:r>
            <w:r>
              <w:rPr>
                <w:sz w:val="24"/>
              </w:rPr>
              <w:t>s</w:t>
            </w:r>
          </w:p>
        </w:tc>
        <w:tc>
          <w:tcPr>
            <w:tcW w:w="850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75,00</w:t>
            </w:r>
          </w:p>
        </w:tc>
        <w:tc>
          <w:tcPr>
            <w:tcW w:w="1241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</w:tr>
      <w:tr w:rsidR="001E7A5E" w:rsidTr="00F1304E">
        <w:tc>
          <w:tcPr>
            <w:tcW w:w="1056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73" w:type="dxa"/>
          </w:tcPr>
          <w:p w:rsidR="001E7A5E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Muziejaus holas.</w:t>
            </w:r>
            <w:r w:rsidR="001E7A5E">
              <w:rPr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="001E7A5E">
              <w:rPr>
                <w:sz w:val="24"/>
              </w:rPr>
              <w:t>uorodos</w:t>
            </w:r>
          </w:p>
        </w:tc>
        <w:tc>
          <w:tcPr>
            <w:tcW w:w="850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75,00</w:t>
            </w:r>
          </w:p>
        </w:tc>
        <w:tc>
          <w:tcPr>
            <w:tcW w:w="1241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75,00</w:t>
            </w:r>
          </w:p>
        </w:tc>
      </w:tr>
      <w:tr w:rsidR="001E7A5E" w:rsidTr="00F1304E">
        <w:tc>
          <w:tcPr>
            <w:tcW w:w="1056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73" w:type="dxa"/>
          </w:tcPr>
          <w:p w:rsidR="001E7A5E" w:rsidRDefault="002F35D7" w:rsidP="00287B8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1E7A5E">
              <w:rPr>
                <w:sz w:val="24"/>
              </w:rPr>
              <w:t xml:space="preserve"> ,,Krašto šviesuoliai“</w:t>
            </w:r>
            <w:r>
              <w:rPr>
                <w:sz w:val="24"/>
              </w:rPr>
              <w:t>.</w:t>
            </w:r>
            <w:r w:rsidR="001E7A5E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1E7A5E">
              <w:rPr>
                <w:sz w:val="24"/>
              </w:rPr>
              <w:t xml:space="preserve">niversalūs baldai </w:t>
            </w:r>
            <w:r w:rsidR="00287B8B">
              <w:rPr>
                <w:sz w:val="24"/>
              </w:rPr>
              <w:t>Nr. 3 (</w:t>
            </w:r>
            <w:r w:rsidR="001E7A5E">
              <w:rPr>
                <w:sz w:val="24"/>
              </w:rPr>
              <w:t>skirti įvairioms asmenybėms</w:t>
            </w:r>
            <w:r w:rsidR="00287B8B">
              <w:rPr>
                <w:sz w:val="24"/>
              </w:rPr>
              <w:t>)</w:t>
            </w:r>
            <w:r w:rsidR="00014E2D"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34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241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2 400,00</w:t>
            </w:r>
          </w:p>
        </w:tc>
      </w:tr>
      <w:tr w:rsidR="001E7A5E" w:rsidTr="00F1304E">
        <w:tc>
          <w:tcPr>
            <w:tcW w:w="1056" w:type="dxa"/>
          </w:tcPr>
          <w:p w:rsidR="001E7A5E" w:rsidRDefault="001E7A5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73" w:type="dxa"/>
          </w:tcPr>
          <w:p w:rsidR="001E7A5E" w:rsidRDefault="002F35D7" w:rsidP="00287B8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1E7A5E">
              <w:rPr>
                <w:sz w:val="24"/>
              </w:rPr>
              <w:t xml:space="preserve"> ,,Krašto šviesuoliai“</w:t>
            </w:r>
            <w:r>
              <w:rPr>
                <w:sz w:val="24"/>
              </w:rPr>
              <w:t>.</w:t>
            </w:r>
            <w:r w:rsidR="001E7A5E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1E7A5E">
              <w:rPr>
                <w:sz w:val="24"/>
              </w:rPr>
              <w:t xml:space="preserve">niversalūs baldai </w:t>
            </w:r>
            <w:r w:rsidR="00287B8B">
              <w:rPr>
                <w:sz w:val="24"/>
              </w:rPr>
              <w:t>Nr. 6 (</w:t>
            </w:r>
            <w:r w:rsidR="001E7A5E">
              <w:rPr>
                <w:sz w:val="24"/>
              </w:rPr>
              <w:t>skirti įvairioms asmenybėms</w:t>
            </w:r>
            <w:r w:rsidR="00287B8B">
              <w:rPr>
                <w:sz w:val="24"/>
              </w:rPr>
              <w:t>)</w:t>
            </w:r>
            <w:r w:rsidR="00014E2D"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1E7A5E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1E7A5E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241" w:type="dxa"/>
          </w:tcPr>
          <w:p w:rsidR="001E7A5E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480,00</w:t>
            </w:r>
          </w:p>
        </w:tc>
      </w:tr>
      <w:tr w:rsidR="00014E2D" w:rsidTr="00F1304E">
        <w:tc>
          <w:tcPr>
            <w:tcW w:w="1056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73" w:type="dxa"/>
          </w:tcPr>
          <w:p w:rsidR="00014E2D" w:rsidRDefault="002F35D7" w:rsidP="00287B8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014E2D">
              <w:rPr>
                <w:sz w:val="24"/>
              </w:rPr>
              <w:t xml:space="preserve"> ,,Krašto šviesuoliai“</w:t>
            </w:r>
            <w:r>
              <w:rPr>
                <w:sz w:val="24"/>
              </w:rPr>
              <w:t>.</w:t>
            </w:r>
            <w:r w:rsidR="00014E2D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014E2D">
              <w:rPr>
                <w:sz w:val="24"/>
              </w:rPr>
              <w:t xml:space="preserve">niversalūs baldai </w:t>
            </w:r>
            <w:r w:rsidR="00287B8B">
              <w:rPr>
                <w:sz w:val="24"/>
              </w:rPr>
              <w:t>Nr. 8 (</w:t>
            </w:r>
            <w:r w:rsidR="00014E2D">
              <w:rPr>
                <w:sz w:val="24"/>
              </w:rPr>
              <w:t>skirti įvairioms asmenybėms</w:t>
            </w:r>
            <w:r w:rsidR="00287B8B">
              <w:rPr>
                <w:sz w:val="24"/>
              </w:rPr>
              <w:t>)</w:t>
            </w:r>
            <w:r w:rsidR="00014E2D"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241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480,00</w:t>
            </w:r>
          </w:p>
        </w:tc>
      </w:tr>
      <w:tr w:rsidR="00014E2D" w:rsidTr="00F1304E">
        <w:tc>
          <w:tcPr>
            <w:tcW w:w="1056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73" w:type="dxa"/>
          </w:tcPr>
          <w:p w:rsidR="00014E2D" w:rsidRDefault="002F35D7" w:rsidP="00287B8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014E2D">
              <w:rPr>
                <w:sz w:val="24"/>
              </w:rPr>
              <w:t xml:space="preserve"> ,,Krašto šviesuoliai“</w:t>
            </w:r>
            <w:r>
              <w:rPr>
                <w:sz w:val="24"/>
              </w:rPr>
              <w:t>.</w:t>
            </w:r>
            <w:r w:rsidR="00014E2D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014E2D">
              <w:rPr>
                <w:sz w:val="24"/>
              </w:rPr>
              <w:t xml:space="preserve">niversalūs baldai </w:t>
            </w:r>
            <w:r w:rsidR="00287B8B">
              <w:rPr>
                <w:sz w:val="24"/>
              </w:rPr>
              <w:t>Nr. 9 (</w:t>
            </w:r>
            <w:r w:rsidR="00014E2D">
              <w:rPr>
                <w:sz w:val="24"/>
              </w:rPr>
              <w:t>skirti įvairioms asmenybėms</w:t>
            </w:r>
            <w:r w:rsidR="00287B8B">
              <w:rPr>
                <w:sz w:val="24"/>
              </w:rPr>
              <w:t>)</w:t>
            </w:r>
            <w:r w:rsidR="00014E2D"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w="1241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320,00</w:t>
            </w:r>
          </w:p>
        </w:tc>
      </w:tr>
      <w:tr w:rsidR="00014E2D" w:rsidTr="00F1304E">
        <w:tc>
          <w:tcPr>
            <w:tcW w:w="1056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73" w:type="dxa"/>
          </w:tcPr>
          <w:p w:rsidR="00014E2D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Muziejaus koridorius.</w:t>
            </w:r>
            <w:r w:rsidR="00014E2D">
              <w:rPr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="00014E2D">
              <w:rPr>
                <w:sz w:val="24"/>
              </w:rPr>
              <w:t>uorodos</w:t>
            </w:r>
          </w:p>
        </w:tc>
        <w:tc>
          <w:tcPr>
            <w:tcW w:w="850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241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014E2D" w:rsidTr="00F1304E">
        <w:tc>
          <w:tcPr>
            <w:tcW w:w="1056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73" w:type="dxa"/>
          </w:tcPr>
          <w:p w:rsidR="00014E2D" w:rsidRDefault="002F35D7" w:rsidP="002F35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Muziejaus koridorius.</w:t>
            </w:r>
            <w:r w:rsidR="00014E2D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014E2D">
              <w:rPr>
                <w:sz w:val="24"/>
              </w:rPr>
              <w:t>tenda</w:t>
            </w:r>
            <w:r>
              <w:rPr>
                <w:sz w:val="24"/>
              </w:rPr>
              <w:t>s</w:t>
            </w:r>
          </w:p>
        </w:tc>
        <w:tc>
          <w:tcPr>
            <w:tcW w:w="850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241" w:type="dxa"/>
          </w:tcPr>
          <w:p w:rsidR="00014E2D" w:rsidRPr="006724DF" w:rsidRDefault="00014E2D" w:rsidP="00014E2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500,00</w:t>
            </w:r>
          </w:p>
        </w:tc>
      </w:tr>
      <w:tr w:rsidR="00014E2D" w:rsidTr="00F1304E">
        <w:tc>
          <w:tcPr>
            <w:tcW w:w="1056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73" w:type="dxa"/>
          </w:tcPr>
          <w:p w:rsidR="00014E2D" w:rsidRDefault="002F35D7" w:rsidP="002F35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Muziejaus laiptinė. N</w:t>
            </w:r>
            <w:r w:rsidR="00014E2D">
              <w:rPr>
                <w:sz w:val="24"/>
              </w:rPr>
              <w:t>uorodos ir pavadinimai</w:t>
            </w:r>
          </w:p>
        </w:tc>
        <w:tc>
          <w:tcPr>
            <w:tcW w:w="850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  <w:tc>
          <w:tcPr>
            <w:tcW w:w="1241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280,00</w:t>
            </w:r>
          </w:p>
        </w:tc>
      </w:tr>
      <w:tr w:rsidR="00014E2D" w:rsidTr="00F1304E">
        <w:tc>
          <w:tcPr>
            <w:tcW w:w="1056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573" w:type="dxa"/>
          </w:tcPr>
          <w:p w:rsidR="00014E2D" w:rsidRDefault="002F35D7" w:rsidP="00287B8B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014E2D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014E2D">
              <w:rPr>
                <w:sz w:val="24"/>
              </w:rPr>
              <w:t xml:space="preserve">  </w:t>
            </w:r>
            <w:r w:rsidR="00287B8B">
              <w:rPr>
                <w:sz w:val="24"/>
              </w:rPr>
              <w:t>Justino</w:t>
            </w:r>
            <w:r w:rsidR="00014E2D">
              <w:rPr>
                <w:sz w:val="24"/>
              </w:rPr>
              <w:t xml:space="preserve"> Marcinkevičiaus </w:t>
            </w:r>
            <w:r w:rsidR="00287B8B">
              <w:rPr>
                <w:sz w:val="24"/>
              </w:rPr>
              <w:t xml:space="preserve">kambarys. Eksponatai </w:t>
            </w:r>
            <w:r w:rsidR="00014E2D">
              <w:rPr>
                <w:sz w:val="24"/>
              </w:rPr>
              <w:t>Nr. 8</w:t>
            </w:r>
          </w:p>
        </w:tc>
        <w:tc>
          <w:tcPr>
            <w:tcW w:w="850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241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840,00</w:t>
            </w:r>
          </w:p>
        </w:tc>
      </w:tr>
      <w:tr w:rsidR="00014E2D" w:rsidTr="00F1304E">
        <w:tc>
          <w:tcPr>
            <w:tcW w:w="1056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573" w:type="dxa"/>
          </w:tcPr>
          <w:p w:rsidR="00014E2D" w:rsidRDefault="002F35D7" w:rsidP="00287B8B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014E2D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014E2D">
              <w:rPr>
                <w:sz w:val="24"/>
              </w:rPr>
              <w:t xml:space="preserve"> J</w:t>
            </w:r>
            <w:r w:rsidR="00287B8B">
              <w:rPr>
                <w:sz w:val="24"/>
              </w:rPr>
              <w:t>ustino</w:t>
            </w:r>
            <w:r w:rsidR="00014E2D">
              <w:rPr>
                <w:sz w:val="24"/>
              </w:rPr>
              <w:t xml:space="preserve"> Marcinkevičiaus </w:t>
            </w:r>
            <w:r w:rsidR="00287B8B">
              <w:rPr>
                <w:sz w:val="24"/>
              </w:rPr>
              <w:t xml:space="preserve">kambarys. Eksponatai </w:t>
            </w:r>
            <w:r w:rsidR="00014E2D">
              <w:rPr>
                <w:sz w:val="24"/>
              </w:rPr>
              <w:t xml:space="preserve"> Nr. 9</w:t>
            </w:r>
          </w:p>
        </w:tc>
        <w:tc>
          <w:tcPr>
            <w:tcW w:w="850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w="1241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320,00</w:t>
            </w:r>
          </w:p>
        </w:tc>
      </w:tr>
      <w:tr w:rsidR="00014E2D" w:rsidTr="00F1304E">
        <w:tc>
          <w:tcPr>
            <w:tcW w:w="1056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573" w:type="dxa"/>
          </w:tcPr>
          <w:p w:rsidR="00014E2D" w:rsidRDefault="002F35D7" w:rsidP="00287B8B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014E2D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287B8B">
              <w:rPr>
                <w:sz w:val="24"/>
              </w:rPr>
              <w:t xml:space="preserve"> Justino </w:t>
            </w:r>
            <w:r w:rsidR="00014E2D">
              <w:rPr>
                <w:sz w:val="24"/>
              </w:rPr>
              <w:t>Marcink</w:t>
            </w:r>
            <w:r w:rsidR="00287B8B">
              <w:rPr>
                <w:sz w:val="24"/>
              </w:rPr>
              <w:t>e</w:t>
            </w:r>
            <w:r w:rsidR="00014E2D">
              <w:rPr>
                <w:sz w:val="24"/>
              </w:rPr>
              <w:t>vičiaus fotografijos ir knygų sienos fotografijos fragmentas</w:t>
            </w:r>
          </w:p>
        </w:tc>
        <w:tc>
          <w:tcPr>
            <w:tcW w:w="850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  <w:tc>
          <w:tcPr>
            <w:tcW w:w="1241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</w:tr>
      <w:tr w:rsidR="00014E2D" w:rsidTr="00F1304E">
        <w:tc>
          <w:tcPr>
            <w:tcW w:w="1056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573" w:type="dxa"/>
          </w:tcPr>
          <w:p w:rsidR="00014E2D" w:rsidRDefault="002F35D7" w:rsidP="002F35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014E2D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014E2D">
              <w:rPr>
                <w:sz w:val="24"/>
              </w:rPr>
              <w:t xml:space="preserve">  </w:t>
            </w:r>
            <w:r>
              <w:rPr>
                <w:sz w:val="24"/>
              </w:rPr>
              <w:t>K</w:t>
            </w:r>
            <w:r w:rsidR="00014E2D">
              <w:rPr>
                <w:sz w:val="24"/>
              </w:rPr>
              <w:t>nygų sienos fotografijos fragmentas</w:t>
            </w:r>
          </w:p>
        </w:tc>
        <w:tc>
          <w:tcPr>
            <w:tcW w:w="850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241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014E2D" w:rsidTr="00F1304E">
        <w:tc>
          <w:tcPr>
            <w:tcW w:w="1056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573" w:type="dxa"/>
          </w:tcPr>
          <w:p w:rsidR="00014E2D" w:rsidRDefault="002F35D7" w:rsidP="00287B8B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014E2D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014E2D">
              <w:rPr>
                <w:sz w:val="24"/>
              </w:rPr>
              <w:t xml:space="preserve">  J</w:t>
            </w:r>
            <w:r w:rsidR="00287B8B">
              <w:rPr>
                <w:sz w:val="24"/>
              </w:rPr>
              <w:t>ustino</w:t>
            </w:r>
            <w:r w:rsidR="00014E2D">
              <w:rPr>
                <w:sz w:val="24"/>
              </w:rPr>
              <w:t xml:space="preserve"> Marcinkevičiaus </w:t>
            </w:r>
            <w:r w:rsidR="00287B8B">
              <w:rPr>
                <w:sz w:val="24"/>
              </w:rPr>
              <w:t xml:space="preserve">kambarys. Eksponatai </w:t>
            </w:r>
            <w:r w:rsidR="00014E2D">
              <w:rPr>
                <w:sz w:val="24"/>
              </w:rPr>
              <w:t>Nr. 3</w:t>
            </w:r>
          </w:p>
        </w:tc>
        <w:tc>
          <w:tcPr>
            <w:tcW w:w="850" w:type="dxa"/>
          </w:tcPr>
          <w:p w:rsidR="00014E2D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241" w:type="dxa"/>
          </w:tcPr>
          <w:p w:rsidR="00014E2D" w:rsidRPr="006724DF" w:rsidRDefault="00014E2D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1 200,00</w:t>
            </w:r>
          </w:p>
        </w:tc>
      </w:tr>
      <w:tr w:rsidR="00014E2D" w:rsidTr="00F1304E">
        <w:tc>
          <w:tcPr>
            <w:tcW w:w="1056" w:type="dxa"/>
          </w:tcPr>
          <w:p w:rsidR="00014E2D" w:rsidRPr="006724DF" w:rsidRDefault="00F1304E" w:rsidP="00F1304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573" w:type="dxa"/>
          </w:tcPr>
          <w:p w:rsidR="00014E2D" w:rsidRDefault="00F1304E" w:rsidP="00F1304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014E2D" w:rsidRDefault="00F1304E" w:rsidP="00F1304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014E2D" w:rsidRPr="006724DF" w:rsidRDefault="00F1304E" w:rsidP="00F1304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1" w:type="dxa"/>
          </w:tcPr>
          <w:p w:rsidR="00014E2D" w:rsidRPr="006724DF" w:rsidRDefault="00F1304E" w:rsidP="00F1304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573" w:type="dxa"/>
          </w:tcPr>
          <w:p w:rsidR="00B41392" w:rsidRDefault="002F35D7" w:rsidP="00287B8B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B41392">
              <w:rPr>
                <w:sz w:val="24"/>
              </w:rPr>
              <w:t xml:space="preserve">  J</w:t>
            </w:r>
            <w:r w:rsidR="00287B8B">
              <w:rPr>
                <w:sz w:val="24"/>
              </w:rPr>
              <w:t>ustino</w:t>
            </w:r>
            <w:r w:rsidR="00B41392">
              <w:rPr>
                <w:sz w:val="24"/>
              </w:rPr>
              <w:t xml:space="preserve"> Marcinkevičiaus </w:t>
            </w:r>
            <w:r w:rsidR="00287B8B">
              <w:rPr>
                <w:sz w:val="24"/>
              </w:rPr>
              <w:t>kambarys. Eksponatai</w:t>
            </w:r>
            <w:r w:rsidR="00B41392">
              <w:rPr>
                <w:sz w:val="24"/>
              </w:rPr>
              <w:t xml:space="preserve"> Nr. 6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22,50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573" w:type="dxa"/>
          </w:tcPr>
          <w:p w:rsidR="00B41392" w:rsidRDefault="002F35D7" w:rsidP="002F35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B41392">
              <w:rPr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 w:rsidR="00B41392">
              <w:rPr>
                <w:sz w:val="24"/>
              </w:rPr>
              <w:t>itų literatų knygos ir eksponatai Nr. 3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34" w:type="dxa"/>
          </w:tcPr>
          <w:p w:rsidR="00B41392" w:rsidRPr="006724DF" w:rsidRDefault="00B41392" w:rsidP="00B4139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241" w:type="dxa"/>
          </w:tcPr>
          <w:p w:rsidR="00B41392" w:rsidRPr="006724DF" w:rsidRDefault="00B41392" w:rsidP="00B4139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2 400,00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573" w:type="dxa"/>
          </w:tcPr>
          <w:p w:rsidR="00B41392" w:rsidRDefault="002F35D7" w:rsidP="002F35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B41392">
              <w:rPr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 w:rsidR="00B41392">
              <w:rPr>
                <w:sz w:val="24"/>
              </w:rPr>
              <w:t>itų literatų knygos ir eksponatai Nr. 6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573" w:type="dxa"/>
          </w:tcPr>
          <w:p w:rsidR="00B41392" w:rsidRDefault="002F35D7" w:rsidP="00287B8B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287B8B">
              <w:rPr>
                <w:sz w:val="24"/>
              </w:rPr>
              <w:t xml:space="preserve"> Justino</w:t>
            </w:r>
            <w:r w:rsidR="00B41392">
              <w:rPr>
                <w:sz w:val="24"/>
              </w:rPr>
              <w:t xml:space="preserve"> Marcinkevičiaus eksponatų spinta Nr. 7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573" w:type="dxa"/>
          </w:tcPr>
          <w:p w:rsidR="00B41392" w:rsidRDefault="002F35D7" w:rsidP="002F35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B41392">
              <w:rPr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 w:rsidR="00B41392">
              <w:rPr>
                <w:sz w:val="24"/>
              </w:rPr>
              <w:t>itų literatų knygos ir eksponatai Nr. 8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480,00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573" w:type="dxa"/>
          </w:tcPr>
          <w:p w:rsidR="00B41392" w:rsidRDefault="002F35D7" w:rsidP="002F35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 ,,Literatūriniai Prienai“.</w:t>
            </w:r>
            <w:r w:rsidR="00B41392">
              <w:rPr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 w:rsidR="00B41392">
              <w:rPr>
                <w:sz w:val="24"/>
              </w:rPr>
              <w:t>itų literatų knygos ir eksponatai Nr. 9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573" w:type="dxa"/>
          </w:tcPr>
          <w:p w:rsidR="00B41392" w:rsidRDefault="002F35D7" w:rsidP="00287B8B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287B8B">
              <w:rPr>
                <w:sz w:val="24"/>
              </w:rPr>
              <w:t xml:space="preserve"> </w:t>
            </w:r>
            <w:r w:rsidR="00B41392">
              <w:rPr>
                <w:sz w:val="24"/>
              </w:rPr>
              <w:t>J</w:t>
            </w:r>
            <w:r w:rsidR="00287B8B">
              <w:rPr>
                <w:sz w:val="24"/>
              </w:rPr>
              <w:t>ustino</w:t>
            </w:r>
            <w:r w:rsidR="00B41392">
              <w:rPr>
                <w:sz w:val="24"/>
              </w:rPr>
              <w:t xml:space="preserve"> Marcinkevičiaus eksponatų spinta Nr. 5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573" w:type="dxa"/>
          </w:tcPr>
          <w:p w:rsidR="00B41392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B4139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</w:t>
            </w:r>
            <w:r w:rsidR="00B41392">
              <w:rPr>
                <w:sz w:val="24"/>
              </w:rPr>
              <w:t>letas</w:t>
            </w:r>
            <w:proofErr w:type="spellEnd"/>
            <w:r w:rsidR="00B41392">
              <w:rPr>
                <w:sz w:val="24"/>
              </w:rPr>
              <w:t xml:space="preserve"> su spauda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573" w:type="dxa"/>
          </w:tcPr>
          <w:p w:rsidR="00B41392" w:rsidRDefault="002F35D7" w:rsidP="00287B8B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,,Literatūriniai Prienai“</w:t>
            </w:r>
            <w:r>
              <w:rPr>
                <w:sz w:val="24"/>
              </w:rPr>
              <w:t>.</w:t>
            </w:r>
            <w:r w:rsidR="00287B8B">
              <w:rPr>
                <w:sz w:val="24"/>
              </w:rPr>
              <w:t xml:space="preserve"> Justino</w:t>
            </w:r>
            <w:r w:rsidR="00B41392">
              <w:rPr>
                <w:sz w:val="24"/>
              </w:rPr>
              <w:t xml:space="preserve"> Marcinkevičiaus eksponatų spinta Nr. 3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50,00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</w:tr>
      <w:tr w:rsidR="00B41392" w:rsidTr="00F1304E">
        <w:tc>
          <w:tcPr>
            <w:tcW w:w="1056" w:type="dxa"/>
          </w:tcPr>
          <w:p w:rsidR="00B41392" w:rsidRDefault="00B41392" w:rsidP="002B6E9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573" w:type="dxa"/>
          </w:tcPr>
          <w:p w:rsidR="00B41392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,,Partizanų Lukšų šeimos istorija“</w:t>
            </w:r>
            <w:r>
              <w:rPr>
                <w:sz w:val="24"/>
              </w:rPr>
              <w:t>.</w:t>
            </w:r>
            <w:r w:rsidR="00B41392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B41392">
              <w:rPr>
                <w:sz w:val="24"/>
              </w:rPr>
              <w:t>akyla lentynoms</w:t>
            </w:r>
          </w:p>
        </w:tc>
        <w:tc>
          <w:tcPr>
            <w:tcW w:w="850" w:type="dxa"/>
          </w:tcPr>
          <w:p w:rsidR="00B41392" w:rsidRDefault="00B41392" w:rsidP="002B6E9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41392" w:rsidRDefault="00B41392" w:rsidP="002B6E9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  <w:tc>
          <w:tcPr>
            <w:tcW w:w="1241" w:type="dxa"/>
          </w:tcPr>
          <w:p w:rsidR="00B41392" w:rsidRDefault="00B41392" w:rsidP="002B6E9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573" w:type="dxa"/>
          </w:tcPr>
          <w:p w:rsidR="00B41392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,,P</w:t>
            </w:r>
            <w:r>
              <w:rPr>
                <w:sz w:val="24"/>
              </w:rPr>
              <w:t>artizanų Lukšų šeimos istorija“. U</w:t>
            </w:r>
            <w:r w:rsidR="00B41392">
              <w:rPr>
                <w:sz w:val="24"/>
              </w:rPr>
              <w:t>niversalus baldas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75,00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573" w:type="dxa"/>
          </w:tcPr>
          <w:p w:rsidR="00B41392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,,Partizanų Lukšų šeimos istorija“</w:t>
            </w:r>
            <w:r>
              <w:rPr>
                <w:sz w:val="24"/>
              </w:rPr>
              <w:t>.</w:t>
            </w:r>
            <w:r w:rsidR="00B41392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B41392">
              <w:rPr>
                <w:sz w:val="24"/>
              </w:rPr>
              <w:t xml:space="preserve">tendai </w:t>
            </w:r>
            <w:r w:rsidR="00287B8B">
              <w:rPr>
                <w:sz w:val="24"/>
              </w:rPr>
              <w:t>(pertvara)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573" w:type="dxa"/>
          </w:tcPr>
          <w:p w:rsidR="00B41392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,,Partizanų Lukšų šeimos istorija“</w:t>
            </w:r>
            <w:r>
              <w:rPr>
                <w:sz w:val="24"/>
              </w:rPr>
              <w:t>.</w:t>
            </w:r>
            <w:r w:rsidR="00B41392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B41392">
              <w:rPr>
                <w:sz w:val="24"/>
              </w:rPr>
              <w:t>tendas su paveikslu ir kryžiumi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</w:tr>
      <w:tr w:rsidR="00B41392" w:rsidTr="00F1304E">
        <w:tc>
          <w:tcPr>
            <w:tcW w:w="1056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573" w:type="dxa"/>
          </w:tcPr>
          <w:p w:rsidR="00B41392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B41392">
              <w:rPr>
                <w:sz w:val="24"/>
              </w:rPr>
              <w:t xml:space="preserve"> ,,P</w:t>
            </w:r>
            <w:r>
              <w:rPr>
                <w:sz w:val="24"/>
              </w:rPr>
              <w:t>artizanų Lukšų šeimos istorija“. Spygliuotos</w:t>
            </w:r>
            <w:r w:rsidR="00B41392">
              <w:rPr>
                <w:sz w:val="24"/>
              </w:rPr>
              <w:t xml:space="preserve"> viel</w:t>
            </w:r>
            <w:r>
              <w:rPr>
                <w:sz w:val="24"/>
              </w:rPr>
              <w:t>os imitacija</w:t>
            </w:r>
          </w:p>
        </w:tc>
        <w:tc>
          <w:tcPr>
            <w:tcW w:w="850" w:type="dxa"/>
          </w:tcPr>
          <w:p w:rsidR="00B41392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150,00</w:t>
            </w:r>
          </w:p>
        </w:tc>
        <w:tc>
          <w:tcPr>
            <w:tcW w:w="1241" w:type="dxa"/>
          </w:tcPr>
          <w:p w:rsidR="00B41392" w:rsidRPr="006724DF" w:rsidRDefault="00B41392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</w:tr>
      <w:tr w:rsidR="00F1304E" w:rsidTr="00F1304E">
        <w:tc>
          <w:tcPr>
            <w:tcW w:w="1056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573" w:type="dxa"/>
          </w:tcPr>
          <w:p w:rsidR="00F1304E" w:rsidRDefault="002F35D7" w:rsidP="002F35D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F1304E">
              <w:rPr>
                <w:sz w:val="24"/>
              </w:rPr>
              <w:t xml:space="preserve"> ,,Partizanų Lukšų šeimos istorija“</w:t>
            </w:r>
            <w:r>
              <w:rPr>
                <w:sz w:val="24"/>
              </w:rPr>
              <w:t>.</w:t>
            </w:r>
            <w:r w:rsidR="00F1304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</w:t>
            </w:r>
            <w:r w:rsidR="00F1304E">
              <w:rPr>
                <w:sz w:val="24"/>
              </w:rPr>
              <w:t>oletas</w:t>
            </w:r>
            <w:proofErr w:type="spellEnd"/>
            <w:r w:rsidR="00F1304E">
              <w:rPr>
                <w:sz w:val="24"/>
              </w:rPr>
              <w:t xml:space="preserve"> su spauda</w:t>
            </w:r>
          </w:p>
        </w:tc>
        <w:tc>
          <w:tcPr>
            <w:tcW w:w="850" w:type="dxa"/>
          </w:tcPr>
          <w:p w:rsidR="00F1304E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241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</w:tr>
      <w:tr w:rsidR="00F1304E" w:rsidTr="00F1304E">
        <w:tc>
          <w:tcPr>
            <w:tcW w:w="1056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573" w:type="dxa"/>
          </w:tcPr>
          <w:p w:rsidR="00F1304E" w:rsidRDefault="002F35D7" w:rsidP="002F35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Muziejaus rūbinė. B</w:t>
            </w:r>
            <w:r w:rsidR="00F1304E">
              <w:rPr>
                <w:sz w:val="24"/>
              </w:rPr>
              <w:t>aldai su integruota išmaniąja šviesa ir anotacijomis</w:t>
            </w:r>
          </w:p>
        </w:tc>
        <w:tc>
          <w:tcPr>
            <w:tcW w:w="850" w:type="dxa"/>
          </w:tcPr>
          <w:p w:rsidR="00F1304E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  <w:tc>
          <w:tcPr>
            <w:tcW w:w="1241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</w:tr>
      <w:tr w:rsidR="00F1304E" w:rsidTr="00F1304E">
        <w:tc>
          <w:tcPr>
            <w:tcW w:w="1056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573" w:type="dxa"/>
          </w:tcPr>
          <w:p w:rsidR="00F1304E" w:rsidRDefault="002F35D7" w:rsidP="002F35D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Muziejaus rūbinė.</w:t>
            </w:r>
            <w:r w:rsidR="00F1304E">
              <w:rPr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 w:rsidR="00F1304E">
              <w:rPr>
                <w:sz w:val="24"/>
              </w:rPr>
              <w:t>abykla</w:t>
            </w:r>
          </w:p>
        </w:tc>
        <w:tc>
          <w:tcPr>
            <w:tcW w:w="850" w:type="dxa"/>
          </w:tcPr>
          <w:p w:rsidR="00F1304E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  <w:tc>
          <w:tcPr>
            <w:tcW w:w="1241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300,00</w:t>
            </w:r>
          </w:p>
        </w:tc>
      </w:tr>
      <w:tr w:rsidR="00F1304E" w:rsidTr="00F1304E">
        <w:tc>
          <w:tcPr>
            <w:tcW w:w="1056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573" w:type="dxa"/>
          </w:tcPr>
          <w:p w:rsidR="00F1304E" w:rsidRDefault="002F35D7" w:rsidP="002A2AE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Ekspozicija</w:t>
            </w:r>
            <w:r w:rsidR="00F1304E">
              <w:rPr>
                <w:sz w:val="24"/>
              </w:rPr>
              <w:t xml:space="preserve"> ,,Kunigas Zdebskis“</w:t>
            </w:r>
            <w:r>
              <w:rPr>
                <w:sz w:val="24"/>
              </w:rPr>
              <w:t>.</w:t>
            </w:r>
            <w:r w:rsidR="00F1304E">
              <w:rPr>
                <w:sz w:val="24"/>
              </w:rPr>
              <w:t xml:space="preserve"> </w:t>
            </w:r>
            <w:r w:rsidR="002A2AE9">
              <w:rPr>
                <w:sz w:val="24"/>
              </w:rPr>
              <w:t>E</w:t>
            </w:r>
            <w:r>
              <w:rPr>
                <w:sz w:val="24"/>
              </w:rPr>
              <w:t>ksponatai</w:t>
            </w:r>
            <w:r w:rsidR="00287B8B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2A2AE9">
              <w:rPr>
                <w:sz w:val="24"/>
              </w:rPr>
              <w:t xml:space="preserve">pastatyti </w:t>
            </w:r>
            <w:r w:rsidR="00F1304E">
              <w:rPr>
                <w:sz w:val="24"/>
              </w:rPr>
              <w:t xml:space="preserve">prie televizoriaus </w:t>
            </w:r>
          </w:p>
        </w:tc>
        <w:tc>
          <w:tcPr>
            <w:tcW w:w="850" w:type="dxa"/>
          </w:tcPr>
          <w:p w:rsidR="00F1304E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241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</w:tr>
      <w:tr w:rsidR="00F1304E" w:rsidTr="00F1304E">
        <w:trPr>
          <w:cantSplit/>
        </w:trPr>
        <w:tc>
          <w:tcPr>
            <w:tcW w:w="6629" w:type="dxa"/>
            <w:gridSpan w:val="2"/>
          </w:tcPr>
          <w:p w:rsidR="00F1304E" w:rsidRDefault="00F1304E" w:rsidP="006F26B9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Iš viso:</w:t>
            </w:r>
          </w:p>
        </w:tc>
        <w:tc>
          <w:tcPr>
            <w:tcW w:w="850" w:type="dxa"/>
          </w:tcPr>
          <w:p w:rsidR="00F1304E" w:rsidRPr="006724DF" w:rsidRDefault="00F1304E" w:rsidP="006F26B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F1304E" w:rsidRDefault="00F1304E" w:rsidP="006F26B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F1304E" w:rsidRPr="002653A7" w:rsidRDefault="00F1304E" w:rsidP="006F26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18 495,00</w:t>
            </w:r>
          </w:p>
        </w:tc>
      </w:tr>
    </w:tbl>
    <w:p w:rsidR="00032567" w:rsidRDefault="00032567"/>
    <w:p w:rsidR="006F26B9" w:rsidRDefault="006F26B9" w:rsidP="006F26B9">
      <w:pPr>
        <w:jc w:val="center"/>
      </w:pPr>
      <w:r>
        <w:t>______________________________</w:t>
      </w:r>
    </w:p>
    <w:sectPr w:rsidR="006F26B9" w:rsidSect="002F35D7">
      <w:headerReference w:type="default" r:id="rId6"/>
      <w:pgSz w:w="11906" w:h="16838"/>
      <w:pgMar w:top="1276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62C" w:rsidRDefault="0060762C" w:rsidP="006F26B9">
      <w:r>
        <w:separator/>
      </w:r>
    </w:p>
  </w:endnote>
  <w:endnote w:type="continuationSeparator" w:id="0">
    <w:p w:rsidR="0060762C" w:rsidRDefault="0060762C" w:rsidP="006F2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62C" w:rsidRDefault="0060762C" w:rsidP="006F26B9">
      <w:r>
        <w:separator/>
      </w:r>
    </w:p>
  </w:footnote>
  <w:footnote w:type="continuationSeparator" w:id="0">
    <w:p w:rsidR="0060762C" w:rsidRDefault="0060762C" w:rsidP="006F2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659361"/>
      <w:docPartObj>
        <w:docPartGallery w:val="Page Numbers (Top of Page)"/>
        <w:docPartUnique/>
      </w:docPartObj>
    </w:sdtPr>
    <w:sdtContent>
      <w:p w:rsidR="00B41392" w:rsidRDefault="004A6BC6">
        <w:pPr>
          <w:pStyle w:val="Header"/>
          <w:jc w:val="center"/>
        </w:pPr>
        <w:fldSimple w:instr=" PAGE   \* MERGEFORMAT ">
          <w:r w:rsidR="007B0D3B">
            <w:rPr>
              <w:noProof/>
            </w:rPr>
            <w:t>2</w:t>
          </w:r>
        </w:fldSimple>
      </w:p>
    </w:sdtContent>
  </w:sdt>
  <w:p w:rsidR="00B41392" w:rsidRDefault="00B413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6B9"/>
    <w:rsid w:val="00014E2D"/>
    <w:rsid w:val="00032567"/>
    <w:rsid w:val="001222A2"/>
    <w:rsid w:val="00137AAB"/>
    <w:rsid w:val="001D4284"/>
    <w:rsid w:val="001E7A5E"/>
    <w:rsid w:val="00287B8B"/>
    <w:rsid w:val="002A2AE9"/>
    <w:rsid w:val="002B6E97"/>
    <w:rsid w:val="002E772A"/>
    <w:rsid w:val="002F1D7A"/>
    <w:rsid w:val="002F35D7"/>
    <w:rsid w:val="003C6417"/>
    <w:rsid w:val="004A6BC6"/>
    <w:rsid w:val="005C2EDF"/>
    <w:rsid w:val="0060762C"/>
    <w:rsid w:val="006115E6"/>
    <w:rsid w:val="0061166B"/>
    <w:rsid w:val="00627668"/>
    <w:rsid w:val="00645884"/>
    <w:rsid w:val="006D7F7B"/>
    <w:rsid w:val="006F26B9"/>
    <w:rsid w:val="00700611"/>
    <w:rsid w:val="00796119"/>
    <w:rsid w:val="007B0D3B"/>
    <w:rsid w:val="0094509B"/>
    <w:rsid w:val="00985972"/>
    <w:rsid w:val="00B41392"/>
    <w:rsid w:val="00B72C03"/>
    <w:rsid w:val="00BF047E"/>
    <w:rsid w:val="00D10B03"/>
    <w:rsid w:val="00E00149"/>
    <w:rsid w:val="00ED2147"/>
    <w:rsid w:val="00F1304E"/>
    <w:rsid w:val="00F521FB"/>
    <w:rsid w:val="00F8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6F26B9"/>
    <w:pPr>
      <w:spacing w:line="360" w:lineRule="auto"/>
      <w:jc w:val="both"/>
    </w:pPr>
    <w:rPr>
      <w:b/>
      <w:bCs/>
      <w:caps/>
      <w:sz w:val="24"/>
    </w:rPr>
  </w:style>
  <w:style w:type="character" w:customStyle="1" w:styleId="BodyText3Char">
    <w:name w:val="Body Text 3 Char"/>
    <w:basedOn w:val="DefaultParagraphFont"/>
    <w:link w:val="BodyText3"/>
    <w:rsid w:val="006F26B9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F26B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6B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F26B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6B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User</cp:lastModifiedBy>
  <cp:revision>3</cp:revision>
  <cp:lastPrinted>2019-01-07T08:03:00Z</cp:lastPrinted>
  <dcterms:created xsi:type="dcterms:W3CDTF">2019-01-25T08:12:00Z</dcterms:created>
  <dcterms:modified xsi:type="dcterms:W3CDTF">2019-01-25T08:12:00Z</dcterms:modified>
</cp:coreProperties>
</file>