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5B33B9" w:rsidRDefault="005B33B9" w:rsidP="005B33B9">
      <w:pPr>
        <w:pStyle w:val="Header"/>
        <w:tabs>
          <w:tab w:val="clear" w:pos="4153"/>
          <w:tab w:val="clear" w:pos="8306"/>
          <w:tab w:val="left" w:pos="2127"/>
        </w:tabs>
        <w:spacing w:line="360" w:lineRule="auto"/>
        <w:ind w:firstLine="0"/>
        <w:rPr>
          <w:b/>
          <w:sz w:val="24"/>
        </w:rPr>
      </w:pPr>
    </w:p>
    <w:p w:rsidR="00590C07" w:rsidRPr="00DB7830" w:rsidRDefault="0047102F" w:rsidP="00DB7830">
      <w:pPr>
        <w:pStyle w:val="Header"/>
        <w:tabs>
          <w:tab w:val="clear" w:pos="4153"/>
          <w:tab w:val="clear" w:pos="8306"/>
          <w:tab w:val="left" w:pos="2127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DB7830" w:rsidRPr="00DB7830" w:rsidRDefault="00DB7830" w:rsidP="00DB7830">
      <w:pPr>
        <w:tabs>
          <w:tab w:val="left" w:pos="5557"/>
          <w:tab w:val="left" w:pos="6840"/>
          <w:tab w:val="left" w:pos="7020"/>
          <w:tab w:val="left" w:pos="9540"/>
        </w:tabs>
        <w:ind w:right="98"/>
        <w:jc w:val="center"/>
        <w:rPr>
          <w:b/>
          <w:bCs/>
          <w:szCs w:val="24"/>
          <w:lang w:eastAsia="lt-LT"/>
        </w:rPr>
      </w:pPr>
      <w:r w:rsidRPr="00E446A1">
        <w:rPr>
          <w:b/>
          <w:szCs w:val="24"/>
          <w:lang w:eastAsia="lt-LT"/>
        </w:rPr>
        <w:t xml:space="preserve">DĖL PRAŠYMŲ VAIKO GLOBOS (RŪPYBOS) IR </w:t>
      </w:r>
      <w:r w:rsidRPr="00E446A1">
        <w:rPr>
          <w:b/>
          <w:bCs/>
          <w:szCs w:val="24"/>
          <w:lang w:eastAsia="lt-LT"/>
        </w:rPr>
        <w:t>LAIKINO SVEČIAVIMOSI KLAUSIMAIS PRIĖ</w:t>
      </w:r>
      <w:r>
        <w:rPr>
          <w:b/>
          <w:bCs/>
          <w:szCs w:val="24"/>
          <w:lang w:eastAsia="lt-LT"/>
        </w:rPr>
        <w:t xml:space="preserve">MIMO IR NAGRINĖJIMO PRIENŲ RAJONO </w:t>
      </w:r>
      <w:r w:rsidRPr="00E446A1">
        <w:rPr>
          <w:b/>
          <w:bCs/>
          <w:szCs w:val="24"/>
          <w:lang w:eastAsia="lt-LT"/>
        </w:rPr>
        <w:t xml:space="preserve"> SAVIVALDYBĖS ADMINISTRACIJOJE TVARKOS APRAŠO PATVIRTINIMO</w:t>
      </w:r>
    </w:p>
    <w:p w:rsidR="00590C07" w:rsidRPr="00824E29" w:rsidRDefault="00590C07" w:rsidP="00DB7830">
      <w:pPr>
        <w:pStyle w:val="BodyText"/>
        <w:ind w:firstLine="0"/>
        <w:rPr>
          <w:b/>
          <w:bCs/>
          <w:sz w:val="4"/>
          <w:szCs w:val="4"/>
        </w:rPr>
      </w:pPr>
    </w:p>
    <w:p w:rsidR="00335406" w:rsidRPr="00270D37" w:rsidRDefault="00DB7830" w:rsidP="00F862C1">
      <w:pPr>
        <w:pStyle w:val="BodyText"/>
        <w:spacing w:line="36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2019</w:t>
      </w:r>
      <w:r w:rsidR="00A537EB">
        <w:rPr>
          <w:sz w:val="24"/>
          <w:szCs w:val="24"/>
        </w:rPr>
        <w:t xml:space="preserve"> m.</w:t>
      </w:r>
      <w:r w:rsidR="002F46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kovo </w:t>
      </w:r>
      <w:r w:rsidR="00A537EB">
        <w:rPr>
          <w:sz w:val="24"/>
          <w:szCs w:val="24"/>
        </w:rPr>
        <w:t>6 d.</w:t>
      </w:r>
      <w:r w:rsidR="00E85007">
        <w:rPr>
          <w:sz w:val="24"/>
          <w:szCs w:val="24"/>
        </w:rPr>
        <w:t xml:space="preserve">           </w:t>
      </w:r>
      <w:r w:rsidR="00DF4D08">
        <w:rPr>
          <w:sz w:val="24"/>
          <w:szCs w:val="24"/>
        </w:rPr>
        <w:t xml:space="preserve">  </w:t>
      </w:r>
      <w:r w:rsidR="00590C07">
        <w:rPr>
          <w:sz w:val="24"/>
          <w:szCs w:val="24"/>
        </w:rPr>
        <w:t xml:space="preserve">                  </w:t>
      </w:r>
      <w:r w:rsidR="00A537EB">
        <w:rPr>
          <w:sz w:val="24"/>
          <w:szCs w:val="24"/>
        </w:rPr>
        <w:t>A3-140</w:t>
      </w:r>
      <w:r w:rsidR="00590C07">
        <w:rPr>
          <w:sz w:val="24"/>
          <w:szCs w:val="24"/>
        </w:rPr>
        <w:t xml:space="preserve">  </w:t>
      </w:r>
      <w:r w:rsidR="00DF4D08">
        <w:rPr>
          <w:sz w:val="24"/>
          <w:szCs w:val="24"/>
        </w:rPr>
        <w:t xml:space="preserve"> </w:t>
      </w:r>
    </w:p>
    <w:p w:rsidR="000200C2" w:rsidRDefault="000200C2" w:rsidP="00CF4623">
      <w:pPr>
        <w:pStyle w:val="BodyText"/>
        <w:spacing w:after="0" w:line="360" w:lineRule="auto"/>
        <w:ind w:firstLine="0"/>
        <w:rPr>
          <w:bCs/>
          <w:sz w:val="24"/>
          <w:szCs w:val="24"/>
        </w:rPr>
      </w:pPr>
    </w:p>
    <w:p w:rsidR="00DB7830" w:rsidRPr="002F4690" w:rsidRDefault="00DB7830" w:rsidP="002F4690">
      <w:pPr>
        <w:tabs>
          <w:tab w:val="left" w:pos="5557"/>
          <w:tab w:val="left" w:pos="6840"/>
          <w:tab w:val="left" w:pos="7020"/>
        </w:tabs>
        <w:ind w:firstLine="851"/>
        <w:jc w:val="center"/>
        <w:rPr>
          <w:sz w:val="24"/>
          <w:szCs w:val="24"/>
          <w:lang w:eastAsia="lt-LT"/>
        </w:rPr>
      </w:pPr>
    </w:p>
    <w:p w:rsidR="00DB7830" w:rsidRPr="002F4690" w:rsidRDefault="00DB7830" w:rsidP="002F4690">
      <w:pPr>
        <w:ind w:firstLine="851"/>
        <w:rPr>
          <w:sz w:val="24"/>
          <w:szCs w:val="24"/>
          <w:lang w:eastAsia="ar-SA"/>
        </w:rPr>
      </w:pPr>
      <w:r w:rsidRPr="002F4690">
        <w:rPr>
          <w:sz w:val="24"/>
          <w:szCs w:val="24"/>
          <w:lang w:eastAsia="lt-LT"/>
        </w:rPr>
        <w:t>Vadovaudamasis Lietuvos Respublikos vietos savivaldos įstatymo 6 straipsnio 44 punktu,</w:t>
      </w:r>
      <w:r w:rsidRPr="002F4690">
        <w:rPr>
          <w:sz w:val="24"/>
          <w:szCs w:val="24"/>
          <w:lang w:eastAsia="ar-SA"/>
        </w:rPr>
        <w:t xml:space="preserve"> 29 straipsnio 8 dalies 1 ir 2 punktu, </w:t>
      </w:r>
      <w:r w:rsidRPr="002F4690">
        <w:rPr>
          <w:sz w:val="24"/>
          <w:szCs w:val="24"/>
          <w:lang w:eastAsia="lt-LT"/>
        </w:rPr>
        <w:t xml:space="preserve">Vaiko globos organizavimo nuostatais, patvirtintais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2F4690">
          <w:rPr>
            <w:sz w:val="24"/>
            <w:szCs w:val="24"/>
            <w:lang w:eastAsia="lt-LT"/>
          </w:rPr>
          <w:t>2002 m</w:t>
        </w:r>
      </w:smartTag>
      <w:r w:rsidRPr="002F4690">
        <w:rPr>
          <w:sz w:val="24"/>
          <w:szCs w:val="24"/>
          <w:lang w:eastAsia="lt-LT"/>
        </w:rPr>
        <w:t>. kovo 27 d. nutarimu Nr. 405 „Dėl vaiko globos organizavimo nuostatų patvirtinimo“,</w:t>
      </w:r>
    </w:p>
    <w:p w:rsidR="002F4690" w:rsidRDefault="00E77610" w:rsidP="00A537EB">
      <w:pPr>
        <w:numPr>
          <w:ilvl w:val="0"/>
          <w:numId w:val="5"/>
        </w:numPr>
        <w:ind w:left="0" w:firstLine="720"/>
        <w:rPr>
          <w:sz w:val="24"/>
          <w:szCs w:val="24"/>
          <w:lang w:eastAsia="ar-SA"/>
        </w:rPr>
      </w:pPr>
      <w:r w:rsidRPr="002F4690">
        <w:rPr>
          <w:spacing w:val="40"/>
          <w:sz w:val="24"/>
          <w:szCs w:val="24"/>
          <w:lang w:eastAsia="lt-LT"/>
        </w:rPr>
        <w:t>T</w:t>
      </w:r>
      <w:r w:rsidR="00DB7830" w:rsidRPr="002F4690">
        <w:rPr>
          <w:spacing w:val="40"/>
          <w:sz w:val="24"/>
          <w:szCs w:val="24"/>
          <w:lang w:eastAsia="lt-LT"/>
        </w:rPr>
        <w:t>virtinu</w:t>
      </w:r>
      <w:r w:rsidR="00DB7830" w:rsidRPr="002F4690">
        <w:rPr>
          <w:sz w:val="24"/>
          <w:szCs w:val="24"/>
          <w:lang w:eastAsia="lt-LT"/>
        </w:rPr>
        <w:t xml:space="preserve"> Prašymų vaiko globos (rūpybos) ir laikino svečiavimosi klausimais priė</w:t>
      </w:r>
      <w:r w:rsidR="00197A33" w:rsidRPr="002F4690">
        <w:rPr>
          <w:sz w:val="24"/>
          <w:szCs w:val="24"/>
          <w:lang w:eastAsia="lt-LT"/>
        </w:rPr>
        <w:t>mimo ir nagrinėjimo Prienų rajono</w:t>
      </w:r>
      <w:r w:rsidR="00DB7830" w:rsidRPr="002F4690">
        <w:rPr>
          <w:sz w:val="24"/>
          <w:szCs w:val="24"/>
          <w:lang w:eastAsia="lt-LT"/>
        </w:rPr>
        <w:t xml:space="preserve"> savivaldybės administracijoje tvarkos aprašą (pridedama).</w:t>
      </w:r>
    </w:p>
    <w:p w:rsidR="00E77610" w:rsidRPr="002F4690" w:rsidRDefault="00E77610" w:rsidP="00A537EB">
      <w:pPr>
        <w:numPr>
          <w:ilvl w:val="0"/>
          <w:numId w:val="5"/>
        </w:numPr>
        <w:ind w:left="0" w:firstLine="720"/>
        <w:rPr>
          <w:sz w:val="24"/>
          <w:szCs w:val="24"/>
          <w:lang w:eastAsia="ar-SA"/>
        </w:rPr>
      </w:pPr>
      <w:r w:rsidRPr="002F4690">
        <w:rPr>
          <w:sz w:val="24"/>
          <w:szCs w:val="24"/>
          <w:lang w:eastAsia="ar-SA"/>
        </w:rPr>
        <w:t xml:space="preserve">N u r o d a u Prienų rajono savivaldybės administracijos Bendrojo skyriaus sekretorei Inetai Labutienei šio įsakymo 1 punkte nurodytą aprašą paskelbti savivaldybės interneto svetainėje ir teisės aktų registre. </w:t>
      </w:r>
    </w:p>
    <w:p w:rsidR="00CF4623" w:rsidRDefault="00CF4623" w:rsidP="00CF4623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Administracijos direktorius</w:t>
      </w:r>
      <w:r>
        <w:rPr>
          <w:szCs w:val="24"/>
          <w:lang w:eastAsia="lt-LT"/>
        </w:rPr>
        <w:t xml:space="preserve">                                                      Egidijus </w:t>
      </w:r>
      <w:r w:rsidR="008934F1">
        <w:rPr>
          <w:szCs w:val="24"/>
          <w:lang w:eastAsia="lt-LT"/>
        </w:rPr>
        <w:t>Visockas</w:t>
      </w: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E66343" w:rsidRDefault="00E66343" w:rsidP="00E6634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E66343" w:rsidRDefault="00E66343" w:rsidP="00E6634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E66343" w:rsidRPr="00E66343" w:rsidRDefault="00E66343" w:rsidP="00E6634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  <w:r w:rsidRPr="00E66343">
        <w:rPr>
          <w:sz w:val="24"/>
          <w:szCs w:val="24"/>
        </w:rPr>
        <w:t>Parengė</w:t>
      </w:r>
    </w:p>
    <w:p w:rsidR="00E66343" w:rsidRPr="00E66343" w:rsidRDefault="00E66343" w:rsidP="00E6634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E66343" w:rsidRPr="00E66343" w:rsidRDefault="00E66343" w:rsidP="00E6634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  <w:r w:rsidRPr="00E66343">
        <w:rPr>
          <w:sz w:val="24"/>
          <w:szCs w:val="24"/>
        </w:rPr>
        <w:t xml:space="preserve">Rima Jaškevičienė </w:t>
      </w:r>
    </w:p>
    <w:p w:rsidR="00E66343" w:rsidRPr="00E66343" w:rsidRDefault="00E66343" w:rsidP="00E6634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 w:rsidRPr="00E66343">
        <w:rPr>
          <w:sz w:val="24"/>
        </w:rPr>
        <w:t>2019-</w:t>
      </w:r>
      <w:r>
        <w:rPr>
          <w:sz w:val="24"/>
        </w:rPr>
        <w:t>03</w:t>
      </w:r>
      <w:r w:rsidRPr="00E66343">
        <w:rPr>
          <w:sz w:val="24"/>
        </w:rPr>
        <w:t>-</w:t>
      </w:r>
      <w:r w:rsidR="002F4690">
        <w:rPr>
          <w:sz w:val="24"/>
        </w:rPr>
        <w:t>06</w:t>
      </w:r>
    </w:p>
    <w:p w:rsidR="00197A33" w:rsidRDefault="00197A33" w:rsidP="00CF4623">
      <w:pPr>
        <w:pStyle w:val="BodyText"/>
        <w:spacing w:after="0" w:line="276" w:lineRule="auto"/>
        <w:ind w:firstLine="0"/>
        <w:rPr>
          <w:szCs w:val="24"/>
          <w:lang w:eastAsia="lt-LT"/>
        </w:rPr>
      </w:pPr>
    </w:p>
    <w:p w:rsidR="00197A33" w:rsidRPr="00E446A1" w:rsidRDefault="00197A33" w:rsidP="00E77610">
      <w:pPr>
        <w:ind w:firstLine="0"/>
        <w:rPr>
          <w:szCs w:val="24"/>
          <w:lang w:eastAsia="lt-LT"/>
        </w:rPr>
      </w:pPr>
    </w:p>
    <w:sectPr w:rsidR="00197A33" w:rsidRPr="00E446A1" w:rsidSect="00D77BD4">
      <w:headerReference w:type="even" r:id="rId8"/>
      <w:headerReference w:type="default" r:id="rId9"/>
      <w:headerReference w:type="first" r:id="rId10"/>
      <w:pgSz w:w="11907" w:h="16840" w:code="9"/>
      <w:pgMar w:top="-1134" w:right="709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B7" w:rsidRDefault="002630B7">
      <w:r>
        <w:separator/>
      </w:r>
    </w:p>
  </w:endnote>
  <w:endnote w:type="continuationSeparator" w:id="0">
    <w:p w:rsidR="002630B7" w:rsidRDefault="0026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B7" w:rsidRDefault="002630B7">
      <w:r>
        <w:separator/>
      </w:r>
    </w:p>
  </w:footnote>
  <w:footnote w:type="continuationSeparator" w:id="0">
    <w:p w:rsidR="002630B7" w:rsidRDefault="00263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B660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00E" w:rsidRDefault="00B660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B6600E" w:rsidP="0050202E">
    <w:pPr>
      <w:pStyle w:val="Header"/>
      <w:framePr w:wrap="around" w:vAnchor="text" w:hAnchor="margin" w:xAlign="center" w:y="1"/>
      <w:ind w:firstLine="0"/>
      <w:rPr>
        <w:rStyle w:val="PageNumber"/>
      </w:rPr>
    </w:pPr>
  </w:p>
  <w:p w:rsidR="00B6600E" w:rsidRDefault="00B6600E">
    <w:pPr>
      <w:pStyle w:val="Header"/>
    </w:pPr>
  </w:p>
  <w:p w:rsidR="006471CC" w:rsidRDefault="006471C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B6600E">
    <w:pPr>
      <w:pStyle w:val="Header"/>
      <w:rPr>
        <w:b/>
        <w:bCs/>
        <w:sz w:val="24"/>
      </w:rPr>
    </w:pPr>
    <w:r>
      <w:tab/>
    </w:r>
    <w:r>
      <w:tab/>
    </w:r>
  </w:p>
  <w:p w:rsidR="00B6600E" w:rsidRDefault="00A537EB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290" cy="64833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600E" w:rsidRDefault="00B6600E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B6600E" w:rsidRDefault="00B6600E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B6600E" w:rsidRDefault="00B6600E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B6600E" w:rsidRDefault="00B6600E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B6600E" w:rsidRDefault="00B660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B7F"/>
    <w:multiLevelType w:val="hybridMultilevel"/>
    <w:tmpl w:val="CCA6B622"/>
    <w:lvl w:ilvl="0" w:tplc="CC6E29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200C2"/>
    <w:rsid w:val="0005110A"/>
    <w:rsid w:val="0006310C"/>
    <w:rsid w:val="00071804"/>
    <w:rsid w:val="000F562C"/>
    <w:rsid w:val="0013254F"/>
    <w:rsid w:val="0014328B"/>
    <w:rsid w:val="00197A33"/>
    <w:rsid w:val="001B2A55"/>
    <w:rsid w:val="001B4DB5"/>
    <w:rsid w:val="00207576"/>
    <w:rsid w:val="00220143"/>
    <w:rsid w:val="002630B7"/>
    <w:rsid w:val="00270D37"/>
    <w:rsid w:val="00275640"/>
    <w:rsid w:val="002F2791"/>
    <w:rsid w:val="002F4690"/>
    <w:rsid w:val="003229B2"/>
    <w:rsid w:val="00335406"/>
    <w:rsid w:val="00364F03"/>
    <w:rsid w:val="00393F77"/>
    <w:rsid w:val="00396528"/>
    <w:rsid w:val="003C7A1F"/>
    <w:rsid w:val="003D6118"/>
    <w:rsid w:val="003D7FA0"/>
    <w:rsid w:val="00431B8A"/>
    <w:rsid w:val="0047102F"/>
    <w:rsid w:val="00496D0A"/>
    <w:rsid w:val="004972A4"/>
    <w:rsid w:val="004B0004"/>
    <w:rsid w:val="004B5364"/>
    <w:rsid w:val="004F2D1C"/>
    <w:rsid w:val="0050202E"/>
    <w:rsid w:val="00522C2A"/>
    <w:rsid w:val="00590C07"/>
    <w:rsid w:val="00591037"/>
    <w:rsid w:val="005920B5"/>
    <w:rsid w:val="005B33B9"/>
    <w:rsid w:val="00632A7F"/>
    <w:rsid w:val="006471CC"/>
    <w:rsid w:val="00661941"/>
    <w:rsid w:val="00694D48"/>
    <w:rsid w:val="006B1D93"/>
    <w:rsid w:val="006C5C12"/>
    <w:rsid w:val="006D1664"/>
    <w:rsid w:val="00701D06"/>
    <w:rsid w:val="00702708"/>
    <w:rsid w:val="00752272"/>
    <w:rsid w:val="007600BC"/>
    <w:rsid w:val="00796A01"/>
    <w:rsid w:val="00803404"/>
    <w:rsid w:val="00824E29"/>
    <w:rsid w:val="00841AC7"/>
    <w:rsid w:val="00860CDA"/>
    <w:rsid w:val="0087401B"/>
    <w:rsid w:val="00881DC3"/>
    <w:rsid w:val="008934F1"/>
    <w:rsid w:val="008C4CA7"/>
    <w:rsid w:val="008F46E8"/>
    <w:rsid w:val="008F6909"/>
    <w:rsid w:val="00921936"/>
    <w:rsid w:val="00922C54"/>
    <w:rsid w:val="00950B6D"/>
    <w:rsid w:val="00963C11"/>
    <w:rsid w:val="009A0E67"/>
    <w:rsid w:val="009E28BD"/>
    <w:rsid w:val="00A0175F"/>
    <w:rsid w:val="00A1048C"/>
    <w:rsid w:val="00A145CF"/>
    <w:rsid w:val="00A173FE"/>
    <w:rsid w:val="00A40643"/>
    <w:rsid w:val="00A45A3F"/>
    <w:rsid w:val="00A537EB"/>
    <w:rsid w:val="00A903D1"/>
    <w:rsid w:val="00AA26A2"/>
    <w:rsid w:val="00AD004F"/>
    <w:rsid w:val="00AE13B8"/>
    <w:rsid w:val="00B26355"/>
    <w:rsid w:val="00B56DB5"/>
    <w:rsid w:val="00B6600E"/>
    <w:rsid w:val="00B85F2F"/>
    <w:rsid w:val="00B9273B"/>
    <w:rsid w:val="00B96C41"/>
    <w:rsid w:val="00BE082F"/>
    <w:rsid w:val="00C4073D"/>
    <w:rsid w:val="00C460B4"/>
    <w:rsid w:val="00C46A7F"/>
    <w:rsid w:val="00C578B6"/>
    <w:rsid w:val="00C604FF"/>
    <w:rsid w:val="00CB44A1"/>
    <w:rsid w:val="00CE5BAE"/>
    <w:rsid w:val="00CF4623"/>
    <w:rsid w:val="00CF7C60"/>
    <w:rsid w:val="00D168D7"/>
    <w:rsid w:val="00D208A0"/>
    <w:rsid w:val="00D3071A"/>
    <w:rsid w:val="00D5775B"/>
    <w:rsid w:val="00D77BD4"/>
    <w:rsid w:val="00D77E33"/>
    <w:rsid w:val="00D8686F"/>
    <w:rsid w:val="00D9795E"/>
    <w:rsid w:val="00DA3480"/>
    <w:rsid w:val="00DA6779"/>
    <w:rsid w:val="00DB7830"/>
    <w:rsid w:val="00DF4D08"/>
    <w:rsid w:val="00E66343"/>
    <w:rsid w:val="00E701E3"/>
    <w:rsid w:val="00E71C4A"/>
    <w:rsid w:val="00E77610"/>
    <w:rsid w:val="00E85007"/>
    <w:rsid w:val="00EA3D3F"/>
    <w:rsid w:val="00EF6EA0"/>
    <w:rsid w:val="00EF7B0C"/>
    <w:rsid w:val="00F145DB"/>
    <w:rsid w:val="00F366A2"/>
    <w:rsid w:val="00F442E3"/>
    <w:rsid w:val="00F547BC"/>
    <w:rsid w:val="00F76F94"/>
    <w:rsid w:val="00F862C1"/>
    <w:rsid w:val="00FC6F34"/>
    <w:rsid w:val="00FC75ED"/>
    <w:rsid w:val="00FD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sid w:val="005920B5"/>
    <w:pPr>
      <w:spacing w:after="120"/>
    </w:pPr>
  </w:style>
  <w:style w:type="character" w:customStyle="1" w:styleId="HeaderChar">
    <w:name w:val="Header Char"/>
    <w:basedOn w:val="DefaultParagraphFont"/>
    <w:link w:val="Header"/>
    <w:rsid w:val="00824E29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6493-377C-4594-8442-8CF57F40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2019-03-05T09:46:00Z</cp:lastPrinted>
  <dcterms:created xsi:type="dcterms:W3CDTF">2019-03-06T13:34:00Z</dcterms:created>
  <dcterms:modified xsi:type="dcterms:W3CDTF">2019-03-06T13:34:00Z</dcterms:modified>
</cp:coreProperties>
</file>