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410" w:type="dxa"/>
        <w:tblInd w:w="5958" w:type="dxa"/>
        <w:tblLook w:val="04A0"/>
      </w:tblPr>
      <w:tblGrid>
        <w:gridCol w:w="4410"/>
      </w:tblGrid>
      <w:tr w:rsidR="00A53361" w:rsidRPr="00CE2CA6" w:rsidTr="00A53361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A53361" w:rsidRPr="00CE2CA6" w:rsidRDefault="00A53361">
            <w:pPr>
              <w:rPr>
                <w:rFonts w:ascii="Times New Roman" w:hAnsi="Times New Roman" w:cs="Times New Roman"/>
              </w:rPr>
            </w:pPr>
            <w:r w:rsidRPr="00CE2CA6">
              <w:rPr>
                <w:rFonts w:ascii="Times New Roman" w:hAnsi="Times New Roman" w:cs="Times New Roman"/>
              </w:rPr>
              <w:t>PATVIRTINTA</w:t>
            </w:r>
          </w:p>
          <w:p w:rsidR="00A53361" w:rsidRPr="00CE2CA6" w:rsidRDefault="00A53361">
            <w:pPr>
              <w:rPr>
                <w:rFonts w:ascii="Times New Roman" w:hAnsi="Times New Roman" w:cs="Times New Roman"/>
              </w:rPr>
            </w:pPr>
            <w:r w:rsidRPr="00CE2CA6">
              <w:rPr>
                <w:rFonts w:ascii="Times New Roman" w:hAnsi="Times New Roman" w:cs="Times New Roman"/>
              </w:rPr>
              <w:t>Prienų rajono savivaldybės administracijos</w:t>
            </w:r>
          </w:p>
          <w:p w:rsidR="00CE2CA6" w:rsidRDefault="00A53361" w:rsidP="00A53361">
            <w:pPr>
              <w:rPr>
                <w:rFonts w:ascii="Times New Roman" w:hAnsi="Times New Roman" w:cs="Times New Roman"/>
              </w:rPr>
            </w:pPr>
            <w:r w:rsidRPr="00CE2CA6">
              <w:rPr>
                <w:rFonts w:ascii="Times New Roman" w:hAnsi="Times New Roman" w:cs="Times New Roman"/>
              </w:rPr>
              <w:t xml:space="preserve">direktoriaus 2020 m. </w:t>
            </w:r>
            <w:r w:rsidR="00737D54" w:rsidRPr="00CE2CA6">
              <w:rPr>
                <w:rFonts w:ascii="Times New Roman" w:hAnsi="Times New Roman" w:cs="Times New Roman"/>
              </w:rPr>
              <w:t>birželio</w:t>
            </w:r>
            <w:r w:rsidR="0007545E" w:rsidRPr="00CE2CA6">
              <w:rPr>
                <w:rFonts w:ascii="Times New Roman" w:hAnsi="Times New Roman" w:cs="Times New Roman"/>
              </w:rPr>
              <w:t xml:space="preserve"> </w:t>
            </w:r>
            <w:r w:rsidR="00737D54" w:rsidRPr="00CE2CA6">
              <w:rPr>
                <w:rFonts w:ascii="Times New Roman" w:hAnsi="Times New Roman" w:cs="Times New Roman"/>
              </w:rPr>
              <w:t>3</w:t>
            </w:r>
            <w:r w:rsidR="0007545E" w:rsidRPr="00CE2CA6">
              <w:rPr>
                <w:rFonts w:ascii="Times New Roman" w:hAnsi="Times New Roman" w:cs="Times New Roman"/>
              </w:rPr>
              <w:t xml:space="preserve"> </w:t>
            </w:r>
            <w:r w:rsidRPr="00CE2CA6">
              <w:rPr>
                <w:rFonts w:ascii="Times New Roman" w:hAnsi="Times New Roman" w:cs="Times New Roman"/>
              </w:rPr>
              <w:t>d.</w:t>
            </w:r>
            <w:r w:rsidR="0007545E" w:rsidRPr="00CE2CA6">
              <w:rPr>
                <w:rFonts w:ascii="Times New Roman" w:hAnsi="Times New Roman" w:cs="Times New Roman"/>
              </w:rPr>
              <w:t xml:space="preserve"> </w:t>
            </w:r>
          </w:p>
          <w:p w:rsidR="00A53361" w:rsidRPr="00CE2CA6" w:rsidRDefault="0007545E" w:rsidP="00A53361">
            <w:pPr>
              <w:rPr>
                <w:rFonts w:ascii="Times New Roman" w:hAnsi="Times New Roman" w:cs="Times New Roman"/>
              </w:rPr>
            </w:pPr>
            <w:r w:rsidRPr="00CE2CA6">
              <w:rPr>
                <w:rFonts w:ascii="Times New Roman" w:hAnsi="Times New Roman" w:cs="Times New Roman"/>
              </w:rPr>
              <w:t>įsakymu Nr.</w:t>
            </w:r>
            <w:r w:rsidR="00CE2CA6">
              <w:rPr>
                <w:rFonts w:ascii="Times New Roman" w:hAnsi="Times New Roman" w:cs="Times New Roman"/>
              </w:rPr>
              <w:t xml:space="preserve"> </w:t>
            </w:r>
            <w:r w:rsidRPr="00CE2CA6">
              <w:rPr>
                <w:rFonts w:ascii="Times New Roman" w:hAnsi="Times New Roman" w:cs="Times New Roman"/>
              </w:rPr>
              <w:t>A3-496</w:t>
            </w:r>
          </w:p>
          <w:p w:rsidR="00737D54" w:rsidRPr="00CE2CA6" w:rsidRDefault="00737D54" w:rsidP="00737D54">
            <w:pPr>
              <w:rPr>
                <w:rFonts w:ascii="Times New Roman" w:hAnsi="Times New Roman" w:cs="Times New Roman"/>
              </w:rPr>
            </w:pPr>
            <w:r w:rsidRPr="00CE2CA6">
              <w:rPr>
                <w:rFonts w:ascii="Times New Roman" w:hAnsi="Times New Roman" w:cs="Times New Roman"/>
              </w:rPr>
              <w:t>(Prienų rajono savivaldybės administracijos</w:t>
            </w:r>
          </w:p>
          <w:p w:rsidR="00CE2CA6" w:rsidRDefault="00737D54" w:rsidP="00737D54">
            <w:pPr>
              <w:rPr>
                <w:rFonts w:ascii="Times New Roman" w:hAnsi="Times New Roman" w:cs="Times New Roman"/>
              </w:rPr>
            </w:pPr>
            <w:r w:rsidRPr="00CE2CA6">
              <w:rPr>
                <w:rFonts w:ascii="Times New Roman" w:hAnsi="Times New Roman" w:cs="Times New Roman"/>
              </w:rPr>
              <w:t>direktoriaus 2020 m. gruodžio ... d.</w:t>
            </w:r>
          </w:p>
          <w:p w:rsidR="00A53361" w:rsidRPr="00CE2CA6" w:rsidRDefault="00CE2CA6" w:rsidP="00A5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įsakym</w:t>
            </w:r>
            <w:r w:rsidRPr="00D348E9">
              <w:rPr>
                <w:rFonts w:ascii="Times New Roman" w:hAnsi="Times New Roman" w:cs="Times New Roman"/>
              </w:rPr>
              <w:t>o</w:t>
            </w:r>
            <w:r w:rsidR="00737D54" w:rsidRPr="00CE2CA6">
              <w:rPr>
                <w:rFonts w:ascii="Times New Roman" w:hAnsi="Times New Roman" w:cs="Times New Roman"/>
              </w:rPr>
              <w:t xml:space="preserve"> Nr. </w:t>
            </w:r>
            <w:r>
              <w:rPr>
                <w:rFonts w:ascii="Times New Roman" w:hAnsi="Times New Roman" w:cs="Times New Roman"/>
              </w:rPr>
              <w:t>.....</w:t>
            </w:r>
            <w:r w:rsidR="00FB256E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7D54" w:rsidRPr="00CE2CA6">
              <w:rPr>
                <w:rFonts w:ascii="Times New Roman" w:hAnsi="Times New Roman" w:cs="Times New Roman"/>
              </w:rPr>
              <w:t>redakcija)</w:t>
            </w:r>
          </w:p>
        </w:tc>
      </w:tr>
    </w:tbl>
    <w:p w:rsidR="00FB2A2D" w:rsidRPr="00CE2CA6" w:rsidRDefault="00FB2A2D">
      <w:pPr>
        <w:rPr>
          <w:rFonts w:ascii="Times New Roman" w:hAnsi="Times New Roman" w:cs="Times New Roman"/>
        </w:rPr>
      </w:pPr>
    </w:p>
    <w:p w:rsidR="007E429E" w:rsidRPr="00A53361" w:rsidRDefault="007E429E">
      <w:pPr>
        <w:rPr>
          <w:rFonts w:ascii="Times New Roman" w:hAnsi="Times New Roman" w:cs="Times New Roman"/>
          <w:sz w:val="24"/>
          <w:szCs w:val="24"/>
        </w:rPr>
      </w:pPr>
    </w:p>
    <w:p w:rsidR="00A53361" w:rsidRPr="009A32F9" w:rsidRDefault="009A32F9" w:rsidP="00A53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F9">
        <w:rPr>
          <w:rFonts w:ascii="Times New Roman" w:hAnsi="Times New Roman" w:cs="Times New Roman"/>
          <w:b/>
          <w:sz w:val="24"/>
          <w:szCs w:val="24"/>
        </w:rPr>
        <w:t>PRIENŲ RAJONO SAVIVALDYBEI 2020 M. SKIRIAMŲ SPECIALIŲJŲ TIKSLINIŲ DOTACIJŲ ŽEMĖS ŪKIO MINISTERIJAI PRISKIRIAMOMS VALSTYBINĖMS (VALSTYBĖS PERDUOTOMS SAVIVALDYBĖMS) FUNKCIJOMS ATLIKTI PASKIRSTYM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 w:rsidRPr="009A3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48"/>
        <w:gridCol w:w="5736"/>
        <w:gridCol w:w="3192"/>
      </w:tblGrid>
      <w:tr w:rsidR="00A53361" w:rsidTr="00A53361">
        <w:tc>
          <w:tcPr>
            <w:tcW w:w="648" w:type="dxa"/>
          </w:tcPr>
          <w:p w:rsidR="00A53361" w:rsidRPr="00A53361" w:rsidRDefault="00A53361" w:rsidP="009A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736" w:type="dxa"/>
          </w:tcPr>
          <w:p w:rsidR="00A53361" w:rsidRPr="00A53361" w:rsidRDefault="00A53361" w:rsidP="009A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3192" w:type="dxa"/>
          </w:tcPr>
          <w:p w:rsidR="00A53361" w:rsidRPr="00A53361" w:rsidRDefault="00A53361" w:rsidP="009A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Darbų vertė</w:t>
            </w:r>
            <w:r w:rsidR="009A3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2F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A53361" w:rsidTr="00A53361">
        <w:tc>
          <w:tcPr>
            <w:tcW w:w="648" w:type="dxa"/>
          </w:tcPr>
          <w:p w:rsidR="00A53361" w:rsidRPr="00A53361" w:rsidRDefault="009B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A53361" w:rsidRPr="00A53361" w:rsidRDefault="00A53361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Griovų šlaitų šienavimas</w:t>
            </w:r>
          </w:p>
          <w:p w:rsidR="00A53361" w:rsidRPr="00A53361" w:rsidRDefault="00A53361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3361" w:rsidRPr="00A53361" w:rsidRDefault="003A535A" w:rsidP="008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  <w:r w:rsidR="008B2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0B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0B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B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A0BA0" w:rsidRPr="00A53361" w:rsidRDefault="001A0BA0" w:rsidP="001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Techninės dokumentacijos sudarymas ir ekspertizė</w:t>
            </w:r>
          </w:p>
        </w:tc>
        <w:tc>
          <w:tcPr>
            <w:tcW w:w="3192" w:type="dxa"/>
          </w:tcPr>
          <w:p w:rsidR="001A0BA0" w:rsidRPr="00A53361" w:rsidRDefault="00C12C97" w:rsidP="0058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63B8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AC7E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63B8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B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A0BA0" w:rsidRPr="00A53361" w:rsidRDefault="001A0BA0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Valstybei nuosavybės teise priklausančių melioracijos statinių gedimų šalinimas (remontas)</w:t>
            </w:r>
          </w:p>
        </w:tc>
        <w:tc>
          <w:tcPr>
            <w:tcW w:w="3192" w:type="dxa"/>
          </w:tcPr>
          <w:p w:rsidR="001A0BA0" w:rsidRPr="00A53361" w:rsidRDefault="003A535A" w:rsidP="008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B2A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A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B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A0BA0" w:rsidRPr="00A53361" w:rsidRDefault="001A0BA0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Remontas gyvenvietėse (valstybei nuosavybės teise priklausančiuose melioracijos rinktuvuose)</w:t>
            </w:r>
          </w:p>
        </w:tc>
        <w:tc>
          <w:tcPr>
            <w:tcW w:w="3192" w:type="dxa"/>
          </w:tcPr>
          <w:p w:rsidR="001A0BA0" w:rsidRPr="00A53361" w:rsidRDefault="003A535A" w:rsidP="001A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9900,90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B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A0BA0" w:rsidRPr="00A53361" w:rsidRDefault="001A0BA0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Melioracijos griovių ir jų statinių priežiūra ir remontas</w:t>
            </w:r>
          </w:p>
        </w:tc>
        <w:tc>
          <w:tcPr>
            <w:tcW w:w="3192" w:type="dxa"/>
          </w:tcPr>
          <w:p w:rsidR="001A0BA0" w:rsidRPr="00A53361" w:rsidRDefault="008B2A19" w:rsidP="0058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863B8">
              <w:rPr>
                <w:rFonts w:ascii="Times New Roman" w:hAnsi="Times New Roman" w:cs="Times New Roman"/>
                <w:sz w:val="24"/>
                <w:szCs w:val="24"/>
              </w:rPr>
              <w:t>550,03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1A0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1A0BA0" w:rsidRPr="00A53361" w:rsidRDefault="001A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192" w:type="dxa"/>
          </w:tcPr>
          <w:p w:rsidR="0090160B" w:rsidRPr="0090160B" w:rsidRDefault="0090160B" w:rsidP="0090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100000,00</w:t>
            </w:r>
          </w:p>
        </w:tc>
      </w:tr>
    </w:tbl>
    <w:p w:rsidR="0090160B" w:rsidRDefault="0090160B">
      <w:pPr>
        <w:rPr>
          <w:u w:val="single"/>
        </w:rPr>
      </w:pPr>
    </w:p>
    <w:tbl>
      <w:tblPr>
        <w:tblW w:w="0" w:type="auto"/>
        <w:tblInd w:w="3381" w:type="dxa"/>
        <w:tblBorders>
          <w:top w:val="single" w:sz="4" w:space="0" w:color="auto"/>
        </w:tblBorders>
        <w:tblLook w:val="0000"/>
      </w:tblPr>
      <w:tblGrid>
        <w:gridCol w:w="2191"/>
      </w:tblGrid>
      <w:tr w:rsidR="0090160B" w:rsidTr="0090160B">
        <w:trPr>
          <w:trHeight w:val="100"/>
        </w:trPr>
        <w:tc>
          <w:tcPr>
            <w:tcW w:w="2191" w:type="dxa"/>
          </w:tcPr>
          <w:p w:rsidR="0090160B" w:rsidRPr="0090160B" w:rsidRDefault="0090160B"/>
        </w:tc>
      </w:tr>
    </w:tbl>
    <w:p w:rsidR="0090160B" w:rsidRDefault="0090160B">
      <w:pPr>
        <w:rPr>
          <w:u w:val="single"/>
        </w:rPr>
      </w:pPr>
    </w:p>
    <w:p w:rsidR="0090160B" w:rsidRPr="0090160B" w:rsidRDefault="0090160B">
      <w:pPr>
        <w:rPr>
          <w:u w:val="single"/>
        </w:rPr>
      </w:pPr>
    </w:p>
    <w:sectPr w:rsidR="0090160B" w:rsidRPr="0090160B" w:rsidSect="00FB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396"/>
  <w:characterSpacingControl w:val="doNotCompress"/>
  <w:compat/>
  <w:rsids>
    <w:rsidRoot w:val="00A53361"/>
    <w:rsid w:val="00036ABB"/>
    <w:rsid w:val="0007545E"/>
    <w:rsid w:val="001A0BA0"/>
    <w:rsid w:val="0026317C"/>
    <w:rsid w:val="0037253A"/>
    <w:rsid w:val="003A535A"/>
    <w:rsid w:val="003C0761"/>
    <w:rsid w:val="0043214A"/>
    <w:rsid w:val="00457C00"/>
    <w:rsid w:val="005863B8"/>
    <w:rsid w:val="00596BDB"/>
    <w:rsid w:val="005D781D"/>
    <w:rsid w:val="00737D54"/>
    <w:rsid w:val="007E429E"/>
    <w:rsid w:val="00814ED8"/>
    <w:rsid w:val="008B2A19"/>
    <w:rsid w:val="008E0AC4"/>
    <w:rsid w:val="0090160B"/>
    <w:rsid w:val="009A32F9"/>
    <w:rsid w:val="009B2D10"/>
    <w:rsid w:val="00A14E4E"/>
    <w:rsid w:val="00A53361"/>
    <w:rsid w:val="00AC7EF4"/>
    <w:rsid w:val="00AF3C73"/>
    <w:rsid w:val="00B65AB0"/>
    <w:rsid w:val="00B70FA0"/>
    <w:rsid w:val="00C12C97"/>
    <w:rsid w:val="00CE2CA6"/>
    <w:rsid w:val="00D112A9"/>
    <w:rsid w:val="00D348E9"/>
    <w:rsid w:val="00E66EDE"/>
    <w:rsid w:val="00E85DC7"/>
    <w:rsid w:val="00F2239A"/>
    <w:rsid w:val="00FB256E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D7C26-E4AF-4780-A7F1-B035538C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DaivaB</cp:lastModifiedBy>
  <cp:revision>2</cp:revision>
  <cp:lastPrinted>2020-06-03T11:08:00Z</cp:lastPrinted>
  <dcterms:created xsi:type="dcterms:W3CDTF">2020-12-08T13:36:00Z</dcterms:created>
  <dcterms:modified xsi:type="dcterms:W3CDTF">2020-12-08T13:36:00Z</dcterms:modified>
</cp:coreProperties>
</file>