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F2" w:rsidRPr="00287FF2" w:rsidRDefault="00287FF2" w:rsidP="00287FF2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287FF2">
        <w:rPr>
          <w:rFonts w:ascii="Times New Roman" w:hAnsi="Times New Roman" w:cs="Times New Roman"/>
          <w:sz w:val="24"/>
          <w:szCs w:val="24"/>
        </w:rPr>
        <w:t>Prienų rajono savivaldybės tarybos</w:t>
      </w:r>
    </w:p>
    <w:p w:rsidR="00287FF2" w:rsidRPr="00287FF2" w:rsidRDefault="00C05A90" w:rsidP="00287F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2020 m. gruodžio</w:t>
      </w:r>
      <w:r w:rsidR="00287FF2" w:rsidRPr="00287FF2">
        <w:rPr>
          <w:rFonts w:ascii="Times New Roman" w:hAnsi="Times New Roman" w:cs="Times New Roman"/>
          <w:sz w:val="24"/>
          <w:szCs w:val="24"/>
        </w:rPr>
        <w:t xml:space="preserve"> </w:t>
      </w:r>
      <w:r w:rsidR="007013F9">
        <w:rPr>
          <w:rFonts w:ascii="Times New Roman" w:hAnsi="Times New Roman" w:cs="Times New Roman"/>
          <w:sz w:val="24"/>
          <w:szCs w:val="24"/>
        </w:rPr>
        <w:t>22</w:t>
      </w:r>
      <w:r w:rsidR="00287FF2" w:rsidRPr="00287FF2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287FF2" w:rsidRPr="00287FF2" w:rsidRDefault="00287FF2" w:rsidP="00287F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FF2">
        <w:rPr>
          <w:rFonts w:ascii="Times New Roman" w:hAnsi="Times New Roman" w:cs="Times New Roman"/>
          <w:sz w:val="24"/>
          <w:szCs w:val="24"/>
        </w:rPr>
        <w:tab/>
      </w:r>
      <w:r w:rsidRPr="00287FF2">
        <w:rPr>
          <w:rFonts w:ascii="Times New Roman" w:hAnsi="Times New Roman" w:cs="Times New Roman"/>
          <w:sz w:val="24"/>
          <w:szCs w:val="24"/>
        </w:rPr>
        <w:tab/>
      </w:r>
      <w:r w:rsidRPr="00287FF2">
        <w:rPr>
          <w:rFonts w:ascii="Times New Roman" w:hAnsi="Times New Roman" w:cs="Times New Roman"/>
          <w:sz w:val="24"/>
          <w:szCs w:val="24"/>
        </w:rPr>
        <w:tab/>
      </w:r>
      <w:r w:rsidRPr="00287FF2">
        <w:rPr>
          <w:rFonts w:ascii="Times New Roman" w:hAnsi="Times New Roman" w:cs="Times New Roman"/>
          <w:sz w:val="24"/>
          <w:szCs w:val="24"/>
        </w:rPr>
        <w:tab/>
        <w:t>sprendimo Nr. T3</w:t>
      </w:r>
      <w:r w:rsidR="007013F9">
        <w:rPr>
          <w:rFonts w:ascii="Times New Roman" w:hAnsi="Times New Roman" w:cs="Times New Roman"/>
          <w:sz w:val="24"/>
          <w:szCs w:val="24"/>
        </w:rPr>
        <w:t>-307</w:t>
      </w:r>
    </w:p>
    <w:p w:rsidR="00287FF2" w:rsidRPr="00287FF2" w:rsidRDefault="00813911" w:rsidP="00287F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7FF2" w:rsidRPr="00287FF2">
        <w:rPr>
          <w:rFonts w:ascii="Times New Roman" w:hAnsi="Times New Roman" w:cs="Times New Roman"/>
          <w:sz w:val="24"/>
          <w:szCs w:val="24"/>
        </w:rPr>
        <w:t>priedas</w:t>
      </w:r>
    </w:p>
    <w:p w:rsidR="00287FF2" w:rsidRPr="00287FF2" w:rsidRDefault="00287FF2" w:rsidP="00287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E1917" w:rsidRPr="00214263" w:rsidRDefault="00DD52F3" w:rsidP="00287F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="00032A3C" w:rsidRPr="00B46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C05A90" w:rsidRPr="00B46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EŠO KONKURSO</w:t>
      </w:r>
      <w:r w:rsidR="00C05A90">
        <w:rPr>
          <w:rFonts w:ascii="Times New Roman" w:hAnsi="Times New Roman" w:cs="Times New Roman"/>
          <w:b/>
          <w:sz w:val="24"/>
          <w:szCs w:val="24"/>
        </w:rPr>
        <w:t xml:space="preserve"> BŪDU </w:t>
      </w:r>
      <w:r w:rsidR="00214263" w:rsidRPr="00214263">
        <w:rPr>
          <w:rFonts w:ascii="Times New Roman" w:hAnsi="Times New Roman" w:cs="Times New Roman"/>
          <w:b/>
          <w:sz w:val="24"/>
          <w:szCs w:val="24"/>
        </w:rPr>
        <w:t xml:space="preserve">IŠNUOMOJAMO PRIENŲ RAJONO SAVIVALDYBEI NUOSAVYBĖS TEISE PRIKLAUSANČIO TURTO </w:t>
      </w:r>
      <w:r w:rsidR="00D251BD" w:rsidRPr="00214263">
        <w:rPr>
          <w:rFonts w:ascii="Times New Roman" w:hAnsi="Times New Roman" w:cs="Times New Roman"/>
          <w:b/>
          <w:sz w:val="24"/>
          <w:szCs w:val="24"/>
        </w:rPr>
        <w:t>SĄRAŠAS</w:t>
      </w:r>
    </w:p>
    <w:tbl>
      <w:tblPr>
        <w:tblStyle w:val="TableGrid"/>
        <w:tblW w:w="0" w:type="auto"/>
        <w:tblLook w:val="04A0"/>
      </w:tblPr>
      <w:tblGrid>
        <w:gridCol w:w="675"/>
        <w:gridCol w:w="2835"/>
        <w:gridCol w:w="3261"/>
        <w:gridCol w:w="1417"/>
        <w:gridCol w:w="1666"/>
      </w:tblGrid>
      <w:tr w:rsidR="00287FF2" w:rsidTr="004361D6">
        <w:tc>
          <w:tcPr>
            <w:tcW w:w="675" w:type="dxa"/>
          </w:tcPr>
          <w:p w:rsidR="004361D6" w:rsidRDefault="004361D6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FF2" w:rsidRDefault="00287FF2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835" w:type="dxa"/>
          </w:tcPr>
          <w:p w:rsidR="004361D6" w:rsidRDefault="004361D6" w:rsidP="0043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FF2" w:rsidRDefault="00287FF2" w:rsidP="00EC7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Adresas, pastato unikalus numeris</w:t>
            </w:r>
            <w:r w:rsidR="00A0528A">
              <w:rPr>
                <w:rFonts w:ascii="Times New Roman" w:hAnsi="Times New Roman" w:cs="Times New Roman"/>
                <w:sz w:val="24"/>
                <w:szCs w:val="24"/>
              </w:rPr>
              <w:t>, registro numeris</w:t>
            </w:r>
          </w:p>
        </w:tc>
        <w:tc>
          <w:tcPr>
            <w:tcW w:w="3261" w:type="dxa"/>
          </w:tcPr>
          <w:p w:rsidR="004361D6" w:rsidRDefault="004361D6" w:rsidP="0043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8A" w:rsidRDefault="00BB51C6" w:rsidP="0043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Patalpų indeksai ir plotas</w:t>
            </w:r>
            <w:r w:rsidR="00287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FF2" w:rsidRDefault="00BB51C6" w:rsidP="00BB5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87FF2">
              <w:rPr>
                <w:rFonts w:ascii="Times New Roman" w:hAnsi="Times New Roman" w:cs="Times New Roman"/>
                <w:sz w:val="24"/>
                <w:szCs w:val="24"/>
              </w:rPr>
              <w:t>kv.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EC75B5">
              <w:rPr>
                <w:rFonts w:ascii="Times New Roman" w:hAnsi="Times New Roman" w:cs="Times New Roman"/>
                <w:sz w:val="24"/>
                <w:szCs w:val="24"/>
              </w:rPr>
              <w:t xml:space="preserve"> įrangos pavadinimas</w:t>
            </w:r>
          </w:p>
        </w:tc>
        <w:tc>
          <w:tcPr>
            <w:tcW w:w="1417" w:type="dxa"/>
          </w:tcPr>
          <w:p w:rsidR="00287FF2" w:rsidRDefault="004361D6" w:rsidP="0043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 n</w:t>
            </w:r>
            <w:r w:rsidR="00287FF2">
              <w:rPr>
                <w:rFonts w:ascii="Times New Roman" w:hAnsi="Times New Roman" w:cs="Times New Roman"/>
                <w:sz w:val="24"/>
                <w:szCs w:val="24"/>
              </w:rPr>
              <w:t xml:space="preserve">uomojamų patalpų plotas, </w:t>
            </w:r>
          </w:p>
          <w:p w:rsidR="00287FF2" w:rsidRDefault="00287FF2" w:rsidP="0043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kv. m</w:t>
            </w:r>
          </w:p>
        </w:tc>
        <w:tc>
          <w:tcPr>
            <w:tcW w:w="1666" w:type="dxa"/>
          </w:tcPr>
          <w:p w:rsidR="00032A3C" w:rsidRDefault="00BB51C6" w:rsidP="00BB5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r w:rsidR="004361D6">
              <w:rPr>
                <w:rFonts w:ascii="Times New Roman" w:hAnsi="Times New Roman" w:cs="Times New Roman"/>
                <w:sz w:val="24"/>
                <w:szCs w:val="24"/>
              </w:rPr>
              <w:t xml:space="preserve">skaičiuota </w:t>
            </w:r>
          </w:p>
          <w:p w:rsidR="00287FF2" w:rsidRDefault="004361D6" w:rsidP="00BB5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kv. m nuomos kaina,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(be PVM) </w:t>
            </w:r>
          </w:p>
        </w:tc>
      </w:tr>
      <w:tr w:rsidR="00D251BD" w:rsidTr="00032A3C">
        <w:tc>
          <w:tcPr>
            <w:tcW w:w="675" w:type="dxa"/>
          </w:tcPr>
          <w:p w:rsidR="00D251BD" w:rsidRDefault="00D251BD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D251BD" w:rsidRDefault="00D251BD" w:rsidP="0043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D251BD" w:rsidRDefault="00D251BD" w:rsidP="0043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251BD" w:rsidRDefault="00D251BD" w:rsidP="0043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D251BD" w:rsidRDefault="00D251BD" w:rsidP="0043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55CD" w:rsidTr="00032A3C">
        <w:tc>
          <w:tcPr>
            <w:tcW w:w="675" w:type="dxa"/>
          </w:tcPr>
          <w:p w:rsidR="001255CD" w:rsidRDefault="001255CD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C05A90" w:rsidRDefault="00C05A90" w:rsidP="00C05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g. 2, Prienų m.</w:t>
            </w:r>
          </w:p>
          <w:p w:rsidR="00C05A90" w:rsidRDefault="00C05A90" w:rsidP="00C05A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Nr. </w:t>
            </w:r>
            <w:r w:rsidRPr="00C05A90">
              <w:rPr>
                <w:rFonts w:ascii="Times New Roman" w:hAnsi="Times New Roman" w:cs="Times New Roman"/>
                <w:bCs/>
                <w:sz w:val="24"/>
                <w:szCs w:val="24"/>
              </w:rPr>
              <w:t>6996-5000-8015</w:t>
            </w:r>
          </w:p>
          <w:p w:rsidR="00C05A90" w:rsidRDefault="00C05A90" w:rsidP="00C05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05A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20/216716</w:t>
            </w:r>
          </w:p>
          <w:p w:rsidR="001255CD" w:rsidRDefault="001255CD" w:rsidP="003D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255CD" w:rsidRDefault="00C05A90" w:rsidP="00C05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Patalpa, kurios indeksas 2-3</w:t>
            </w:r>
            <w:r w:rsidR="001255CD">
              <w:rPr>
                <w:rFonts w:ascii="Times New Roman" w:hAnsi="Times New Roman" w:cs="Times New Roman"/>
                <w:sz w:val="24"/>
                <w:szCs w:val="24"/>
              </w:rPr>
              <w:t xml:space="preserve">, plotas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32,72</w:t>
            </w:r>
            <w:r w:rsidR="001255CD">
              <w:rPr>
                <w:rFonts w:ascii="Times New Roman" w:hAnsi="Times New Roman" w:cs="Times New Roman"/>
                <w:sz w:val="24"/>
                <w:szCs w:val="24"/>
              </w:rPr>
              <w:t xml:space="preserve"> kv. m, </w:t>
            </w:r>
            <w:r w:rsidR="001255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 atitinkama dalis bendrojo naudo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jimo patalpų, kurių </w:t>
            </w:r>
            <w:r w:rsidRPr="007013F9">
              <w:rPr>
                <w:rFonts w:ascii="Times New Roman" w:hAnsi="Times New Roman" w:cs="Times New Roman"/>
                <w:bCs/>
                <w:sz w:val="24"/>
                <w:szCs w:val="24"/>
              </w:rPr>
              <w:t>indeksai</w:t>
            </w:r>
            <w:r w:rsidR="00032A3C" w:rsidRPr="007013F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032A3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1-1</w:t>
            </w:r>
            <w:r w:rsidR="001255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plotas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5,99 kv. m; 1-2</w:t>
            </w:r>
            <w:r w:rsidR="001255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plotas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50,80</w:t>
            </w:r>
            <w:r w:rsidR="001255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kv. m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; 2-1, plotas 31,53 kv. m; 3-1, plotas 31,13 kv. m; 3-11, plotas 39,14 kv. m; 3-12, plotas 2,62 kv. m; 3-13, plotas 6,38 kv. m </w:t>
            </w:r>
          </w:p>
        </w:tc>
        <w:tc>
          <w:tcPr>
            <w:tcW w:w="1417" w:type="dxa"/>
          </w:tcPr>
          <w:p w:rsidR="001255CD" w:rsidRDefault="00C05A90" w:rsidP="003D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42,62</w:t>
            </w:r>
          </w:p>
        </w:tc>
        <w:tc>
          <w:tcPr>
            <w:tcW w:w="1666" w:type="dxa"/>
          </w:tcPr>
          <w:p w:rsidR="001255CD" w:rsidRDefault="00C05A90" w:rsidP="003D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1255CD" w:rsidTr="00032A3C">
        <w:tc>
          <w:tcPr>
            <w:tcW w:w="675" w:type="dxa"/>
          </w:tcPr>
          <w:p w:rsidR="001255CD" w:rsidRDefault="001255CD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1255CD" w:rsidRPr="00E63629" w:rsidRDefault="001255CD" w:rsidP="003D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255CD" w:rsidRPr="00E63629" w:rsidRDefault="00C05A90" w:rsidP="00C05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Patalpa</w:t>
            </w:r>
            <w:r w:rsidR="001255CD" w:rsidRPr="00E63629">
              <w:rPr>
                <w:rFonts w:ascii="Times New Roman" w:hAnsi="Times New Roman" w:cs="Times New Roman"/>
                <w:sz w:val="24"/>
                <w:szCs w:val="24"/>
              </w:rPr>
              <w:t>, kuri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1255CD" w:rsidRPr="00E63629">
              <w:rPr>
                <w:rFonts w:ascii="Times New Roman" w:hAnsi="Times New Roman" w:cs="Times New Roman"/>
                <w:sz w:val="24"/>
                <w:szCs w:val="24"/>
              </w:rPr>
              <w:t xml:space="preserve"> indeksa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2-16,  plotas 20,83 kv. m</w:t>
            </w:r>
          </w:p>
        </w:tc>
        <w:tc>
          <w:tcPr>
            <w:tcW w:w="1417" w:type="dxa"/>
          </w:tcPr>
          <w:p w:rsidR="001255CD" w:rsidRPr="00E63629" w:rsidRDefault="00C05A90" w:rsidP="003D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20,83</w:t>
            </w:r>
          </w:p>
        </w:tc>
        <w:tc>
          <w:tcPr>
            <w:tcW w:w="1666" w:type="dxa"/>
          </w:tcPr>
          <w:p w:rsidR="001255CD" w:rsidRDefault="00C05A90" w:rsidP="00125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</w:tbl>
    <w:p w:rsidR="00D251BD" w:rsidRDefault="00D251BD" w:rsidP="00287F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7FF2" w:rsidRPr="00287FF2" w:rsidRDefault="00214263" w:rsidP="00287F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287FF2" w:rsidRPr="00287FF2" w:rsidSect="0032721B"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1296"/>
  <w:hyphenationZone w:val="396"/>
  <w:characterSpacingControl w:val="doNotCompress"/>
  <w:compat/>
  <w:rsids>
    <w:rsidRoot w:val="00287FF2"/>
    <w:rsid w:val="00001933"/>
    <w:rsid w:val="0001739A"/>
    <w:rsid w:val="00032A3C"/>
    <w:rsid w:val="000756D6"/>
    <w:rsid w:val="001255CD"/>
    <w:rsid w:val="00135AC5"/>
    <w:rsid w:val="001C49BD"/>
    <w:rsid w:val="00214263"/>
    <w:rsid w:val="002475E2"/>
    <w:rsid w:val="00263F18"/>
    <w:rsid w:val="00287FF2"/>
    <w:rsid w:val="002B2A5A"/>
    <w:rsid w:val="002F184E"/>
    <w:rsid w:val="0032721B"/>
    <w:rsid w:val="003C5312"/>
    <w:rsid w:val="003D6B11"/>
    <w:rsid w:val="004361D6"/>
    <w:rsid w:val="004A7386"/>
    <w:rsid w:val="004B077C"/>
    <w:rsid w:val="004E1917"/>
    <w:rsid w:val="00524778"/>
    <w:rsid w:val="00617066"/>
    <w:rsid w:val="007013F9"/>
    <w:rsid w:val="00725A21"/>
    <w:rsid w:val="00770978"/>
    <w:rsid w:val="007F128F"/>
    <w:rsid w:val="00813911"/>
    <w:rsid w:val="00927005"/>
    <w:rsid w:val="009973EC"/>
    <w:rsid w:val="009C6703"/>
    <w:rsid w:val="00A0528A"/>
    <w:rsid w:val="00A70A14"/>
    <w:rsid w:val="00A854F6"/>
    <w:rsid w:val="00B024C0"/>
    <w:rsid w:val="00B4691E"/>
    <w:rsid w:val="00BB51C6"/>
    <w:rsid w:val="00BF3AC8"/>
    <w:rsid w:val="00C05A90"/>
    <w:rsid w:val="00C330B3"/>
    <w:rsid w:val="00CF7F95"/>
    <w:rsid w:val="00D251BD"/>
    <w:rsid w:val="00DB5115"/>
    <w:rsid w:val="00DD52F3"/>
    <w:rsid w:val="00E2658A"/>
    <w:rsid w:val="00E547A6"/>
    <w:rsid w:val="00EC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F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FEA86-D99A-41DA-A03A-CE1595E0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Algis</dc:creator>
  <cp:lastModifiedBy>User</cp:lastModifiedBy>
  <cp:revision>2</cp:revision>
  <cp:lastPrinted>2020-12-23T07:12:00Z</cp:lastPrinted>
  <dcterms:created xsi:type="dcterms:W3CDTF">2020-12-23T07:12:00Z</dcterms:created>
  <dcterms:modified xsi:type="dcterms:W3CDTF">2020-12-23T07:12:00Z</dcterms:modified>
</cp:coreProperties>
</file>