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E6" w:rsidRDefault="007C24E6">
      <w:pPr>
        <w:pStyle w:val="Header"/>
        <w:tabs>
          <w:tab w:val="clear" w:pos="4153"/>
          <w:tab w:val="clear" w:pos="8306"/>
          <w:tab w:val="left" w:pos="2127"/>
          <w:tab w:val="left" w:pos="5103"/>
        </w:tabs>
        <w:spacing w:line="360" w:lineRule="auto"/>
        <w:ind w:right="556" w:firstLine="0"/>
        <w:jc w:val="center"/>
        <w:rPr>
          <w:b/>
          <w:sz w:val="24"/>
        </w:rPr>
      </w:pPr>
      <w:r>
        <w:rPr>
          <w:b/>
          <w:sz w:val="24"/>
        </w:rPr>
        <w:t xml:space="preserve">     </w:t>
      </w:r>
    </w:p>
    <w:p w:rsidR="007C24E6" w:rsidRDefault="007C24E6">
      <w:pPr>
        <w:pStyle w:val="Header"/>
        <w:tabs>
          <w:tab w:val="clear" w:pos="4153"/>
          <w:tab w:val="clear" w:pos="8306"/>
          <w:tab w:val="left" w:pos="2127"/>
          <w:tab w:val="left" w:pos="5103"/>
        </w:tabs>
        <w:spacing w:line="360" w:lineRule="auto"/>
        <w:ind w:right="556" w:firstLine="0"/>
        <w:jc w:val="center"/>
        <w:rPr>
          <w:b/>
          <w:sz w:val="24"/>
        </w:rPr>
      </w:pPr>
    </w:p>
    <w:p w:rsidR="007C24E6" w:rsidRDefault="007C24E6">
      <w:pPr>
        <w:pStyle w:val="Header"/>
        <w:tabs>
          <w:tab w:val="clear" w:pos="4153"/>
          <w:tab w:val="clear" w:pos="8306"/>
          <w:tab w:val="left" w:pos="2127"/>
          <w:tab w:val="left" w:pos="3135"/>
          <w:tab w:val="left" w:pos="5103"/>
        </w:tabs>
        <w:spacing w:line="360" w:lineRule="auto"/>
        <w:ind w:right="556" w:firstLine="0"/>
        <w:jc w:val="left"/>
        <w:rPr>
          <w:b/>
          <w:sz w:val="24"/>
        </w:rPr>
      </w:pPr>
      <w:r>
        <w:rPr>
          <w:b/>
          <w:sz w:val="24"/>
        </w:rPr>
        <w:tab/>
      </w:r>
      <w:r>
        <w:rPr>
          <w:b/>
          <w:sz w:val="24"/>
        </w:rPr>
        <w:tab/>
      </w:r>
    </w:p>
    <w:p w:rsidR="007C24E6" w:rsidRDefault="007C24E6">
      <w:pPr>
        <w:pStyle w:val="Header"/>
        <w:tabs>
          <w:tab w:val="clear" w:pos="4153"/>
          <w:tab w:val="clear" w:pos="8306"/>
          <w:tab w:val="left" w:pos="2127"/>
          <w:tab w:val="left" w:pos="5103"/>
        </w:tabs>
        <w:spacing w:line="360" w:lineRule="auto"/>
        <w:ind w:right="556" w:firstLine="0"/>
        <w:jc w:val="center"/>
        <w:rPr>
          <w:b/>
          <w:sz w:val="24"/>
        </w:rPr>
      </w:pPr>
    </w:p>
    <w:p w:rsidR="00AB6C79" w:rsidRDefault="00AB6C79" w:rsidP="00C168F6">
      <w:pPr>
        <w:pStyle w:val="Header"/>
        <w:tabs>
          <w:tab w:val="clear" w:pos="4153"/>
          <w:tab w:val="clear" w:pos="8306"/>
          <w:tab w:val="left" w:pos="2127"/>
          <w:tab w:val="left" w:pos="5103"/>
        </w:tabs>
        <w:spacing w:line="276" w:lineRule="auto"/>
        <w:ind w:firstLine="0"/>
        <w:jc w:val="center"/>
        <w:rPr>
          <w:b/>
          <w:sz w:val="24"/>
        </w:rPr>
      </w:pPr>
      <w:r>
        <w:rPr>
          <w:b/>
          <w:sz w:val="24"/>
        </w:rPr>
        <w:t>ĮSAKYMAS</w:t>
      </w:r>
    </w:p>
    <w:p w:rsidR="00AB6C79" w:rsidRPr="00A856BE" w:rsidRDefault="00AB6C79" w:rsidP="00C168F6">
      <w:pPr>
        <w:pStyle w:val="Header"/>
        <w:tabs>
          <w:tab w:val="clear" w:pos="4153"/>
          <w:tab w:val="clear" w:pos="8306"/>
          <w:tab w:val="left" w:pos="2127"/>
          <w:tab w:val="left" w:pos="5103"/>
          <w:tab w:val="left" w:pos="9498"/>
        </w:tabs>
        <w:spacing w:line="276" w:lineRule="auto"/>
        <w:ind w:firstLine="0"/>
        <w:jc w:val="center"/>
        <w:rPr>
          <w:b/>
          <w:sz w:val="24"/>
        </w:rPr>
      </w:pPr>
      <w:r w:rsidRPr="00A856BE">
        <w:rPr>
          <w:b/>
          <w:sz w:val="24"/>
        </w:rPr>
        <w:t>DĖL VIEŠ</w:t>
      </w:r>
      <w:r w:rsidR="008A590F" w:rsidRPr="00A856BE">
        <w:rPr>
          <w:b/>
          <w:sz w:val="24"/>
        </w:rPr>
        <w:t>OJO PIRK</w:t>
      </w:r>
      <w:r w:rsidR="00C168F6" w:rsidRPr="00A856BE">
        <w:rPr>
          <w:b/>
          <w:sz w:val="24"/>
        </w:rPr>
        <w:t>IMO KOMISIJOS MEDICININĖS ĮRANGOS PIRKIMO</w:t>
      </w:r>
      <w:r w:rsidRPr="00A856BE">
        <w:rPr>
          <w:b/>
          <w:sz w:val="24"/>
        </w:rPr>
        <w:t xml:space="preserve"> </w:t>
      </w:r>
      <w:r w:rsidR="00C168F6" w:rsidRPr="00A856BE">
        <w:rPr>
          <w:b/>
          <w:sz w:val="24"/>
        </w:rPr>
        <w:t>PROCEDŪROMS ATLIKTI SUDARYMO</w:t>
      </w:r>
    </w:p>
    <w:p w:rsidR="00C168F6" w:rsidRPr="00C168F6" w:rsidRDefault="007C24E6" w:rsidP="003B1B22">
      <w:pPr>
        <w:pStyle w:val="Header"/>
        <w:tabs>
          <w:tab w:val="clear" w:pos="4153"/>
          <w:tab w:val="clear" w:pos="8306"/>
        </w:tabs>
        <w:spacing w:line="360" w:lineRule="auto"/>
        <w:ind w:firstLine="0"/>
        <w:jc w:val="left"/>
        <w:rPr>
          <w:sz w:val="20"/>
        </w:rPr>
      </w:pPr>
      <w:r>
        <w:rPr>
          <w:sz w:val="24"/>
        </w:rPr>
        <w:t xml:space="preserve">  </w:t>
      </w:r>
      <w:r>
        <w:rPr>
          <w:sz w:val="24"/>
        </w:rPr>
        <w:tab/>
      </w:r>
      <w:r>
        <w:rPr>
          <w:sz w:val="24"/>
        </w:rPr>
        <w:tab/>
        <w:t xml:space="preserve">   </w:t>
      </w:r>
    </w:p>
    <w:p w:rsidR="007C24E6" w:rsidRDefault="00C168F6" w:rsidP="003B1B22">
      <w:pPr>
        <w:pStyle w:val="Header"/>
        <w:tabs>
          <w:tab w:val="clear" w:pos="4153"/>
          <w:tab w:val="clear" w:pos="8306"/>
        </w:tabs>
        <w:spacing w:line="360" w:lineRule="auto"/>
        <w:ind w:firstLine="0"/>
        <w:jc w:val="left"/>
        <w:rPr>
          <w:sz w:val="24"/>
        </w:rPr>
      </w:pPr>
      <w:r>
        <w:rPr>
          <w:sz w:val="24"/>
        </w:rPr>
        <w:t xml:space="preserve">                            </w:t>
      </w:r>
      <w:r w:rsidR="007C24E6">
        <w:rPr>
          <w:sz w:val="24"/>
        </w:rPr>
        <w:t xml:space="preserve"> 20</w:t>
      </w:r>
      <w:r w:rsidR="00861327">
        <w:rPr>
          <w:sz w:val="24"/>
        </w:rPr>
        <w:t>21</w:t>
      </w:r>
      <w:r w:rsidR="007C24E6">
        <w:rPr>
          <w:sz w:val="24"/>
        </w:rPr>
        <w:t xml:space="preserve"> m. </w:t>
      </w:r>
      <w:r w:rsidR="005F3398">
        <w:rPr>
          <w:sz w:val="24"/>
        </w:rPr>
        <w:tab/>
      </w:r>
      <w:r w:rsidR="005F3398">
        <w:rPr>
          <w:sz w:val="24"/>
        </w:rPr>
        <w:tab/>
      </w:r>
      <w:r>
        <w:rPr>
          <w:sz w:val="24"/>
        </w:rPr>
        <w:t xml:space="preserve">       d.     </w:t>
      </w:r>
      <w:r w:rsidR="007C24E6">
        <w:rPr>
          <w:sz w:val="24"/>
        </w:rPr>
        <w:t xml:space="preserve">    </w:t>
      </w:r>
      <w:r>
        <w:rPr>
          <w:sz w:val="24"/>
        </w:rPr>
        <w:t xml:space="preserve">  </w:t>
      </w:r>
    </w:p>
    <w:p w:rsidR="007C24E6" w:rsidRDefault="007C24E6">
      <w:pPr>
        <w:pStyle w:val="Header"/>
        <w:tabs>
          <w:tab w:val="clear" w:pos="4153"/>
          <w:tab w:val="clear" w:pos="8306"/>
          <w:tab w:val="left" w:pos="2127"/>
          <w:tab w:val="left" w:pos="5103"/>
          <w:tab w:val="left" w:pos="9029"/>
        </w:tabs>
        <w:spacing w:line="360" w:lineRule="auto"/>
        <w:ind w:right="556" w:firstLine="0"/>
        <w:jc w:val="center"/>
        <w:rPr>
          <w:sz w:val="24"/>
        </w:rPr>
      </w:pPr>
    </w:p>
    <w:p w:rsidR="001944B1" w:rsidRDefault="001944B1" w:rsidP="001944B1">
      <w:pPr>
        <w:tabs>
          <w:tab w:val="left" w:pos="0"/>
        </w:tabs>
        <w:spacing w:line="276" w:lineRule="auto"/>
        <w:ind w:right="142" w:firstLine="851"/>
        <w:jc w:val="left"/>
        <w:rPr>
          <w:sz w:val="24"/>
        </w:rPr>
      </w:pPr>
    </w:p>
    <w:p w:rsidR="003B1B22" w:rsidRDefault="007C24E6" w:rsidP="003B1B22">
      <w:pPr>
        <w:tabs>
          <w:tab w:val="left" w:pos="0"/>
        </w:tabs>
        <w:spacing w:line="276" w:lineRule="auto"/>
        <w:ind w:firstLine="851"/>
        <w:rPr>
          <w:sz w:val="24"/>
        </w:rPr>
      </w:pPr>
      <w:r>
        <w:rPr>
          <w:sz w:val="24"/>
        </w:rPr>
        <w:t xml:space="preserve">Vadovaudamasi </w:t>
      </w:r>
      <w:r w:rsidR="001944B1" w:rsidRPr="004E1D5C">
        <w:rPr>
          <w:sz w:val="24"/>
          <w:szCs w:val="24"/>
        </w:rPr>
        <w:t>Lietuvos Respublikos vietos savivaldos įstatymo 29 straipsnio 8 dalies 2 punktu</w:t>
      </w:r>
      <w:r w:rsidR="000A5ADB">
        <w:rPr>
          <w:sz w:val="24"/>
          <w:szCs w:val="24"/>
        </w:rPr>
        <w:t xml:space="preserve"> ir</w:t>
      </w:r>
      <w:r w:rsidR="001944B1">
        <w:rPr>
          <w:sz w:val="24"/>
        </w:rPr>
        <w:t xml:space="preserve"> </w:t>
      </w:r>
      <w:r>
        <w:rPr>
          <w:sz w:val="24"/>
        </w:rPr>
        <w:t>Lietuvos Respublikos viešųjų pirkimų įstatym</w:t>
      </w:r>
      <w:r w:rsidR="00C66824">
        <w:rPr>
          <w:sz w:val="24"/>
        </w:rPr>
        <w:t>o 1</w:t>
      </w:r>
      <w:r w:rsidR="00794944">
        <w:rPr>
          <w:sz w:val="24"/>
        </w:rPr>
        <w:t>9</w:t>
      </w:r>
      <w:r w:rsidR="00C66824">
        <w:rPr>
          <w:sz w:val="24"/>
        </w:rPr>
        <w:t xml:space="preserve"> straipsni</w:t>
      </w:r>
      <w:r w:rsidR="004F7C6D">
        <w:rPr>
          <w:sz w:val="24"/>
        </w:rPr>
        <w:t>u</w:t>
      </w:r>
      <w:r w:rsidR="001944B1">
        <w:rPr>
          <w:sz w:val="24"/>
        </w:rPr>
        <w:t>:</w:t>
      </w:r>
      <w:r w:rsidR="00C66824">
        <w:rPr>
          <w:sz w:val="24"/>
        </w:rPr>
        <w:t xml:space="preserve"> </w:t>
      </w:r>
    </w:p>
    <w:p w:rsidR="0098100C" w:rsidRPr="00A856BE" w:rsidRDefault="003B1B22" w:rsidP="003B1B22">
      <w:pPr>
        <w:tabs>
          <w:tab w:val="left" w:pos="0"/>
        </w:tabs>
        <w:spacing w:line="276" w:lineRule="auto"/>
        <w:ind w:firstLine="851"/>
        <w:rPr>
          <w:sz w:val="24"/>
        </w:rPr>
      </w:pPr>
      <w:r>
        <w:rPr>
          <w:sz w:val="24"/>
        </w:rPr>
        <w:t xml:space="preserve">1. </w:t>
      </w:r>
      <w:r w:rsidR="000A5ADB" w:rsidRPr="003B1B22">
        <w:rPr>
          <w:spacing w:val="100"/>
          <w:sz w:val="24"/>
          <w:szCs w:val="24"/>
        </w:rPr>
        <w:t>Sudarau</w:t>
      </w:r>
      <w:r w:rsidR="00AB6C79">
        <w:rPr>
          <w:sz w:val="24"/>
        </w:rPr>
        <w:t xml:space="preserve">šios </w:t>
      </w:r>
      <w:r w:rsidR="00AB6C79" w:rsidRPr="00A856BE">
        <w:rPr>
          <w:sz w:val="24"/>
        </w:rPr>
        <w:t xml:space="preserve">sudėties </w:t>
      </w:r>
      <w:r w:rsidR="008A590F" w:rsidRPr="00A856BE">
        <w:rPr>
          <w:sz w:val="24"/>
        </w:rPr>
        <w:t>v</w:t>
      </w:r>
      <w:r w:rsidR="005979A5" w:rsidRPr="00A856BE">
        <w:rPr>
          <w:sz w:val="24"/>
        </w:rPr>
        <w:t>ieš</w:t>
      </w:r>
      <w:r w:rsidR="008A590F" w:rsidRPr="00A856BE">
        <w:rPr>
          <w:sz w:val="24"/>
        </w:rPr>
        <w:t>o</w:t>
      </w:r>
      <w:r w:rsidR="005979A5" w:rsidRPr="00A856BE">
        <w:rPr>
          <w:sz w:val="24"/>
        </w:rPr>
        <w:t>j</w:t>
      </w:r>
      <w:r w:rsidR="008A590F" w:rsidRPr="00A856BE">
        <w:rPr>
          <w:sz w:val="24"/>
        </w:rPr>
        <w:t>o</w:t>
      </w:r>
      <w:r w:rsidR="005979A5" w:rsidRPr="00A856BE">
        <w:rPr>
          <w:sz w:val="24"/>
        </w:rPr>
        <w:t xml:space="preserve"> pirkim</w:t>
      </w:r>
      <w:r w:rsidR="008A590F" w:rsidRPr="00A856BE">
        <w:rPr>
          <w:sz w:val="24"/>
        </w:rPr>
        <w:t>o</w:t>
      </w:r>
      <w:r w:rsidR="005979A5" w:rsidRPr="00A856BE">
        <w:rPr>
          <w:sz w:val="24"/>
        </w:rPr>
        <w:t xml:space="preserve"> komisij</w:t>
      </w:r>
      <w:r w:rsidR="0098100C" w:rsidRPr="00A856BE">
        <w:rPr>
          <w:sz w:val="24"/>
        </w:rPr>
        <w:t>ą</w:t>
      </w:r>
      <w:r w:rsidR="00C168F6" w:rsidRPr="00A856BE">
        <w:rPr>
          <w:sz w:val="24"/>
        </w:rPr>
        <w:t xml:space="preserve"> Medicininės įrangos pirkimo </w:t>
      </w:r>
      <w:r w:rsidR="008A590F" w:rsidRPr="00A856BE">
        <w:rPr>
          <w:sz w:val="24"/>
        </w:rPr>
        <w:t>procedūroms atlikti</w:t>
      </w:r>
      <w:r w:rsidR="008801AF" w:rsidRPr="00A856BE">
        <w:rPr>
          <w:sz w:val="24"/>
        </w:rPr>
        <w:t>:</w:t>
      </w:r>
    </w:p>
    <w:p w:rsidR="0098100C" w:rsidRPr="000A5ADB" w:rsidRDefault="00794944" w:rsidP="003B1B22">
      <w:pPr>
        <w:tabs>
          <w:tab w:val="left" w:pos="0"/>
        </w:tabs>
        <w:spacing w:line="276" w:lineRule="auto"/>
        <w:ind w:firstLine="851"/>
        <w:rPr>
          <w:sz w:val="24"/>
        </w:rPr>
      </w:pPr>
      <w:r>
        <w:rPr>
          <w:sz w:val="24"/>
        </w:rPr>
        <w:t>Jūratė Mickevičienė</w:t>
      </w:r>
      <w:r w:rsidR="0098100C">
        <w:rPr>
          <w:sz w:val="24"/>
        </w:rPr>
        <w:t xml:space="preserve">, </w:t>
      </w:r>
      <w:r>
        <w:rPr>
          <w:sz w:val="24"/>
        </w:rPr>
        <w:t xml:space="preserve">Bendrojo skyriaus </w:t>
      </w:r>
      <w:r w:rsidR="0098100C">
        <w:rPr>
          <w:sz w:val="24"/>
        </w:rPr>
        <w:t>vedėja</w:t>
      </w:r>
      <w:r w:rsidR="0098100C" w:rsidRPr="000A5ADB">
        <w:rPr>
          <w:sz w:val="24"/>
        </w:rPr>
        <w:t xml:space="preserve"> (komisijos pirminink</w:t>
      </w:r>
      <w:r w:rsidRPr="000A5ADB">
        <w:rPr>
          <w:sz w:val="24"/>
        </w:rPr>
        <w:t>ė</w:t>
      </w:r>
      <w:r w:rsidR="0098100C" w:rsidRPr="000A5ADB">
        <w:rPr>
          <w:sz w:val="24"/>
        </w:rPr>
        <w:t>);</w:t>
      </w:r>
    </w:p>
    <w:p w:rsidR="000A5ADB" w:rsidRDefault="0087246C" w:rsidP="003B1B22">
      <w:pPr>
        <w:tabs>
          <w:tab w:val="left" w:pos="0"/>
        </w:tabs>
        <w:spacing w:line="276" w:lineRule="auto"/>
        <w:ind w:firstLine="851"/>
        <w:rPr>
          <w:sz w:val="24"/>
        </w:rPr>
      </w:pPr>
      <w:r>
        <w:rPr>
          <w:sz w:val="24"/>
        </w:rPr>
        <w:t>Linutė Mikušauskienė, Statybos ir ekonominės plėtros skyriaus vyriausioji specialistė (komisijos sekretorė);</w:t>
      </w:r>
      <w:r w:rsidR="000A5ADB" w:rsidRPr="000A5ADB">
        <w:rPr>
          <w:sz w:val="24"/>
        </w:rPr>
        <w:t xml:space="preserve"> </w:t>
      </w:r>
    </w:p>
    <w:p w:rsidR="00861327" w:rsidRDefault="00E27FEC" w:rsidP="003B1B22">
      <w:pPr>
        <w:tabs>
          <w:tab w:val="left" w:pos="0"/>
        </w:tabs>
        <w:spacing w:line="276" w:lineRule="auto"/>
        <w:ind w:firstLine="851"/>
        <w:rPr>
          <w:sz w:val="24"/>
        </w:rPr>
      </w:pPr>
      <w:r>
        <w:rPr>
          <w:sz w:val="24"/>
        </w:rPr>
        <w:t>Aida Deltuvienė</w:t>
      </w:r>
      <w:r w:rsidR="00861327">
        <w:rPr>
          <w:sz w:val="24"/>
        </w:rPr>
        <w:t xml:space="preserve">, </w:t>
      </w:r>
      <w:r>
        <w:rPr>
          <w:sz w:val="24"/>
        </w:rPr>
        <w:t xml:space="preserve">Investicijų </w:t>
      </w:r>
      <w:r w:rsidR="00861327">
        <w:rPr>
          <w:sz w:val="24"/>
        </w:rPr>
        <w:t>skyriaus vyriausioji specialistė;</w:t>
      </w:r>
    </w:p>
    <w:p w:rsidR="003B1B22" w:rsidRDefault="0087246C" w:rsidP="003B1B22">
      <w:pPr>
        <w:tabs>
          <w:tab w:val="left" w:pos="0"/>
        </w:tabs>
        <w:spacing w:line="276" w:lineRule="auto"/>
        <w:ind w:firstLine="851"/>
        <w:rPr>
          <w:sz w:val="24"/>
        </w:rPr>
      </w:pPr>
      <w:r>
        <w:rPr>
          <w:sz w:val="24"/>
        </w:rPr>
        <w:t>Dainius Sodaitis, Statybos ir ekonominės plėtros skyriaus vyriausiasis specialistas</w:t>
      </w:r>
      <w:r w:rsidR="003B1B22">
        <w:rPr>
          <w:sz w:val="24"/>
        </w:rPr>
        <w:t>;</w:t>
      </w:r>
    </w:p>
    <w:p w:rsidR="003B1B22" w:rsidRDefault="00E27FEC" w:rsidP="003B1B22">
      <w:pPr>
        <w:tabs>
          <w:tab w:val="left" w:pos="0"/>
        </w:tabs>
        <w:spacing w:line="276" w:lineRule="auto"/>
        <w:ind w:firstLine="851"/>
        <w:rPr>
          <w:sz w:val="24"/>
        </w:rPr>
      </w:pPr>
      <w:r>
        <w:rPr>
          <w:sz w:val="24"/>
        </w:rPr>
        <w:t xml:space="preserve">Virginijus Slauta, Socialinės </w:t>
      </w:r>
      <w:r w:rsidR="00C168F6" w:rsidRPr="00A856BE">
        <w:rPr>
          <w:sz w:val="24"/>
        </w:rPr>
        <w:t>paramos</w:t>
      </w:r>
      <w:r w:rsidR="00C168F6">
        <w:rPr>
          <w:sz w:val="24"/>
        </w:rPr>
        <w:t xml:space="preserve"> </w:t>
      </w:r>
      <w:r>
        <w:rPr>
          <w:sz w:val="24"/>
        </w:rPr>
        <w:t>ir sveikatos skyriaus vyriausiasis specialistas (savivaldybės gydytojas)</w:t>
      </w:r>
      <w:r w:rsidR="00547B93">
        <w:rPr>
          <w:sz w:val="24"/>
        </w:rPr>
        <w:t>.</w:t>
      </w:r>
    </w:p>
    <w:p w:rsidR="003B1B22" w:rsidRDefault="003B1B22" w:rsidP="003B1B22">
      <w:pPr>
        <w:tabs>
          <w:tab w:val="left" w:pos="0"/>
        </w:tabs>
        <w:spacing w:line="276" w:lineRule="auto"/>
        <w:ind w:firstLine="851"/>
        <w:rPr>
          <w:sz w:val="24"/>
        </w:rPr>
      </w:pPr>
      <w:r>
        <w:rPr>
          <w:sz w:val="24"/>
        </w:rPr>
        <w:t xml:space="preserve">2. </w:t>
      </w:r>
      <w:r w:rsidRPr="00547B93">
        <w:rPr>
          <w:spacing w:val="100"/>
          <w:sz w:val="24"/>
        </w:rPr>
        <w:t>Nuroda</w:t>
      </w:r>
      <w:r w:rsidR="001944B1" w:rsidRPr="00547B93">
        <w:rPr>
          <w:spacing w:val="100"/>
          <w:sz w:val="24"/>
        </w:rPr>
        <w:t>u</w:t>
      </w:r>
      <w:r>
        <w:rPr>
          <w:rFonts w:ascii="Palemonas" w:hAnsi="Palemonas"/>
          <w:sz w:val="24"/>
          <w:szCs w:val="24"/>
        </w:rPr>
        <w:t xml:space="preserve">Bendrojo skyriaus </w:t>
      </w:r>
      <w:r w:rsidRPr="00DE7DEC">
        <w:rPr>
          <w:rFonts w:ascii="Palemonas" w:hAnsi="Palemonas"/>
          <w:sz w:val="24"/>
          <w:szCs w:val="24"/>
        </w:rPr>
        <w:t>vyriausiajai specialistei</w:t>
      </w:r>
      <w:r>
        <w:rPr>
          <w:rFonts w:ascii="Palemonas" w:hAnsi="Palemonas"/>
          <w:sz w:val="24"/>
          <w:szCs w:val="24"/>
        </w:rPr>
        <w:t xml:space="preserve"> </w:t>
      </w:r>
      <w:r w:rsidR="001944B1">
        <w:rPr>
          <w:rFonts w:ascii="Palemonas" w:hAnsi="Palemonas"/>
          <w:sz w:val="24"/>
          <w:szCs w:val="24"/>
        </w:rPr>
        <w:t>Dianai Martusevičienei</w:t>
      </w:r>
      <w:r w:rsidR="00861327">
        <w:rPr>
          <w:rFonts w:ascii="Palemonas" w:hAnsi="Palemonas"/>
          <w:sz w:val="24"/>
          <w:szCs w:val="24"/>
        </w:rPr>
        <w:t>:</w:t>
      </w:r>
    </w:p>
    <w:p w:rsidR="003B1B22" w:rsidRDefault="003B1B22" w:rsidP="003B1B22">
      <w:pPr>
        <w:tabs>
          <w:tab w:val="left" w:pos="0"/>
        </w:tabs>
        <w:spacing w:line="276" w:lineRule="auto"/>
        <w:ind w:firstLine="851"/>
        <w:rPr>
          <w:sz w:val="24"/>
        </w:rPr>
      </w:pPr>
      <w:r>
        <w:rPr>
          <w:sz w:val="24"/>
        </w:rPr>
        <w:t xml:space="preserve">2.1. </w:t>
      </w:r>
      <w:r>
        <w:rPr>
          <w:rFonts w:ascii="Palemonas" w:hAnsi="Palemonas"/>
          <w:sz w:val="24"/>
          <w:szCs w:val="24"/>
        </w:rPr>
        <w:t>su šiuo įsakymu supažindinti 1 punkte išvardy</w:t>
      </w:r>
      <w:r w:rsidR="001944B1">
        <w:rPr>
          <w:rFonts w:ascii="Palemonas" w:hAnsi="Palemonas"/>
          <w:sz w:val="24"/>
          <w:szCs w:val="24"/>
        </w:rPr>
        <w:t>tus darbuotojus</w:t>
      </w:r>
      <w:r w:rsidR="00861327">
        <w:rPr>
          <w:rFonts w:ascii="Palemonas" w:hAnsi="Palemonas"/>
          <w:sz w:val="24"/>
          <w:szCs w:val="24"/>
        </w:rPr>
        <w:t>;</w:t>
      </w:r>
    </w:p>
    <w:p w:rsidR="003B1B22" w:rsidRDefault="003B1B22" w:rsidP="003B1B22">
      <w:pPr>
        <w:tabs>
          <w:tab w:val="left" w:pos="0"/>
        </w:tabs>
        <w:spacing w:line="276" w:lineRule="auto"/>
        <w:ind w:firstLine="851"/>
        <w:rPr>
          <w:sz w:val="24"/>
        </w:rPr>
      </w:pPr>
      <w:r>
        <w:rPr>
          <w:sz w:val="24"/>
        </w:rPr>
        <w:t xml:space="preserve">2.2. </w:t>
      </w:r>
      <w:r w:rsidR="00861327" w:rsidRPr="00EE48A3">
        <w:rPr>
          <w:sz w:val="24"/>
          <w:szCs w:val="24"/>
          <w:lang w:eastAsia="lt-LT"/>
        </w:rPr>
        <w:t>š</w:t>
      </w:r>
      <w:r w:rsidR="00861327">
        <w:rPr>
          <w:sz w:val="24"/>
          <w:szCs w:val="24"/>
          <w:lang w:eastAsia="lt-LT"/>
        </w:rPr>
        <w:t>į</w:t>
      </w:r>
      <w:r w:rsidR="00861327" w:rsidRPr="00EE48A3">
        <w:rPr>
          <w:sz w:val="24"/>
          <w:szCs w:val="24"/>
          <w:lang w:eastAsia="lt-LT"/>
        </w:rPr>
        <w:t xml:space="preserve"> įsakym</w:t>
      </w:r>
      <w:r w:rsidR="00861327">
        <w:rPr>
          <w:sz w:val="24"/>
          <w:szCs w:val="24"/>
          <w:lang w:eastAsia="lt-LT"/>
        </w:rPr>
        <w:t>ą</w:t>
      </w:r>
      <w:r w:rsidR="00861327" w:rsidRPr="00EE48A3">
        <w:rPr>
          <w:sz w:val="24"/>
          <w:szCs w:val="24"/>
          <w:lang w:eastAsia="lt-LT"/>
        </w:rPr>
        <w:t xml:space="preserve"> </w:t>
      </w:r>
      <w:r w:rsidR="00861327">
        <w:rPr>
          <w:sz w:val="24"/>
          <w:szCs w:val="24"/>
          <w:lang w:eastAsia="lt-LT"/>
        </w:rPr>
        <w:t>pa</w:t>
      </w:r>
      <w:r w:rsidR="00861327" w:rsidRPr="00EE48A3">
        <w:rPr>
          <w:sz w:val="24"/>
          <w:szCs w:val="24"/>
          <w:lang w:eastAsia="lt-LT"/>
        </w:rPr>
        <w:t>skelbti Savivaldybės interneto svetainėje.</w:t>
      </w:r>
    </w:p>
    <w:p w:rsidR="00794944" w:rsidRPr="00CE7697" w:rsidRDefault="00794944" w:rsidP="003B1B22">
      <w:pPr>
        <w:spacing w:line="276" w:lineRule="auto"/>
        <w:ind w:firstLine="851"/>
        <w:rPr>
          <w:sz w:val="24"/>
          <w:szCs w:val="24"/>
        </w:rPr>
      </w:pPr>
      <w:r>
        <w:rPr>
          <w:sz w:val="24"/>
        </w:rPr>
        <w:t xml:space="preserve">Šis įsakymas </w:t>
      </w:r>
      <w:r w:rsidRPr="00CE7697">
        <w:rPr>
          <w:sz w:val="24"/>
          <w:szCs w:val="24"/>
        </w:rPr>
        <w:t>per vieną mėnesį nuo jo p</w:t>
      </w:r>
      <w:r>
        <w:rPr>
          <w:sz w:val="24"/>
          <w:szCs w:val="24"/>
        </w:rPr>
        <w:t>askelbimo</w:t>
      </w:r>
      <w:r w:rsidRPr="00CE7697">
        <w:rPr>
          <w:sz w:val="24"/>
          <w:szCs w:val="24"/>
        </w:rPr>
        <w:t xml:space="preserve"> </w:t>
      </w:r>
      <w:r w:rsidR="00C168F6">
        <w:rPr>
          <w:sz w:val="24"/>
          <w:szCs w:val="24"/>
        </w:rPr>
        <w:t xml:space="preserve">ar įteikimo </w:t>
      </w:r>
      <w:r w:rsidRPr="00CE7697">
        <w:rPr>
          <w:sz w:val="24"/>
          <w:szCs w:val="24"/>
        </w:rPr>
        <w:t>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944B1" w:rsidRDefault="001944B1" w:rsidP="0050067C">
      <w:pPr>
        <w:tabs>
          <w:tab w:val="left" w:pos="0"/>
        </w:tabs>
        <w:spacing w:line="276" w:lineRule="auto"/>
        <w:ind w:right="142" w:firstLine="0"/>
        <w:jc w:val="left"/>
        <w:rPr>
          <w:sz w:val="24"/>
        </w:rPr>
      </w:pPr>
    </w:p>
    <w:p w:rsidR="001944B1" w:rsidRDefault="001944B1" w:rsidP="001944B1">
      <w:pPr>
        <w:tabs>
          <w:tab w:val="left" w:pos="0"/>
        </w:tabs>
        <w:spacing w:line="276" w:lineRule="auto"/>
        <w:ind w:right="142" w:firstLine="720"/>
        <w:jc w:val="left"/>
        <w:rPr>
          <w:sz w:val="24"/>
        </w:rPr>
      </w:pPr>
    </w:p>
    <w:p w:rsidR="006B2F28" w:rsidRDefault="007C24E6" w:rsidP="001944B1">
      <w:pPr>
        <w:spacing w:line="276" w:lineRule="auto"/>
        <w:ind w:firstLine="0"/>
        <w:jc w:val="left"/>
        <w:rPr>
          <w:sz w:val="24"/>
          <w:szCs w:val="24"/>
        </w:rPr>
      </w:pPr>
      <w:r w:rsidRPr="006B2F28">
        <w:rPr>
          <w:sz w:val="24"/>
          <w:szCs w:val="24"/>
        </w:rPr>
        <w:t>Admini</w:t>
      </w:r>
      <w:r w:rsidR="00794944">
        <w:rPr>
          <w:sz w:val="24"/>
          <w:szCs w:val="24"/>
        </w:rPr>
        <w:t>stracijos direktorė</w:t>
      </w:r>
      <w:r w:rsidRPr="006B2F28">
        <w:rPr>
          <w:sz w:val="24"/>
          <w:szCs w:val="24"/>
        </w:rPr>
        <w:t xml:space="preserve"> </w:t>
      </w:r>
      <w:r w:rsidR="005979A5">
        <w:rPr>
          <w:sz w:val="24"/>
          <w:szCs w:val="24"/>
        </w:rPr>
        <w:tab/>
      </w:r>
      <w:r w:rsidR="005979A5">
        <w:rPr>
          <w:sz w:val="24"/>
          <w:szCs w:val="24"/>
        </w:rPr>
        <w:tab/>
      </w:r>
      <w:r w:rsidR="005979A5">
        <w:rPr>
          <w:sz w:val="24"/>
          <w:szCs w:val="24"/>
        </w:rPr>
        <w:tab/>
      </w:r>
      <w:r w:rsidR="005979A5">
        <w:rPr>
          <w:sz w:val="24"/>
          <w:szCs w:val="24"/>
        </w:rPr>
        <w:tab/>
      </w:r>
      <w:r w:rsidR="005979A5">
        <w:rPr>
          <w:sz w:val="24"/>
          <w:szCs w:val="24"/>
        </w:rPr>
        <w:tab/>
      </w:r>
      <w:r w:rsidR="00794944">
        <w:rPr>
          <w:sz w:val="24"/>
          <w:szCs w:val="24"/>
        </w:rPr>
        <w:t xml:space="preserve">           </w:t>
      </w:r>
      <w:r w:rsidR="001944B1">
        <w:rPr>
          <w:sz w:val="24"/>
          <w:szCs w:val="24"/>
        </w:rPr>
        <w:tab/>
      </w:r>
      <w:r w:rsidR="001944B1">
        <w:rPr>
          <w:sz w:val="24"/>
          <w:szCs w:val="24"/>
        </w:rPr>
        <w:tab/>
      </w:r>
      <w:r w:rsidR="00794944">
        <w:rPr>
          <w:sz w:val="24"/>
          <w:szCs w:val="24"/>
        </w:rPr>
        <w:t xml:space="preserve">  Jūratė Zailskienė</w:t>
      </w:r>
    </w:p>
    <w:p w:rsidR="004F7C6D" w:rsidRDefault="004F7C6D" w:rsidP="001944B1">
      <w:pPr>
        <w:spacing w:line="276" w:lineRule="auto"/>
        <w:jc w:val="left"/>
        <w:rPr>
          <w:sz w:val="24"/>
          <w:szCs w:val="24"/>
        </w:rPr>
      </w:pPr>
    </w:p>
    <w:p w:rsidR="001944B1" w:rsidRDefault="001944B1" w:rsidP="001944B1">
      <w:pPr>
        <w:spacing w:line="276" w:lineRule="auto"/>
        <w:jc w:val="left"/>
        <w:rPr>
          <w:sz w:val="24"/>
          <w:szCs w:val="24"/>
        </w:rPr>
      </w:pPr>
    </w:p>
    <w:p w:rsidR="001944B1" w:rsidRDefault="001944B1" w:rsidP="001944B1">
      <w:pPr>
        <w:spacing w:line="276" w:lineRule="auto"/>
        <w:jc w:val="left"/>
        <w:rPr>
          <w:sz w:val="24"/>
          <w:szCs w:val="24"/>
        </w:rPr>
      </w:pPr>
    </w:p>
    <w:p w:rsidR="00794944" w:rsidRDefault="00794944" w:rsidP="001944B1">
      <w:pPr>
        <w:spacing w:line="276" w:lineRule="auto"/>
        <w:jc w:val="left"/>
        <w:rPr>
          <w:sz w:val="24"/>
          <w:szCs w:val="24"/>
        </w:rPr>
      </w:pPr>
    </w:p>
    <w:p w:rsidR="0050067C" w:rsidRDefault="0050067C" w:rsidP="001944B1">
      <w:pPr>
        <w:spacing w:line="276" w:lineRule="auto"/>
        <w:jc w:val="left"/>
        <w:rPr>
          <w:sz w:val="24"/>
          <w:szCs w:val="24"/>
        </w:rPr>
      </w:pPr>
    </w:p>
    <w:p w:rsidR="00C168F6" w:rsidRDefault="00C168F6" w:rsidP="001944B1">
      <w:pPr>
        <w:spacing w:line="276" w:lineRule="auto"/>
        <w:jc w:val="left"/>
        <w:rPr>
          <w:sz w:val="24"/>
          <w:szCs w:val="24"/>
        </w:rPr>
      </w:pPr>
    </w:p>
    <w:p w:rsidR="00574230" w:rsidRDefault="00574230" w:rsidP="001944B1">
      <w:pPr>
        <w:spacing w:line="276" w:lineRule="auto"/>
        <w:jc w:val="left"/>
        <w:rPr>
          <w:sz w:val="24"/>
          <w:szCs w:val="24"/>
        </w:rPr>
      </w:pPr>
    </w:p>
    <w:p w:rsidR="007C24E6" w:rsidRPr="00D51528" w:rsidRDefault="00B77ABE" w:rsidP="001944B1">
      <w:pPr>
        <w:spacing w:line="276" w:lineRule="auto"/>
        <w:ind w:firstLine="0"/>
        <w:jc w:val="left"/>
        <w:rPr>
          <w:sz w:val="24"/>
          <w:szCs w:val="24"/>
        </w:rPr>
      </w:pPr>
      <w:r w:rsidRPr="00D51528">
        <w:rPr>
          <w:sz w:val="24"/>
          <w:szCs w:val="24"/>
        </w:rPr>
        <w:t>Parengė</w:t>
      </w:r>
    </w:p>
    <w:p w:rsidR="007C24E6" w:rsidRPr="00D51528" w:rsidRDefault="007C24E6" w:rsidP="001944B1">
      <w:pPr>
        <w:pStyle w:val="Header"/>
        <w:tabs>
          <w:tab w:val="clear" w:pos="4153"/>
          <w:tab w:val="clear" w:pos="8306"/>
          <w:tab w:val="left" w:pos="2127"/>
          <w:tab w:val="left" w:pos="6096"/>
        </w:tabs>
        <w:spacing w:line="276" w:lineRule="auto"/>
        <w:ind w:right="556" w:firstLine="0"/>
        <w:jc w:val="left"/>
        <w:rPr>
          <w:sz w:val="24"/>
          <w:szCs w:val="24"/>
        </w:rPr>
      </w:pPr>
      <w:r w:rsidRPr="00D51528">
        <w:rPr>
          <w:sz w:val="24"/>
          <w:szCs w:val="24"/>
        </w:rPr>
        <w:t>Linutė Mikušauskienė</w:t>
      </w:r>
    </w:p>
    <w:sectPr w:rsidR="007C24E6" w:rsidRPr="00D51528" w:rsidSect="00C168F6">
      <w:headerReference w:type="even" r:id="rId7"/>
      <w:headerReference w:type="default" r:id="rId8"/>
      <w:headerReference w:type="first" r:id="rId9"/>
      <w:pgSz w:w="11907" w:h="16840" w:code="9"/>
      <w:pgMar w:top="-1134" w:right="708" w:bottom="426"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1A7" w:rsidRDefault="00F861A7">
      <w:r>
        <w:separator/>
      </w:r>
    </w:p>
  </w:endnote>
  <w:endnote w:type="continuationSeparator" w:id="0">
    <w:p w:rsidR="00F861A7" w:rsidRDefault="00F86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1A7" w:rsidRDefault="00F861A7">
      <w:r>
        <w:separator/>
      </w:r>
    </w:p>
  </w:footnote>
  <w:footnote w:type="continuationSeparator" w:id="0">
    <w:p w:rsidR="00F861A7" w:rsidRDefault="00F86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E6" w:rsidRDefault="007C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24E6" w:rsidRDefault="007C2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E6" w:rsidRDefault="007C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4B1">
      <w:rPr>
        <w:rStyle w:val="PageNumber"/>
        <w:noProof/>
      </w:rPr>
      <w:t>2</w:t>
    </w:r>
    <w:r>
      <w:rPr>
        <w:rStyle w:val="PageNumber"/>
      </w:rPr>
      <w:fldChar w:fldCharType="end"/>
    </w:r>
  </w:p>
  <w:p w:rsidR="007C24E6" w:rsidRDefault="007C2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C79" w:rsidRDefault="005F3398" w:rsidP="00AB6C79">
    <w:pPr>
      <w:framePr w:w="7767" w:hSpace="181" w:wrap="around" w:vAnchor="page" w:hAnchor="page" w:x="2421" w:y="826"/>
      <w:ind w:right="-2" w:firstLine="0"/>
      <w:jc w:val="center"/>
      <w:rPr>
        <w:sz w:val="18"/>
      </w:rPr>
    </w:pPr>
    <w:r>
      <w:rPr>
        <w:noProof/>
        <w:sz w:val="18"/>
        <w:lang w:eastAsia="lt-LT"/>
      </w:rPr>
      <w:drawing>
        <wp:inline distT="0" distB="0" distL="0" distR="0">
          <wp:extent cx="538480" cy="6451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5160"/>
                  </a:xfrm>
                  <a:prstGeom prst="rect">
                    <a:avLst/>
                  </a:prstGeom>
                  <a:noFill/>
                  <a:ln w="9525">
                    <a:noFill/>
                    <a:miter lim="800000"/>
                    <a:headEnd/>
                    <a:tailEnd/>
                  </a:ln>
                </pic:spPr>
              </pic:pic>
            </a:graphicData>
          </a:graphic>
        </wp:inline>
      </w:drawing>
    </w:r>
  </w:p>
  <w:p w:rsidR="00AB6C79" w:rsidRDefault="00AB6C79" w:rsidP="00AB6C79">
    <w:pPr>
      <w:framePr w:w="7767" w:hSpace="181" w:wrap="around" w:vAnchor="page" w:hAnchor="page" w:x="2421" w:y="826"/>
      <w:ind w:firstLine="0"/>
      <w:jc w:val="center"/>
      <w:rPr>
        <w:sz w:val="10"/>
      </w:rPr>
    </w:pPr>
  </w:p>
  <w:p w:rsidR="00AB6C79" w:rsidRDefault="00AB6C79" w:rsidP="00AB6C79">
    <w:pPr>
      <w:framePr w:w="7767" w:hSpace="181" w:wrap="around" w:vAnchor="page" w:hAnchor="page" w:x="2421" w:y="826"/>
      <w:ind w:firstLine="0"/>
      <w:jc w:val="center"/>
      <w:rPr>
        <w:b/>
        <w:sz w:val="28"/>
      </w:rPr>
    </w:pPr>
    <w:r>
      <w:rPr>
        <w:b/>
        <w:sz w:val="24"/>
      </w:rPr>
      <w:t>PRIENŲ RAJONO SAVIVALDYBĖS  ADMINISTRACIJOS DIREKTORIUS</w:t>
    </w:r>
  </w:p>
  <w:p w:rsidR="007C24E6" w:rsidRDefault="007C24E6">
    <w:pPr>
      <w:pStyle w:val="Heade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rPr>
    </w:pPr>
  </w:p>
  <w:p w:rsidR="007C24E6" w:rsidRDefault="007C24E6" w:rsidP="006B2F28">
    <w:pPr>
      <w:framePr w:w="6177" w:h="1917" w:hRule="exact" w:hSpace="181" w:wrap="around" w:vAnchor="page" w:hAnchor="page" w:x="3141" w:y="2885"/>
      <w:tabs>
        <w:tab w:val="left" w:leader="underscore" w:pos="2127"/>
        <w:tab w:val="left" w:leader="underscore" w:pos="4536"/>
      </w:tabs>
      <w:ind w:firstLine="0"/>
      <w:jc w:val="center"/>
      <w:rPr>
        <w:b/>
        <w:sz w:val="34"/>
      </w:rPr>
    </w:pPr>
  </w:p>
  <w:p w:rsidR="007C24E6" w:rsidRDefault="007C24E6" w:rsidP="006B2F28">
    <w:pPr>
      <w:framePr w:w="6177" w:h="1917" w:hRule="exact" w:hSpace="181" w:wrap="around" w:vAnchor="page" w:hAnchor="page" w:x="3141" w:y="2885"/>
      <w:tabs>
        <w:tab w:val="left" w:leader="underscore" w:pos="2835"/>
        <w:tab w:val="left" w:leader="underscore" w:pos="5529"/>
      </w:tabs>
      <w:ind w:firstLine="0"/>
      <w:jc w:val="left"/>
      <w:rPr>
        <w:sz w:val="18"/>
      </w:rPr>
    </w:pPr>
    <w:r>
      <w:rPr>
        <w:sz w:val="18"/>
      </w:rPr>
      <w:tab/>
      <w:t>Nr.</w:t>
    </w:r>
    <w:r>
      <w:rPr>
        <w:sz w:val="18"/>
      </w:rPr>
      <w:tab/>
    </w:r>
  </w:p>
  <w:p w:rsidR="007C24E6" w:rsidRDefault="007C24E6" w:rsidP="006B2F28">
    <w:pPr>
      <w:pStyle w:val="Caption"/>
      <w:framePr w:w="6177" w:h="1917" w:hRule="exact" w:wrap="around" w:x="3141" w:y="2885"/>
      <w:rPr>
        <w:sz w:val="34"/>
        <w:u w:val="single"/>
      </w:rPr>
    </w:pPr>
    <w:r>
      <w:t>Prienai</w:t>
    </w:r>
  </w:p>
  <w:p w:rsidR="007C24E6" w:rsidRDefault="007C24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C14"/>
    <w:multiLevelType w:val="hybridMultilevel"/>
    <w:tmpl w:val="5F84B9B0"/>
    <w:lvl w:ilvl="0" w:tplc="767E574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nsid w:val="0D511768"/>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0EA044DE"/>
    <w:multiLevelType w:val="multilevel"/>
    <w:tmpl w:val="63EA9E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115653EE"/>
    <w:multiLevelType w:val="multilevel"/>
    <w:tmpl w:val="3A3EB10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2220"/>
        </w:tabs>
        <w:ind w:left="2220" w:hanging="780"/>
      </w:pPr>
      <w:rPr>
        <w:rFonts w:hint="default"/>
      </w:rPr>
    </w:lvl>
    <w:lvl w:ilvl="2">
      <w:start w:val="1"/>
      <w:numFmt w:val="decimal"/>
      <w:lvlText w:val="%1.%2.%3."/>
      <w:lvlJc w:val="left"/>
      <w:pPr>
        <w:tabs>
          <w:tab w:val="num" w:pos="3660"/>
        </w:tabs>
        <w:ind w:left="3660" w:hanging="780"/>
      </w:pPr>
      <w:rPr>
        <w:rFonts w:hint="default"/>
      </w:rPr>
    </w:lvl>
    <w:lvl w:ilvl="3">
      <w:start w:val="1"/>
      <w:numFmt w:val="decimal"/>
      <w:lvlText w:val="%1.%2.%3.%4."/>
      <w:lvlJc w:val="left"/>
      <w:pPr>
        <w:tabs>
          <w:tab w:val="num" w:pos="5100"/>
        </w:tabs>
        <w:ind w:left="5100" w:hanging="7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14F06D98"/>
    <w:multiLevelType w:val="hybridMultilevel"/>
    <w:tmpl w:val="ACBC488C"/>
    <w:lvl w:ilvl="0" w:tplc="27207D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C73261A"/>
    <w:multiLevelType w:val="singleLevel"/>
    <w:tmpl w:val="0C09000F"/>
    <w:lvl w:ilvl="0">
      <w:start w:val="1"/>
      <w:numFmt w:val="decimal"/>
      <w:lvlText w:val="%1."/>
      <w:lvlJc w:val="left"/>
      <w:pPr>
        <w:tabs>
          <w:tab w:val="num" w:pos="360"/>
        </w:tabs>
        <w:ind w:left="360" w:hanging="360"/>
      </w:pPr>
    </w:lvl>
  </w:abstractNum>
  <w:abstractNum w:abstractNumId="6">
    <w:nsid w:val="1C772A4C"/>
    <w:multiLevelType w:val="hybridMultilevel"/>
    <w:tmpl w:val="863420CE"/>
    <w:lvl w:ilvl="0" w:tplc="8766BE64">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7">
    <w:nsid w:val="1F4B38CB"/>
    <w:multiLevelType w:val="hybridMultilevel"/>
    <w:tmpl w:val="CBAAEA28"/>
    <w:lvl w:ilvl="0" w:tplc="2BF834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224434F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233D0CFD"/>
    <w:multiLevelType w:val="hybridMultilevel"/>
    <w:tmpl w:val="E974B17C"/>
    <w:lvl w:ilvl="0" w:tplc="3FCE0C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4726E7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nsid w:val="288C47C3"/>
    <w:multiLevelType w:val="multilevel"/>
    <w:tmpl w:val="C268C6FC"/>
    <w:lvl w:ilvl="0">
      <w:start w:val="1"/>
      <w:numFmt w:val="decimal"/>
      <w:lvlText w:val="%1."/>
      <w:lvlJc w:val="left"/>
      <w:pPr>
        <w:tabs>
          <w:tab w:val="num" w:pos="1392"/>
        </w:tabs>
        <w:ind w:left="1392" w:hanging="825"/>
      </w:pPr>
      <w:rPr>
        <w:rFonts w:hint="default"/>
      </w:rPr>
    </w:lvl>
    <w:lvl w:ilvl="1">
      <w:start w:val="2"/>
      <w:numFmt w:val="decimal"/>
      <w:isLgl/>
      <w:lvlText w:val="%1.%2."/>
      <w:lvlJc w:val="left"/>
      <w:pPr>
        <w:tabs>
          <w:tab w:val="num" w:pos="1017"/>
        </w:tabs>
        <w:ind w:left="1017" w:hanging="45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2">
    <w:nsid w:val="2AEA0C5F"/>
    <w:multiLevelType w:val="hybridMultilevel"/>
    <w:tmpl w:val="28F0E0F6"/>
    <w:lvl w:ilvl="0" w:tplc="B1E051BC">
      <w:start w:val="2"/>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3">
    <w:nsid w:val="3BC525E9"/>
    <w:multiLevelType w:val="hybridMultilevel"/>
    <w:tmpl w:val="AFA4D0D0"/>
    <w:lvl w:ilvl="0" w:tplc="6682E660">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nsid w:val="3D5F1C87"/>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40890A80"/>
    <w:multiLevelType w:val="multilevel"/>
    <w:tmpl w:val="0854F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4FE72533"/>
    <w:multiLevelType w:val="hybridMultilevel"/>
    <w:tmpl w:val="FA16AA60"/>
    <w:lvl w:ilvl="0" w:tplc="90FA61F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56A07773"/>
    <w:multiLevelType w:val="hybridMultilevel"/>
    <w:tmpl w:val="B95A6666"/>
    <w:lvl w:ilvl="0" w:tplc="86027D7E">
      <w:start w:val="1"/>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5E163D10"/>
    <w:multiLevelType w:val="multilevel"/>
    <w:tmpl w:val="1AC8B20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nsid w:val="64CF320B"/>
    <w:multiLevelType w:val="hybridMultilevel"/>
    <w:tmpl w:val="28F0E0F6"/>
    <w:lvl w:ilvl="0" w:tplc="04090001">
      <w:start w:val="1"/>
      <w:numFmt w:val="bullet"/>
      <w:lvlText w:val=""/>
      <w:lvlJc w:val="left"/>
      <w:pPr>
        <w:tabs>
          <w:tab w:val="num" w:pos="1074"/>
        </w:tabs>
        <w:ind w:left="1074" w:hanging="360"/>
      </w:pPr>
      <w:rPr>
        <w:rFonts w:ascii="Symbol" w:hAnsi="Symbol"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nsid w:val="6BA1600C"/>
    <w:multiLevelType w:val="multilevel"/>
    <w:tmpl w:val="FCEC6F48"/>
    <w:lvl w:ilvl="0">
      <w:start w:val="1"/>
      <w:numFmt w:val="decimal"/>
      <w:lvlText w:val="%1."/>
      <w:lvlJc w:val="left"/>
      <w:pPr>
        <w:ind w:left="1271" w:hanging="420"/>
      </w:pPr>
      <w:rPr>
        <w:rFonts w:hint="default"/>
      </w:rPr>
    </w:lvl>
    <w:lvl w:ilvl="1">
      <w:start w:val="1"/>
      <w:numFmt w:val="decimal"/>
      <w:isLgl/>
      <w:lvlText w:val="%1.%2."/>
      <w:lvlJc w:val="left"/>
      <w:pPr>
        <w:ind w:left="1631" w:hanging="360"/>
      </w:pPr>
      <w:rPr>
        <w:rFonts w:ascii="Times New Roman" w:hAnsi="Times New Roman" w:hint="default"/>
      </w:rPr>
    </w:lvl>
    <w:lvl w:ilvl="2">
      <w:start w:val="1"/>
      <w:numFmt w:val="decimal"/>
      <w:isLgl/>
      <w:lvlText w:val="%1.%2.%3."/>
      <w:lvlJc w:val="left"/>
      <w:pPr>
        <w:ind w:left="2411" w:hanging="720"/>
      </w:pPr>
      <w:rPr>
        <w:rFonts w:ascii="Times New Roman" w:hAnsi="Times New Roman" w:hint="default"/>
      </w:rPr>
    </w:lvl>
    <w:lvl w:ilvl="3">
      <w:start w:val="1"/>
      <w:numFmt w:val="decimal"/>
      <w:isLgl/>
      <w:lvlText w:val="%1.%2.%3.%4."/>
      <w:lvlJc w:val="left"/>
      <w:pPr>
        <w:ind w:left="2831" w:hanging="720"/>
      </w:pPr>
      <w:rPr>
        <w:rFonts w:ascii="Times New Roman" w:hAnsi="Times New Roman" w:hint="default"/>
      </w:rPr>
    </w:lvl>
    <w:lvl w:ilvl="4">
      <w:start w:val="1"/>
      <w:numFmt w:val="decimal"/>
      <w:isLgl/>
      <w:lvlText w:val="%1.%2.%3.%4.%5."/>
      <w:lvlJc w:val="left"/>
      <w:pPr>
        <w:ind w:left="3611" w:hanging="1080"/>
      </w:pPr>
      <w:rPr>
        <w:rFonts w:ascii="Times New Roman" w:hAnsi="Times New Roman" w:hint="default"/>
      </w:rPr>
    </w:lvl>
    <w:lvl w:ilvl="5">
      <w:start w:val="1"/>
      <w:numFmt w:val="decimal"/>
      <w:isLgl/>
      <w:lvlText w:val="%1.%2.%3.%4.%5.%6."/>
      <w:lvlJc w:val="left"/>
      <w:pPr>
        <w:ind w:left="4031" w:hanging="1080"/>
      </w:pPr>
      <w:rPr>
        <w:rFonts w:ascii="Times New Roman" w:hAnsi="Times New Roman" w:hint="default"/>
      </w:rPr>
    </w:lvl>
    <w:lvl w:ilvl="6">
      <w:start w:val="1"/>
      <w:numFmt w:val="decimal"/>
      <w:isLgl/>
      <w:lvlText w:val="%1.%2.%3.%4.%5.%6.%7."/>
      <w:lvlJc w:val="left"/>
      <w:pPr>
        <w:ind w:left="4811" w:hanging="1440"/>
      </w:pPr>
      <w:rPr>
        <w:rFonts w:ascii="Times New Roman" w:hAnsi="Times New Roman" w:hint="default"/>
      </w:rPr>
    </w:lvl>
    <w:lvl w:ilvl="7">
      <w:start w:val="1"/>
      <w:numFmt w:val="decimal"/>
      <w:isLgl/>
      <w:lvlText w:val="%1.%2.%3.%4.%5.%6.%7.%8."/>
      <w:lvlJc w:val="left"/>
      <w:pPr>
        <w:ind w:left="5231" w:hanging="1440"/>
      </w:pPr>
      <w:rPr>
        <w:rFonts w:ascii="Times New Roman" w:hAnsi="Times New Roman" w:hint="default"/>
      </w:rPr>
    </w:lvl>
    <w:lvl w:ilvl="8">
      <w:start w:val="1"/>
      <w:numFmt w:val="decimal"/>
      <w:isLgl/>
      <w:lvlText w:val="%1.%2.%3.%4.%5.%6.%7.%8.%9."/>
      <w:lvlJc w:val="left"/>
      <w:pPr>
        <w:ind w:left="6011" w:hanging="1800"/>
      </w:pPr>
      <w:rPr>
        <w:rFonts w:ascii="Times New Roman" w:hAnsi="Times New Roman" w:hint="default"/>
      </w:rPr>
    </w:lvl>
  </w:abstractNum>
  <w:abstractNum w:abstractNumId="21">
    <w:nsid w:val="6C2A643C"/>
    <w:multiLevelType w:val="singleLevel"/>
    <w:tmpl w:val="38D4A782"/>
    <w:lvl w:ilvl="0">
      <w:start w:val="1"/>
      <w:numFmt w:val="decimal"/>
      <w:lvlText w:val="%1."/>
      <w:lvlJc w:val="left"/>
      <w:pPr>
        <w:tabs>
          <w:tab w:val="num" w:pos="1065"/>
        </w:tabs>
        <w:ind w:left="1065" w:hanging="360"/>
      </w:pPr>
      <w:rPr>
        <w:rFonts w:hint="default"/>
      </w:rPr>
    </w:lvl>
  </w:abstractNum>
  <w:abstractNum w:abstractNumId="22">
    <w:nsid w:val="79A32F7B"/>
    <w:multiLevelType w:val="singleLevel"/>
    <w:tmpl w:val="833650DE"/>
    <w:lvl w:ilvl="0">
      <w:start w:val="1"/>
      <w:numFmt w:val="decimal"/>
      <w:lvlText w:val="%1."/>
      <w:lvlJc w:val="left"/>
      <w:pPr>
        <w:tabs>
          <w:tab w:val="num" w:pos="1590"/>
        </w:tabs>
        <w:ind w:left="1590" w:hanging="690"/>
      </w:pPr>
      <w:rPr>
        <w:rFonts w:hint="default"/>
      </w:rPr>
    </w:lvl>
  </w:abstractNum>
  <w:abstractNum w:abstractNumId="23">
    <w:nsid w:val="7F32738B"/>
    <w:multiLevelType w:val="multilevel"/>
    <w:tmpl w:val="F1F4C940"/>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num w:numId="1">
    <w:abstractNumId w:val="18"/>
  </w:num>
  <w:num w:numId="2">
    <w:abstractNumId w:val="3"/>
  </w:num>
  <w:num w:numId="3">
    <w:abstractNumId w:val="5"/>
  </w:num>
  <w:num w:numId="4">
    <w:abstractNumId w:val="22"/>
  </w:num>
  <w:num w:numId="5">
    <w:abstractNumId w:val="21"/>
  </w:num>
  <w:num w:numId="6">
    <w:abstractNumId w:val="9"/>
  </w:num>
  <w:num w:numId="7">
    <w:abstractNumId w:val="6"/>
  </w:num>
  <w:num w:numId="8">
    <w:abstractNumId w:val="16"/>
  </w:num>
  <w:num w:numId="9">
    <w:abstractNumId w:val="15"/>
  </w:num>
  <w:num w:numId="10">
    <w:abstractNumId w:val="14"/>
  </w:num>
  <w:num w:numId="11">
    <w:abstractNumId w:val="1"/>
  </w:num>
  <w:num w:numId="12">
    <w:abstractNumId w:val="10"/>
  </w:num>
  <w:num w:numId="13">
    <w:abstractNumId w:val="8"/>
  </w:num>
  <w:num w:numId="14">
    <w:abstractNumId w:val="12"/>
  </w:num>
  <w:num w:numId="15">
    <w:abstractNumId w:val="19"/>
  </w:num>
  <w:num w:numId="16">
    <w:abstractNumId w:val="13"/>
  </w:num>
  <w:num w:numId="17">
    <w:abstractNumId w:val="7"/>
  </w:num>
  <w:num w:numId="18">
    <w:abstractNumId w:val="2"/>
  </w:num>
  <w:num w:numId="19">
    <w:abstractNumId w:val="0"/>
  </w:num>
  <w:num w:numId="20">
    <w:abstractNumId w:val="23"/>
  </w:num>
  <w:num w:numId="21">
    <w:abstractNumId w:val="11"/>
  </w:num>
  <w:num w:numId="22">
    <w:abstractNumId w:val="17"/>
  </w:num>
  <w:num w:numId="23">
    <w:abstractNumId w:val="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C66824"/>
    <w:rsid w:val="0001780F"/>
    <w:rsid w:val="00053D36"/>
    <w:rsid w:val="000A5ADB"/>
    <w:rsid w:val="001152AF"/>
    <w:rsid w:val="001436F2"/>
    <w:rsid w:val="00176461"/>
    <w:rsid w:val="001944B1"/>
    <w:rsid w:val="00277113"/>
    <w:rsid w:val="003214BF"/>
    <w:rsid w:val="0032173A"/>
    <w:rsid w:val="003312E4"/>
    <w:rsid w:val="003A7955"/>
    <w:rsid w:val="003B1B22"/>
    <w:rsid w:val="0044553F"/>
    <w:rsid w:val="00446BE0"/>
    <w:rsid w:val="004662FE"/>
    <w:rsid w:val="004F7C6D"/>
    <w:rsid w:val="0050067C"/>
    <w:rsid w:val="00514CE6"/>
    <w:rsid w:val="00547B93"/>
    <w:rsid w:val="00574230"/>
    <w:rsid w:val="005979A5"/>
    <w:rsid w:val="005B1EE9"/>
    <w:rsid w:val="005F3398"/>
    <w:rsid w:val="005F50C8"/>
    <w:rsid w:val="006336A0"/>
    <w:rsid w:val="006B2F28"/>
    <w:rsid w:val="00711C52"/>
    <w:rsid w:val="007256DD"/>
    <w:rsid w:val="00794944"/>
    <w:rsid w:val="0079646C"/>
    <w:rsid w:val="007C24E6"/>
    <w:rsid w:val="00861327"/>
    <w:rsid w:val="00867221"/>
    <w:rsid w:val="008677A8"/>
    <w:rsid w:val="0087246C"/>
    <w:rsid w:val="00873EEA"/>
    <w:rsid w:val="008801AF"/>
    <w:rsid w:val="008A298D"/>
    <w:rsid w:val="008A590F"/>
    <w:rsid w:val="008F42BD"/>
    <w:rsid w:val="0092367A"/>
    <w:rsid w:val="00926F37"/>
    <w:rsid w:val="00934D3C"/>
    <w:rsid w:val="0098100C"/>
    <w:rsid w:val="009958BC"/>
    <w:rsid w:val="00A856BE"/>
    <w:rsid w:val="00AB6C79"/>
    <w:rsid w:val="00B77ABE"/>
    <w:rsid w:val="00BA13AD"/>
    <w:rsid w:val="00BE0E6F"/>
    <w:rsid w:val="00C168F6"/>
    <w:rsid w:val="00C66824"/>
    <w:rsid w:val="00C75ED7"/>
    <w:rsid w:val="00D40C2D"/>
    <w:rsid w:val="00D51528"/>
    <w:rsid w:val="00D54A02"/>
    <w:rsid w:val="00DB2B7E"/>
    <w:rsid w:val="00DC4485"/>
    <w:rsid w:val="00DE7DEC"/>
    <w:rsid w:val="00DF1580"/>
    <w:rsid w:val="00E12D8A"/>
    <w:rsid w:val="00E27FEC"/>
    <w:rsid w:val="00E53153"/>
    <w:rsid w:val="00E600BD"/>
    <w:rsid w:val="00F52BC6"/>
    <w:rsid w:val="00F76B17"/>
    <w:rsid w:val="00F861A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right="-424" w:firstLine="0"/>
    </w:pPr>
  </w:style>
  <w:style w:type="paragraph" w:styleId="BodyText2">
    <w:name w:val="Body Text 2"/>
    <w:basedOn w:val="Normal"/>
    <w:pPr>
      <w:spacing w:line="360" w:lineRule="auto"/>
      <w:ind w:right="-424" w:firstLine="0"/>
    </w:pPr>
    <w:rPr>
      <w:sz w:val="24"/>
    </w:rPr>
  </w:style>
  <w:style w:type="paragraph" w:styleId="BodyText3">
    <w:name w:val="Body Text 3"/>
    <w:basedOn w:val="Normal"/>
    <w:pPr>
      <w:tabs>
        <w:tab w:val="left" w:pos="1134"/>
      </w:tabs>
      <w:spacing w:line="360" w:lineRule="auto"/>
      <w:ind w:right="414" w:firstLine="0"/>
    </w:pPr>
    <w:rPr>
      <w:sz w:val="24"/>
    </w:rPr>
  </w:style>
  <w:style w:type="character" w:styleId="PageNumber">
    <w:name w:val="page number"/>
    <w:basedOn w:val="DefaultParagraphFont"/>
  </w:style>
  <w:style w:type="paragraph" w:styleId="BodyTextIndent">
    <w:name w:val="Body Text Indent"/>
    <w:basedOn w:val="Normal"/>
    <w:pPr>
      <w:tabs>
        <w:tab w:val="right" w:leader="underscore" w:pos="8505"/>
      </w:tabs>
      <w:spacing w:line="360" w:lineRule="auto"/>
    </w:pPr>
    <w:rPr>
      <w:sz w:val="24"/>
    </w:rPr>
  </w:style>
  <w:style w:type="paragraph" w:styleId="BodyTextIndent2">
    <w:name w:val="Body Text Indent 2"/>
    <w:basedOn w:val="Normal"/>
    <w:pPr>
      <w:spacing w:line="360" w:lineRule="auto"/>
      <w:ind w:right="708" w:firstLine="720"/>
    </w:pPr>
    <w:rPr>
      <w:sz w:val="24"/>
    </w:rPr>
  </w:style>
  <w:style w:type="paragraph" w:styleId="PlainText">
    <w:name w:val="Plain Text"/>
    <w:basedOn w:val="Normal"/>
    <w:pPr>
      <w:spacing w:before="100" w:beforeAutospacing="1" w:after="100" w:afterAutospacing="1"/>
      <w:ind w:firstLine="0"/>
      <w:jc w:val="left"/>
    </w:pPr>
    <w:rPr>
      <w:sz w:val="24"/>
      <w:szCs w:val="24"/>
      <w:lang w:val="en-GB"/>
    </w:rPr>
  </w:style>
  <w:style w:type="paragraph" w:styleId="BodyTextIndent3">
    <w:name w:val="Body Text Indent 3"/>
    <w:basedOn w:val="Normal"/>
    <w:pPr>
      <w:spacing w:line="360" w:lineRule="auto"/>
    </w:pPr>
  </w:style>
  <w:style w:type="paragraph" w:styleId="BalloonText">
    <w:name w:val="Balloon Text"/>
    <w:basedOn w:val="Normal"/>
    <w:link w:val="BalloonTextChar"/>
    <w:rsid w:val="00BE0E6F"/>
    <w:rPr>
      <w:rFonts w:ascii="Tahoma" w:hAnsi="Tahoma"/>
      <w:sz w:val="16"/>
      <w:szCs w:val="16"/>
      <w:lang/>
    </w:rPr>
  </w:style>
  <w:style w:type="character" w:customStyle="1" w:styleId="BalloonTextChar">
    <w:name w:val="Balloon Text Char"/>
    <w:link w:val="BalloonText"/>
    <w:rsid w:val="00BE0E6F"/>
    <w:rPr>
      <w:rFonts w:ascii="Tahoma" w:hAnsi="Tahoma" w:cs="Tahoma"/>
      <w:sz w:val="16"/>
      <w:szCs w:val="16"/>
      <w:lang w:eastAsia="en-US"/>
    </w:rPr>
  </w:style>
  <w:style w:type="character" w:customStyle="1" w:styleId="HeaderChar">
    <w:name w:val="Header Char"/>
    <w:basedOn w:val="DefaultParagraphFont"/>
    <w:link w:val="Header"/>
    <w:uiPriority w:val="99"/>
    <w:rsid w:val="0087246C"/>
    <w:rPr>
      <w:sz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1085</Words>
  <Characters>620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2019-05-07T07:36:00Z</cp:lastPrinted>
  <dcterms:created xsi:type="dcterms:W3CDTF">2021-01-25T07:58:00Z</dcterms:created>
  <dcterms:modified xsi:type="dcterms:W3CDTF">2021-01-25T07:58:00Z</dcterms:modified>
</cp:coreProperties>
</file>