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C0D" w:rsidRDefault="00D93C0D" w:rsidP="006A4DA1">
      <w:pPr>
        <w:pStyle w:val="Header"/>
        <w:tabs>
          <w:tab w:val="left" w:pos="5812"/>
          <w:tab w:val="left" w:pos="6379"/>
        </w:tabs>
        <w:ind w:right="191"/>
        <w:jc w:val="center"/>
      </w:pPr>
    </w:p>
    <w:p w:rsidR="00AD798E" w:rsidRPr="004F1720" w:rsidRDefault="004F1720" w:rsidP="00ED2DE3">
      <w:pPr>
        <w:pStyle w:val="BodyText2"/>
        <w:tabs>
          <w:tab w:val="left" w:pos="5812"/>
        </w:tabs>
        <w:spacing w:line="240" w:lineRule="auto"/>
        <w:ind w:left="6299" w:right="278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 xml:space="preserve"> </w:t>
      </w:r>
      <w:r w:rsidR="007F0032" w:rsidRPr="004F1720">
        <w:rPr>
          <w:rFonts w:ascii="Times New Roman" w:hAnsi="Times New Roman"/>
          <w:sz w:val="24"/>
          <w:lang w:val="pt-BR"/>
        </w:rPr>
        <w:t>P</w:t>
      </w:r>
      <w:r w:rsidR="008413BD" w:rsidRPr="004F1720">
        <w:rPr>
          <w:rFonts w:ascii="Times New Roman" w:hAnsi="Times New Roman"/>
          <w:sz w:val="24"/>
          <w:lang w:val="pt-BR"/>
        </w:rPr>
        <w:t>ATVIRTINTA</w:t>
      </w:r>
      <w:r w:rsidR="00AD798E" w:rsidRPr="004F1720">
        <w:rPr>
          <w:rFonts w:ascii="Times New Roman" w:hAnsi="Times New Roman"/>
          <w:sz w:val="24"/>
          <w:lang w:val="pt-BR"/>
        </w:rPr>
        <w:t xml:space="preserve"> </w:t>
      </w:r>
    </w:p>
    <w:p w:rsidR="008413BD" w:rsidRPr="004F1720" w:rsidRDefault="006A4DA1" w:rsidP="00ED2DE3">
      <w:pPr>
        <w:pStyle w:val="BodyText2"/>
        <w:tabs>
          <w:tab w:val="left" w:pos="5812"/>
        </w:tabs>
        <w:spacing w:line="240" w:lineRule="auto"/>
        <w:ind w:left="6299" w:right="-108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 xml:space="preserve"> </w:t>
      </w:r>
      <w:r w:rsidR="00DD47E6" w:rsidRPr="004F1720">
        <w:rPr>
          <w:rFonts w:ascii="Times New Roman" w:hAnsi="Times New Roman"/>
          <w:sz w:val="24"/>
          <w:lang w:val="pt-BR"/>
        </w:rPr>
        <w:t>Prienų</w:t>
      </w:r>
      <w:r w:rsidR="00FD12B0" w:rsidRPr="004F1720">
        <w:rPr>
          <w:rFonts w:ascii="Times New Roman" w:hAnsi="Times New Roman"/>
          <w:sz w:val="24"/>
          <w:lang w:val="pt-BR"/>
        </w:rPr>
        <w:t xml:space="preserve"> rajono savivaldybės</w:t>
      </w:r>
      <w:r w:rsidR="008F4CA0" w:rsidRPr="004F1720">
        <w:rPr>
          <w:rFonts w:ascii="Times New Roman" w:hAnsi="Times New Roman"/>
          <w:sz w:val="24"/>
          <w:lang w:val="pt-BR"/>
        </w:rPr>
        <w:t xml:space="preserve"> </w:t>
      </w:r>
      <w:r w:rsidR="008413BD" w:rsidRPr="004F1720">
        <w:rPr>
          <w:rFonts w:ascii="Times New Roman" w:hAnsi="Times New Roman"/>
          <w:sz w:val="24"/>
          <w:lang w:val="pt-BR"/>
        </w:rPr>
        <w:t>tarybos</w:t>
      </w:r>
    </w:p>
    <w:p w:rsidR="008E0114" w:rsidRDefault="008F4CA0" w:rsidP="00ED2DE3">
      <w:pPr>
        <w:pStyle w:val="BodyText2"/>
        <w:tabs>
          <w:tab w:val="left" w:pos="5812"/>
        </w:tabs>
        <w:spacing w:line="240" w:lineRule="auto"/>
        <w:ind w:left="6299" w:right="-108"/>
        <w:jc w:val="left"/>
        <w:rPr>
          <w:rFonts w:ascii="Times New Roman" w:hAnsi="Times New Roman"/>
          <w:color w:val="FF0000"/>
          <w:sz w:val="24"/>
          <w:lang w:val="pt-BR"/>
        </w:rPr>
      </w:pPr>
      <w:r w:rsidRPr="004F1720">
        <w:rPr>
          <w:rFonts w:ascii="Times New Roman" w:hAnsi="Times New Roman"/>
          <w:sz w:val="24"/>
          <w:lang w:val="pt-BR"/>
        </w:rPr>
        <w:t xml:space="preserve"> </w:t>
      </w:r>
      <w:r w:rsidR="008413BD" w:rsidRPr="004F1720">
        <w:rPr>
          <w:rFonts w:ascii="Times New Roman" w:hAnsi="Times New Roman"/>
          <w:sz w:val="24"/>
          <w:lang w:val="pt-BR"/>
        </w:rPr>
        <w:t>20</w:t>
      </w:r>
      <w:r w:rsidR="00CC768F">
        <w:rPr>
          <w:rFonts w:ascii="Times New Roman" w:hAnsi="Times New Roman"/>
          <w:sz w:val="24"/>
          <w:lang w:val="pt-BR"/>
        </w:rPr>
        <w:t>2</w:t>
      </w:r>
      <w:r w:rsidR="000E0CA1">
        <w:rPr>
          <w:rFonts w:ascii="Times New Roman" w:hAnsi="Times New Roman"/>
          <w:sz w:val="24"/>
          <w:lang w:val="pt-BR"/>
        </w:rPr>
        <w:t>1</w:t>
      </w:r>
      <w:r w:rsidR="008E0114">
        <w:rPr>
          <w:rFonts w:ascii="Times New Roman" w:hAnsi="Times New Roman"/>
          <w:sz w:val="24"/>
          <w:lang w:val="pt-BR"/>
        </w:rPr>
        <w:t xml:space="preserve"> m. </w:t>
      </w:r>
      <w:r w:rsidR="00CC768F">
        <w:rPr>
          <w:rFonts w:ascii="Times New Roman" w:hAnsi="Times New Roman"/>
          <w:sz w:val="24"/>
          <w:lang w:val="pt-BR"/>
        </w:rPr>
        <w:t>sausio</w:t>
      </w:r>
      <w:r w:rsidR="004165A3">
        <w:rPr>
          <w:rFonts w:ascii="Times New Roman" w:hAnsi="Times New Roman"/>
          <w:sz w:val="24"/>
          <w:lang w:val="pt-BR"/>
        </w:rPr>
        <w:t xml:space="preserve"> 28</w:t>
      </w:r>
      <w:r w:rsidR="008E0114">
        <w:rPr>
          <w:rFonts w:ascii="Times New Roman" w:hAnsi="Times New Roman"/>
          <w:sz w:val="24"/>
          <w:lang w:val="pt-BR"/>
        </w:rPr>
        <w:t xml:space="preserve"> d.</w:t>
      </w:r>
      <w:r w:rsidR="00BE3BED" w:rsidRPr="004F1720">
        <w:rPr>
          <w:rFonts w:ascii="Times New Roman" w:hAnsi="Times New Roman"/>
          <w:color w:val="FF0000"/>
          <w:sz w:val="24"/>
          <w:lang w:val="pt-BR"/>
        </w:rPr>
        <w:t xml:space="preserve"> </w:t>
      </w:r>
    </w:p>
    <w:p w:rsidR="00AD798E" w:rsidRPr="004F1720" w:rsidRDefault="008E0114" w:rsidP="00ED2DE3">
      <w:pPr>
        <w:pStyle w:val="BodyText2"/>
        <w:tabs>
          <w:tab w:val="left" w:pos="5812"/>
        </w:tabs>
        <w:spacing w:line="240" w:lineRule="auto"/>
        <w:ind w:left="6299" w:right="-108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color w:val="FF0000"/>
          <w:sz w:val="24"/>
          <w:lang w:val="pt-BR"/>
        </w:rPr>
        <w:t xml:space="preserve"> </w:t>
      </w:r>
      <w:r w:rsidR="008413BD" w:rsidRPr="004F1720">
        <w:rPr>
          <w:rFonts w:ascii="Times New Roman" w:hAnsi="Times New Roman"/>
          <w:sz w:val="24"/>
          <w:lang w:val="pt-BR"/>
        </w:rPr>
        <w:t xml:space="preserve">sprendimu Nr. </w:t>
      </w:r>
      <w:r w:rsidR="00E33CBA">
        <w:rPr>
          <w:rFonts w:ascii="Times New Roman" w:hAnsi="Times New Roman"/>
          <w:sz w:val="24"/>
          <w:lang w:val="pt-BR"/>
        </w:rPr>
        <w:t>T</w:t>
      </w:r>
      <w:r w:rsidR="00DD47E6" w:rsidRPr="004F1720">
        <w:rPr>
          <w:rFonts w:ascii="Times New Roman" w:hAnsi="Times New Roman"/>
          <w:sz w:val="24"/>
          <w:lang w:val="pt-BR"/>
        </w:rPr>
        <w:t>3</w:t>
      </w:r>
      <w:r w:rsidR="008413BD" w:rsidRPr="004F1720">
        <w:rPr>
          <w:rFonts w:ascii="Times New Roman" w:hAnsi="Times New Roman"/>
          <w:sz w:val="24"/>
          <w:lang w:val="pt-BR"/>
        </w:rPr>
        <w:t>-</w:t>
      </w:r>
      <w:r w:rsidR="004165A3">
        <w:rPr>
          <w:rFonts w:ascii="Times New Roman" w:hAnsi="Times New Roman"/>
          <w:sz w:val="24"/>
          <w:lang w:val="pt-BR"/>
        </w:rPr>
        <w:t>3</w:t>
      </w:r>
    </w:p>
    <w:p w:rsidR="008E0114" w:rsidRDefault="008E0114" w:rsidP="006A4DA1">
      <w:pPr>
        <w:spacing w:line="360" w:lineRule="auto"/>
        <w:ind w:right="333"/>
        <w:jc w:val="center"/>
        <w:rPr>
          <w:rFonts w:ascii="Times New Roman" w:hAnsi="Times New Roman"/>
          <w:b/>
          <w:sz w:val="24"/>
          <w:lang w:val="pt-BR"/>
        </w:rPr>
      </w:pPr>
    </w:p>
    <w:p w:rsidR="005742AD" w:rsidRDefault="00442961" w:rsidP="00EE3606">
      <w:pPr>
        <w:tabs>
          <w:tab w:val="left" w:pos="2127"/>
        </w:tabs>
        <w:spacing w:line="360" w:lineRule="auto"/>
        <w:ind w:right="333"/>
        <w:jc w:val="center"/>
        <w:rPr>
          <w:rFonts w:ascii="Times New Roman" w:hAnsi="Times New Roman"/>
          <w:b/>
          <w:sz w:val="24"/>
          <w:lang w:val="pt-BR"/>
        </w:rPr>
      </w:pPr>
      <w:r w:rsidRPr="004F1720">
        <w:rPr>
          <w:rFonts w:ascii="Times New Roman" w:hAnsi="Times New Roman"/>
          <w:b/>
          <w:sz w:val="24"/>
          <w:lang w:val="pt-BR"/>
        </w:rPr>
        <w:t xml:space="preserve">PRIENŲ </w:t>
      </w:r>
      <w:r w:rsidR="00CE79E7" w:rsidRPr="004F1720">
        <w:rPr>
          <w:rFonts w:ascii="Times New Roman" w:hAnsi="Times New Roman"/>
          <w:b/>
          <w:sz w:val="24"/>
          <w:lang w:val="pt-BR"/>
        </w:rPr>
        <w:t>RAJONO</w:t>
      </w:r>
      <w:r w:rsidR="00AD798E" w:rsidRPr="004F1720">
        <w:rPr>
          <w:rFonts w:ascii="Times New Roman" w:hAnsi="Times New Roman"/>
          <w:b/>
          <w:sz w:val="24"/>
          <w:lang w:val="pt-BR"/>
        </w:rPr>
        <w:t xml:space="preserve"> SAVIVALDYBĖS TARYBOS KONTROLĖS KOMITETO 20</w:t>
      </w:r>
      <w:r w:rsidR="000E0CA1">
        <w:rPr>
          <w:rFonts w:ascii="Times New Roman" w:hAnsi="Times New Roman"/>
          <w:b/>
          <w:sz w:val="24"/>
          <w:lang w:val="pt-BR"/>
        </w:rPr>
        <w:t>21</w:t>
      </w:r>
      <w:r w:rsidR="00AD798E" w:rsidRPr="004F1720">
        <w:rPr>
          <w:rFonts w:ascii="Times New Roman" w:hAnsi="Times New Roman"/>
          <w:b/>
          <w:sz w:val="24"/>
          <w:lang w:val="pt-BR"/>
        </w:rPr>
        <w:t xml:space="preserve"> METŲ</w:t>
      </w:r>
      <w:r w:rsidR="008413BD" w:rsidRPr="004F1720">
        <w:rPr>
          <w:rFonts w:ascii="Times New Roman" w:hAnsi="Times New Roman"/>
          <w:b/>
          <w:sz w:val="24"/>
          <w:lang w:val="pt-BR"/>
        </w:rPr>
        <w:t xml:space="preserve"> </w:t>
      </w:r>
    </w:p>
    <w:p w:rsidR="005742AD" w:rsidRDefault="00AD798E" w:rsidP="005742AD">
      <w:pPr>
        <w:spacing w:line="360" w:lineRule="auto"/>
        <w:ind w:right="333"/>
        <w:jc w:val="center"/>
        <w:rPr>
          <w:rFonts w:ascii="Times New Roman" w:hAnsi="Times New Roman"/>
          <w:b/>
          <w:sz w:val="24"/>
          <w:lang w:val="pt-BR"/>
        </w:rPr>
      </w:pPr>
      <w:r w:rsidRPr="004F1720">
        <w:rPr>
          <w:rFonts w:ascii="Times New Roman" w:hAnsi="Times New Roman"/>
          <w:b/>
          <w:sz w:val="24"/>
          <w:lang w:val="pt-BR"/>
        </w:rPr>
        <w:t>VEIKLOS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111"/>
        <w:gridCol w:w="2126"/>
        <w:gridCol w:w="2693"/>
      </w:tblGrid>
      <w:tr w:rsidR="00EE3606" w:rsidRPr="008B3248" w:rsidTr="008B3248">
        <w:tc>
          <w:tcPr>
            <w:tcW w:w="817" w:type="dxa"/>
          </w:tcPr>
          <w:p w:rsidR="00EE3606" w:rsidRPr="008B3248" w:rsidRDefault="00EE3606" w:rsidP="00EE3606">
            <w:pPr>
              <w:rPr>
                <w:rFonts w:ascii="Times New Roman" w:hAnsi="Times New Roman"/>
                <w:b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b/>
                <w:sz w:val="24"/>
                <w:lang w:val="lt-LT"/>
              </w:rPr>
              <w:t>Eil. Nr.</w:t>
            </w:r>
          </w:p>
          <w:p w:rsidR="00EE3606" w:rsidRPr="008B3248" w:rsidRDefault="00EE3606" w:rsidP="00EE3606">
            <w:pPr>
              <w:rPr>
                <w:lang w:val="lt-LT"/>
              </w:rPr>
            </w:pPr>
          </w:p>
        </w:tc>
        <w:tc>
          <w:tcPr>
            <w:tcW w:w="4111" w:type="dxa"/>
          </w:tcPr>
          <w:p w:rsidR="00EE3606" w:rsidRPr="008B3248" w:rsidRDefault="00EE3606" w:rsidP="008B3248">
            <w:pPr>
              <w:jc w:val="center"/>
              <w:rPr>
                <w:rFonts w:ascii="Times New Roman" w:hAnsi="Times New Roman"/>
                <w:b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b/>
                <w:sz w:val="24"/>
                <w:lang w:val="lt-LT"/>
              </w:rPr>
              <w:t>Tema</w:t>
            </w:r>
          </w:p>
        </w:tc>
        <w:tc>
          <w:tcPr>
            <w:tcW w:w="2126" w:type="dxa"/>
          </w:tcPr>
          <w:p w:rsidR="00EE3606" w:rsidRPr="008B3248" w:rsidRDefault="00EE3606" w:rsidP="008B3248">
            <w:pPr>
              <w:jc w:val="center"/>
              <w:rPr>
                <w:rFonts w:ascii="Times New Roman" w:hAnsi="Times New Roman"/>
                <w:b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b/>
                <w:sz w:val="24"/>
                <w:lang w:val="lt-LT"/>
              </w:rPr>
              <w:t>Data</w:t>
            </w:r>
          </w:p>
        </w:tc>
        <w:tc>
          <w:tcPr>
            <w:tcW w:w="2693" w:type="dxa"/>
          </w:tcPr>
          <w:p w:rsidR="00EE3606" w:rsidRPr="008B3248" w:rsidRDefault="00EE3606" w:rsidP="00A372A7">
            <w:pPr>
              <w:jc w:val="center"/>
              <w:rPr>
                <w:rFonts w:ascii="Times New Roman" w:hAnsi="Times New Roman"/>
                <w:b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b/>
                <w:sz w:val="24"/>
                <w:lang w:val="lt-LT"/>
              </w:rPr>
              <w:t xml:space="preserve">Atsakingas </w:t>
            </w:r>
            <w:r w:rsidR="00A372A7">
              <w:rPr>
                <w:rFonts w:ascii="Times New Roman" w:hAnsi="Times New Roman"/>
                <w:b/>
                <w:sz w:val="24"/>
                <w:lang w:val="lt-LT"/>
              </w:rPr>
              <w:t>asmuo</w:t>
            </w:r>
          </w:p>
        </w:tc>
      </w:tr>
      <w:tr w:rsidR="00EE3606" w:rsidRPr="008B3248" w:rsidTr="008B3248">
        <w:trPr>
          <w:trHeight w:val="251"/>
        </w:trPr>
        <w:tc>
          <w:tcPr>
            <w:tcW w:w="817" w:type="dxa"/>
          </w:tcPr>
          <w:p w:rsidR="00EE3606" w:rsidRPr="008B3248" w:rsidRDefault="00EE3606" w:rsidP="008B324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8B3248">
              <w:rPr>
                <w:rFonts w:ascii="Times New Roman" w:hAnsi="Times New Roman"/>
                <w:b/>
                <w:sz w:val="24"/>
                <w:lang w:val="pt-BR"/>
              </w:rPr>
              <w:t>1</w:t>
            </w:r>
          </w:p>
        </w:tc>
        <w:tc>
          <w:tcPr>
            <w:tcW w:w="4111" w:type="dxa"/>
          </w:tcPr>
          <w:p w:rsidR="00EE3606" w:rsidRPr="008B3248" w:rsidRDefault="00EE3606" w:rsidP="008B3248">
            <w:pPr>
              <w:spacing w:line="360" w:lineRule="auto"/>
              <w:ind w:right="-108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8B3248">
              <w:rPr>
                <w:rFonts w:ascii="Times New Roman" w:hAnsi="Times New Roman"/>
                <w:b/>
                <w:sz w:val="24"/>
                <w:lang w:val="pt-BR"/>
              </w:rPr>
              <w:t>2</w:t>
            </w:r>
          </w:p>
        </w:tc>
        <w:tc>
          <w:tcPr>
            <w:tcW w:w="2126" w:type="dxa"/>
          </w:tcPr>
          <w:p w:rsidR="00EE3606" w:rsidRPr="008B3248" w:rsidRDefault="00EE3606" w:rsidP="008B3248">
            <w:pPr>
              <w:spacing w:line="360" w:lineRule="auto"/>
              <w:ind w:right="-108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8B3248">
              <w:rPr>
                <w:rFonts w:ascii="Times New Roman" w:hAnsi="Times New Roman"/>
                <w:b/>
                <w:sz w:val="24"/>
                <w:lang w:val="pt-BR"/>
              </w:rPr>
              <w:t>3</w:t>
            </w:r>
          </w:p>
        </w:tc>
        <w:tc>
          <w:tcPr>
            <w:tcW w:w="2693" w:type="dxa"/>
          </w:tcPr>
          <w:p w:rsidR="00EE3606" w:rsidRPr="008B3248" w:rsidRDefault="00EE3606" w:rsidP="008B3248">
            <w:pPr>
              <w:spacing w:line="360" w:lineRule="auto"/>
              <w:ind w:right="-108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8B3248">
              <w:rPr>
                <w:rFonts w:ascii="Times New Roman" w:hAnsi="Times New Roman"/>
                <w:b/>
                <w:sz w:val="24"/>
                <w:lang w:val="pt-BR"/>
              </w:rPr>
              <w:t>4</w:t>
            </w:r>
          </w:p>
        </w:tc>
      </w:tr>
      <w:tr w:rsidR="00EE3606" w:rsidRPr="008B3248" w:rsidTr="008B3248">
        <w:tc>
          <w:tcPr>
            <w:tcW w:w="817" w:type="dxa"/>
          </w:tcPr>
          <w:p w:rsidR="00EE3606" w:rsidRPr="008B3248" w:rsidRDefault="00EE3606" w:rsidP="008B3248">
            <w:pPr>
              <w:rPr>
                <w:rFonts w:ascii="Times New Roman" w:hAnsi="Times New Roman"/>
                <w:b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 xml:space="preserve">   1</w:t>
            </w:r>
            <w:r w:rsidRPr="008B3248">
              <w:rPr>
                <w:rFonts w:ascii="Times New Roman" w:hAnsi="Times New Roman"/>
                <w:b/>
                <w:sz w:val="24"/>
                <w:lang w:val="lt-LT"/>
              </w:rPr>
              <w:t>.</w:t>
            </w:r>
          </w:p>
        </w:tc>
        <w:tc>
          <w:tcPr>
            <w:tcW w:w="4111" w:type="dxa"/>
          </w:tcPr>
          <w:p w:rsidR="00EE3606" w:rsidRPr="008B3248" w:rsidRDefault="00EE3606" w:rsidP="006D2C69">
            <w:pPr>
              <w:jc w:val="left"/>
              <w:rPr>
                <w:rFonts w:ascii="Times New Roman" w:hAnsi="Times New Roman"/>
                <w:b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>Savivaldybės tarybos Kontrolės komiteto 20</w:t>
            </w:r>
            <w:r w:rsidR="006D2C69">
              <w:rPr>
                <w:rFonts w:ascii="Times New Roman" w:hAnsi="Times New Roman"/>
                <w:sz w:val="24"/>
                <w:lang w:val="lt-LT"/>
              </w:rPr>
              <w:t xml:space="preserve">20 </w:t>
            </w:r>
            <w:r w:rsidRPr="008B3248">
              <w:rPr>
                <w:rFonts w:ascii="Times New Roman" w:hAnsi="Times New Roman"/>
                <w:sz w:val="24"/>
                <w:lang w:val="lt-LT"/>
              </w:rPr>
              <w:t>metų veiklos ataskaitos svarstymas, pateikimas Savivaldybės tarybai.</w:t>
            </w:r>
          </w:p>
        </w:tc>
        <w:tc>
          <w:tcPr>
            <w:tcW w:w="2126" w:type="dxa"/>
          </w:tcPr>
          <w:p w:rsidR="00EE3606" w:rsidRPr="008B3248" w:rsidRDefault="00EE3606" w:rsidP="008B3248">
            <w:pPr>
              <w:jc w:val="left"/>
              <w:rPr>
                <w:rFonts w:ascii="Times New Roman" w:hAnsi="Times New Roman"/>
                <w:b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>Pirmą pusmetį</w:t>
            </w:r>
          </w:p>
        </w:tc>
        <w:tc>
          <w:tcPr>
            <w:tcW w:w="2693" w:type="dxa"/>
          </w:tcPr>
          <w:p w:rsidR="00EE3606" w:rsidRPr="008B3248" w:rsidRDefault="00EE3606" w:rsidP="008B3248">
            <w:pPr>
              <w:jc w:val="left"/>
              <w:rPr>
                <w:rFonts w:ascii="Times New Roman" w:hAnsi="Times New Roman"/>
                <w:b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>Kontrolės komiteto pirmininkas</w:t>
            </w:r>
          </w:p>
        </w:tc>
      </w:tr>
      <w:tr w:rsidR="00EE3606" w:rsidRPr="008B3248" w:rsidTr="008B3248">
        <w:tc>
          <w:tcPr>
            <w:tcW w:w="817" w:type="dxa"/>
          </w:tcPr>
          <w:p w:rsidR="00EE3606" w:rsidRPr="008B3248" w:rsidRDefault="00EE3606" w:rsidP="008B3248">
            <w:pPr>
              <w:ind w:left="360" w:hanging="180"/>
              <w:rPr>
                <w:rFonts w:ascii="Times New Roman" w:hAnsi="Times New Roman"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>2.</w:t>
            </w:r>
          </w:p>
        </w:tc>
        <w:tc>
          <w:tcPr>
            <w:tcW w:w="4111" w:type="dxa"/>
          </w:tcPr>
          <w:p w:rsidR="00EE3606" w:rsidRPr="008B3248" w:rsidRDefault="00EE3606" w:rsidP="008B3248">
            <w:pPr>
              <w:jc w:val="left"/>
              <w:rPr>
                <w:rFonts w:ascii="Times New Roman" w:hAnsi="Times New Roman"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>Kontrolės ir audito tarnybos pateiktų auditų ataskaitų ir išvadų svarstymas.</w:t>
            </w:r>
          </w:p>
        </w:tc>
        <w:tc>
          <w:tcPr>
            <w:tcW w:w="2126" w:type="dxa"/>
          </w:tcPr>
          <w:p w:rsidR="00EE3606" w:rsidRPr="008B3248" w:rsidRDefault="00EE3606" w:rsidP="008B3248">
            <w:pPr>
              <w:jc w:val="left"/>
              <w:rPr>
                <w:rFonts w:ascii="Times New Roman" w:hAnsi="Times New Roman"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 xml:space="preserve">Atlikus auditą </w:t>
            </w:r>
          </w:p>
          <w:p w:rsidR="00EE3606" w:rsidRPr="008B3248" w:rsidRDefault="00EE3606" w:rsidP="008B3248">
            <w:pPr>
              <w:jc w:val="left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2693" w:type="dxa"/>
          </w:tcPr>
          <w:p w:rsidR="00EE3606" w:rsidRPr="008B3248" w:rsidRDefault="00EE3606" w:rsidP="008B3248">
            <w:pPr>
              <w:jc w:val="left"/>
              <w:rPr>
                <w:rFonts w:ascii="Times New Roman" w:hAnsi="Times New Roman"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>Kontrolės komiteto pirmininkas</w:t>
            </w:r>
          </w:p>
          <w:p w:rsidR="00EE3606" w:rsidRPr="008B3248" w:rsidRDefault="00EE3606" w:rsidP="008B3248">
            <w:pPr>
              <w:jc w:val="left"/>
              <w:rPr>
                <w:rFonts w:ascii="Times New Roman" w:hAnsi="Times New Roman"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>Savivaldybės kontrolierė</w:t>
            </w:r>
          </w:p>
        </w:tc>
      </w:tr>
      <w:tr w:rsidR="00EE3606" w:rsidRPr="008B3248" w:rsidTr="008B3248">
        <w:tc>
          <w:tcPr>
            <w:tcW w:w="817" w:type="dxa"/>
          </w:tcPr>
          <w:p w:rsidR="00EE3606" w:rsidRPr="008B3248" w:rsidRDefault="00EE3606" w:rsidP="008B3248">
            <w:pPr>
              <w:ind w:left="360" w:hanging="180"/>
              <w:rPr>
                <w:rFonts w:ascii="Times New Roman" w:hAnsi="Times New Roman"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>3.</w:t>
            </w:r>
          </w:p>
        </w:tc>
        <w:tc>
          <w:tcPr>
            <w:tcW w:w="4111" w:type="dxa"/>
          </w:tcPr>
          <w:p w:rsidR="00EE3606" w:rsidRPr="008B3248" w:rsidRDefault="00EE3606" w:rsidP="008B3248">
            <w:pPr>
              <w:jc w:val="left"/>
              <w:rPr>
                <w:rFonts w:ascii="Times New Roman" w:hAnsi="Times New Roman"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>K</w:t>
            </w:r>
            <w:r w:rsidR="006D2C69">
              <w:rPr>
                <w:rFonts w:ascii="Times New Roman" w:hAnsi="Times New Roman"/>
                <w:sz w:val="24"/>
                <w:lang w:val="lt-LT"/>
              </w:rPr>
              <w:t>ontrolės ir audito tarnybos 2021</w:t>
            </w:r>
            <w:r w:rsidRPr="008B3248">
              <w:rPr>
                <w:rFonts w:ascii="Times New Roman" w:hAnsi="Times New Roman"/>
                <w:sz w:val="24"/>
                <w:lang w:val="lt-LT"/>
              </w:rPr>
              <w:t xml:space="preserve"> metų veiklos plano vykdymo svarstymas.</w:t>
            </w:r>
          </w:p>
        </w:tc>
        <w:tc>
          <w:tcPr>
            <w:tcW w:w="2126" w:type="dxa"/>
          </w:tcPr>
          <w:p w:rsidR="00EE3606" w:rsidRPr="008B3248" w:rsidRDefault="00EE3606" w:rsidP="008B3248">
            <w:pPr>
              <w:jc w:val="left"/>
              <w:rPr>
                <w:rFonts w:ascii="Times New Roman" w:hAnsi="Times New Roman"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>Kartą per ketvirtį</w:t>
            </w:r>
          </w:p>
        </w:tc>
        <w:tc>
          <w:tcPr>
            <w:tcW w:w="2693" w:type="dxa"/>
          </w:tcPr>
          <w:p w:rsidR="00EE3606" w:rsidRPr="008B3248" w:rsidRDefault="00EE3606" w:rsidP="008B3248">
            <w:pPr>
              <w:jc w:val="left"/>
              <w:rPr>
                <w:rFonts w:ascii="Times New Roman" w:hAnsi="Times New Roman"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>Kontrolės komiteto pirmininkas</w:t>
            </w:r>
          </w:p>
          <w:p w:rsidR="00EE3606" w:rsidRPr="008B3248" w:rsidRDefault="00EE3606" w:rsidP="008B3248">
            <w:pPr>
              <w:jc w:val="left"/>
              <w:rPr>
                <w:rFonts w:ascii="Times New Roman" w:hAnsi="Times New Roman"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>Savivaldybės kontrolierė</w:t>
            </w:r>
          </w:p>
        </w:tc>
      </w:tr>
      <w:tr w:rsidR="008B3248" w:rsidRPr="008B3248" w:rsidTr="008B3248">
        <w:tc>
          <w:tcPr>
            <w:tcW w:w="817" w:type="dxa"/>
          </w:tcPr>
          <w:p w:rsidR="008B3248" w:rsidRPr="008B3248" w:rsidRDefault="008B3248" w:rsidP="008B3248">
            <w:pPr>
              <w:ind w:left="360" w:hanging="180"/>
              <w:rPr>
                <w:rFonts w:ascii="Times New Roman" w:hAnsi="Times New Roman"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>4.</w:t>
            </w:r>
          </w:p>
        </w:tc>
        <w:tc>
          <w:tcPr>
            <w:tcW w:w="4111" w:type="dxa"/>
          </w:tcPr>
          <w:p w:rsidR="008B3248" w:rsidRPr="008B3248" w:rsidRDefault="008B3248" w:rsidP="008B3248">
            <w:pPr>
              <w:jc w:val="left"/>
              <w:rPr>
                <w:rFonts w:ascii="Times New Roman" w:hAnsi="Times New Roman"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 xml:space="preserve">Įstaigų, įmonių ar institucijų vadovų išklausymas dėl  Kontrolės ir audito tarnybos atlikto audito metu nustatytų trūkumų ar teisės aktų pažeidimų. </w:t>
            </w:r>
          </w:p>
        </w:tc>
        <w:tc>
          <w:tcPr>
            <w:tcW w:w="2126" w:type="dxa"/>
          </w:tcPr>
          <w:p w:rsidR="008B3248" w:rsidRPr="008B3248" w:rsidRDefault="008B3248" w:rsidP="008B3248">
            <w:pPr>
              <w:jc w:val="left"/>
              <w:rPr>
                <w:rFonts w:ascii="Times New Roman" w:hAnsi="Times New Roman"/>
                <w:sz w:val="24"/>
                <w:lang w:val="lt-LT"/>
              </w:rPr>
            </w:pPr>
            <w:proofErr w:type="spellStart"/>
            <w:r w:rsidRPr="008B3248">
              <w:rPr>
                <w:rFonts w:ascii="Times New Roman" w:hAnsi="Times New Roman"/>
                <w:sz w:val="24"/>
              </w:rPr>
              <w:t>Pagal</w:t>
            </w:r>
            <w:proofErr w:type="spellEnd"/>
            <w:r w:rsidRPr="008B324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B3248">
              <w:rPr>
                <w:rFonts w:ascii="Times New Roman" w:hAnsi="Times New Roman"/>
                <w:sz w:val="24"/>
              </w:rPr>
              <w:t>poreikį</w:t>
            </w:r>
            <w:proofErr w:type="spellEnd"/>
          </w:p>
        </w:tc>
        <w:tc>
          <w:tcPr>
            <w:tcW w:w="2693" w:type="dxa"/>
          </w:tcPr>
          <w:p w:rsidR="008B3248" w:rsidRPr="008B3248" w:rsidRDefault="008B3248" w:rsidP="008B3248">
            <w:pPr>
              <w:jc w:val="left"/>
              <w:rPr>
                <w:rFonts w:ascii="Times New Roman" w:hAnsi="Times New Roman"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>Kontrolės komiteto pirmininkas</w:t>
            </w:r>
          </w:p>
          <w:p w:rsidR="008B3248" w:rsidRPr="008B3248" w:rsidRDefault="008B3248" w:rsidP="008B3248">
            <w:pPr>
              <w:jc w:val="left"/>
              <w:rPr>
                <w:rFonts w:ascii="Times New Roman" w:hAnsi="Times New Roman"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>Savivaldybės kontrolierė</w:t>
            </w:r>
          </w:p>
          <w:p w:rsidR="008B3248" w:rsidRPr="008B3248" w:rsidRDefault="008B3248" w:rsidP="008B3248">
            <w:pPr>
              <w:jc w:val="left"/>
              <w:rPr>
                <w:rFonts w:ascii="Times New Roman" w:hAnsi="Times New Roman"/>
                <w:sz w:val="24"/>
                <w:lang w:val="lt-LT"/>
              </w:rPr>
            </w:pPr>
          </w:p>
        </w:tc>
      </w:tr>
      <w:tr w:rsidR="00A372A7" w:rsidRPr="008B3248" w:rsidTr="008B3248">
        <w:tc>
          <w:tcPr>
            <w:tcW w:w="817" w:type="dxa"/>
          </w:tcPr>
          <w:p w:rsidR="00A372A7" w:rsidRPr="008B3248" w:rsidRDefault="00A372A7" w:rsidP="008B3248">
            <w:pPr>
              <w:ind w:left="360" w:hanging="180"/>
              <w:rPr>
                <w:rFonts w:ascii="Times New Roman" w:hAnsi="Times New Roman"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>5.</w:t>
            </w:r>
          </w:p>
        </w:tc>
        <w:tc>
          <w:tcPr>
            <w:tcW w:w="4111" w:type="dxa"/>
          </w:tcPr>
          <w:p w:rsidR="00A372A7" w:rsidRPr="004165A3" w:rsidRDefault="00A372A7" w:rsidP="00A372A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 w:eastAsia="lt-LT"/>
              </w:rPr>
              <w:t>K</w:t>
            </w:r>
            <w:r w:rsidRPr="003B1695">
              <w:rPr>
                <w:rFonts w:ascii="Times New Roman" w:hAnsi="Times New Roman"/>
                <w:sz w:val="24"/>
                <w:lang w:val="lt-LT" w:eastAsia="lt-LT"/>
              </w:rPr>
              <w:t xml:space="preserve">ontrolės ir audito tarnybos </w:t>
            </w:r>
            <w:r w:rsidR="006D2C69">
              <w:rPr>
                <w:rFonts w:ascii="Times New Roman" w:hAnsi="Times New Roman"/>
                <w:sz w:val="24"/>
                <w:lang w:val="lt-LT" w:eastAsia="lt-LT"/>
              </w:rPr>
              <w:t>2021</w:t>
            </w:r>
            <w:r w:rsidRPr="008B3248">
              <w:rPr>
                <w:rFonts w:ascii="Times New Roman" w:hAnsi="Times New Roman"/>
                <w:sz w:val="24"/>
                <w:lang w:val="lt-LT" w:eastAsia="lt-LT"/>
              </w:rPr>
              <w:t xml:space="preserve"> metų </w:t>
            </w:r>
            <w:r w:rsidRPr="003B1695">
              <w:rPr>
                <w:rFonts w:ascii="Times New Roman" w:hAnsi="Times New Roman"/>
                <w:sz w:val="24"/>
                <w:lang w:val="lt-LT" w:eastAsia="lt-LT"/>
              </w:rPr>
              <w:t>veiklos planui vykdyti reikaling</w:t>
            </w:r>
            <w:r w:rsidRPr="008B3248">
              <w:rPr>
                <w:rFonts w:ascii="Times New Roman" w:hAnsi="Times New Roman"/>
                <w:sz w:val="24"/>
                <w:lang w:val="lt-LT" w:eastAsia="lt-LT"/>
              </w:rPr>
              <w:t>ų</w:t>
            </w:r>
            <w:r w:rsidRPr="003B1695">
              <w:rPr>
                <w:rFonts w:ascii="Times New Roman" w:hAnsi="Times New Roman"/>
                <w:sz w:val="24"/>
                <w:lang w:val="lt-LT" w:eastAsia="lt-LT"/>
              </w:rPr>
              <w:t xml:space="preserve"> asignavim</w:t>
            </w:r>
            <w:r w:rsidRPr="008B3248">
              <w:rPr>
                <w:rFonts w:ascii="Times New Roman" w:hAnsi="Times New Roman"/>
                <w:sz w:val="24"/>
                <w:lang w:val="lt-LT" w:eastAsia="lt-LT"/>
              </w:rPr>
              <w:t>ų</w:t>
            </w:r>
            <w:r w:rsidRPr="003B1695">
              <w:rPr>
                <w:rFonts w:ascii="Times New Roman" w:hAnsi="Times New Roman"/>
                <w:sz w:val="24"/>
                <w:lang w:val="lt-LT" w:eastAsia="lt-LT"/>
              </w:rPr>
              <w:t xml:space="preserve"> įvertin</w:t>
            </w:r>
            <w:r w:rsidRPr="008B3248">
              <w:rPr>
                <w:rFonts w:ascii="Times New Roman" w:hAnsi="Times New Roman"/>
                <w:sz w:val="24"/>
                <w:lang w:val="lt-LT" w:eastAsia="lt-LT"/>
              </w:rPr>
              <w:t>imas</w:t>
            </w:r>
            <w:r w:rsidRPr="003B1695">
              <w:rPr>
                <w:rFonts w:ascii="Times New Roman" w:hAnsi="Times New Roman"/>
                <w:sz w:val="24"/>
                <w:lang w:val="lt-LT" w:eastAsia="lt-LT"/>
              </w:rPr>
              <w:t xml:space="preserve"> ir išvad</w:t>
            </w:r>
            <w:r w:rsidRPr="008B3248">
              <w:rPr>
                <w:rFonts w:ascii="Times New Roman" w:hAnsi="Times New Roman"/>
                <w:sz w:val="24"/>
                <w:lang w:val="lt-LT" w:eastAsia="lt-LT"/>
              </w:rPr>
              <w:t>os</w:t>
            </w:r>
            <w:r w:rsidRPr="003B1695">
              <w:rPr>
                <w:rFonts w:ascii="Times New Roman" w:hAnsi="Times New Roman"/>
                <w:sz w:val="24"/>
                <w:lang w:val="lt-LT" w:eastAsia="lt-LT"/>
              </w:rPr>
              <w:t xml:space="preserve"> dėl jų teiki</w:t>
            </w:r>
            <w:r w:rsidRPr="008B3248">
              <w:rPr>
                <w:rFonts w:ascii="Times New Roman" w:hAnsi="Times New Roman"/>
                <w:sz w:val="24"/>
                <w:lang w:val="lt-LT" w:eastAsia="lt-LT"/>
              </w:rPr>
              <w:t>mas Savivaldybės tarybai.</w:t>
            </w:r>
          </w:p>
        </w:tc>
        <w:tc>
          <w:tcPr>
            <w:tcW w:w="2126" w:type="dxa"/>
          </w:tcPr>
          <w:p w:rsidR="00A372A7" w:rsidRPr="008B3248" w:rsidRDefault="00A372A7" w:rsidP="00A372A7">
            <w:pPr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8B3248">
              <w:rPr>
                <w:rFonts w:ascii="Times New Roman" w:hAnsi="Times New Roman"/>
                <w:sz w:val="24"/>
              </w:rPr>
              <w:t>Pirmą</w:t>
            </w:r>
            <w:proofErr w:type="spellEnd"/>
            <w:r w:rsidRPr="008B324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B3248">
              <w:rPr>
                <w:rFonts w:ascii="Times New Roman" w:hAnsi="Times New Roman"/>
                <w:sz w:val="24"/>
              </w:rPr>
              <w:t>ketvirtį</w:t>
            </w:r>
            <w:proofErr w:type="spellEnd"/>
          </w:p>
        </w:tc>
        <w:tc>
          <w:tcPr>
            <w:tcW w:w="2693" w:type="dxa"/>
          </w:tcPr>
          <w:p w:rsidR="00A372A7" w:rsidRPr="008B3248" w:rsidRDefault="00A372A7" w:rsidP="00A372A7">
            <w:pPr>
              <w:jc w:val="left"/>
              <w:rPr>
                <w:rFonts w:ascii="Times New Roman" w:hAnsi="Times New Roman"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>Kontrolės komiteto pirmininkas</w:t>
            </w:r>
          </w:p>
          <w:p w:rsidR="00A372A7" w:rsidRPr="008B3248" w:rsidRDefault="00A372A7" w:rsidP="00A372A7">
            <w:pPr>
              <w:jc w:val="left"/>
              <w:rPr>
                <w:rFonts w:ascii="Times New Roman" w:hAnsi="Times New Roman"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>Savivaldybės kontrolierė</w:t>
            </w:r>
          </w:p>
        </w:tc>
      </w:tr>
      <w:tr w:rsidR="00A372A7" w:rsidRPr="008B3248" w:rsidTr="008B3248">
        <w:tc>
          <w:tcPr>
            <w:tcW w:w="817" w:type="dxa"/>
          </w:tcPr>
          <w:p w:rsidR="00A372A7" w:rsidRPr="008B3248" w:rsidRDefault="00A372A7" w:rsidP="008B3248">
            <w:pPr>
              <w:ind w:left="360" w:hanging="180"/>
              <w:rPr>
                <w:rFonts w:ascii="Times New Roman" w:hAnsi="Times New Roman"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>6.</w:t>
            </w:r>
          </w:p>
        </w:tc>
        <w:tc>
          <w:tcPr>
            <w:tcW w:w="4111" w:type="dxa"/>
          </w:tcPr>
          <w:p w:rsidR="00A372A7" w:rsidRPr="008C216D" w:rsidRDefault="00A372A7" w:rsidP="008B3248">
            <w:pPr>
              <w:pStyle w:val="HTMLPreformatted"/>
              <w:tabs>
                <w:tab w:val="clear" w:pos="916"/>
                <w:tab w:val="left" w:pos="23"/>
              </w:tabs>
              <w:ind w:left="23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C216D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Iš asmenų gautų pranešimų ir pareiškimų apie </w:t>
            </w:r>
            <w:hyperlink r:id="rId6" w:anchor="473z" w:history="1">
              <w:r w:rsidRPr="008C216D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lt-LT" w:eastAsia="lt-LT"/>
                </w:rPr>
                <w:t>Savivaldybės</w:t>
              </w:r>
            </w:hyperlink>
            <w:r w:rsidRPr="008C216D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administracijos, įmonių, įstaigų ir jų vadovų veiklą nagrinėjimas ir siūlymų dėl jų teikimas </w:t>
            </w:r>
            <w:hyperlink r:id="rId7" w:anchor="474z" w:history="1">
              <w:r w:rsidRPr="008C216D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lt-LT" w:eastAsia="lt-LT"/>
                </w:rPr>
                <w:t>Savivaldybės</w:t>
              </w:r>
            </w:hyperlink>
            <w:r w:rsidRPr="008C216D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administracijai ir Savivaldybės tarybai.</w:t>
            </w:r>
          </w:p>
        </w:tc>
        <w:tc>
          <w:tcPr>
            <w:tcW w:w="2126" w:type="dxa"/>
          </w:tcPr>
          <w:p w:rsidR="00A372A7" w:rsidRPr="008B3248" w:rsidRDefault="00A372A7" w:rsidP="008B3248">
            <w:pPr>
              <w:jc w:val="left"/>
              <w:rPr>
                <w:rFonts w:ascii="Times New Roman" w:hAnsi="Times New Roman"/>
                <w:sz w:val="24"/>
                <w:lang w:val="lt-LT"/>
              </w:rPr>
            </w:pPr>
            <w:proofErr w:type="spellStart"/>
            <w:r w:rsidRPr="008B3248">
              <w:rPr>
                <w:rFonts w:ascii="Times New Roman" w:hAnsi="Times New Roman"/>
                <w:sz w:val="24"/>
              </w:rPr>
              <w:t>Pagal</w:t>
            </w:r>
            <w:proofErr w:type="spellEnd"/>
            <w:r w:rsidRPr="008B324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B3248">
              <w:rPr>
                <w:rFonts w:ascii="Times New Roman" w:hAnsi="Times New Roman"/>
                <w:sz w:val="24"/>
              </w:rPr>
              <w:t>poreikį</w:t>
            </w:r>
            <w:proofErr w:type="spellEnd"/>
          </w:p>
        </w:tc>
        <w:tc>
          <w:tcPr>
            <w:tcW w:w="2693" w:type="dxa"/>
          </w:tcPr>
          <w:p w:rsidR="00A372A7" w:rsidRPr="008B3248" w:rsidRDefault="00A372A7" w:rsidP="008B3248">
            <w:pPr>
              <w:jc w:val="left"/>
              <w:rPr>
                <w:rFonts w:ascii="Times New Roman" w:hAnsi="Times New Roman"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>Kontrolės komiteto pirmininkas</w:t>
            </w:r>
          </w:p>
          <w:p w:rsidR="00A372A7" w:rsidRPr="008B3248" w:rsidRDefault="00A372A7" w:rsidP="008B3248">
            <w:pPr>
              <w:jc w:val="left"/>
              <w:rPr>
                <w:rFonts w:ascii="Times New Roman" w:hAnsi="Times New Roman"/>
                <w:sz w:val="24"/>
                <w:lang w:val="lt-LT"/>
              </w:rPr>
            </w:pPr>
          </w:p>
        </w:tc>
      </w:tr>
      <w:tr w:rsidR="00A372A7" w:rsidRPr="008B3248" w:rsidTr="008B3248">
        <w:tc>
          <w:tcPr>
            <w:tcW w:w="817" w:type="dxa"/>
          </w:tcPr>
          <w:p w:rsidR="00A372A7" w:rsidRPr="008B3248" w:rsidRDefault="00A372A7" w:rsidP="008B3248">
            <w:pPr>
              <w:ind w:left="360" w:hanging="180"/>
              <w:rPr>
                <w:rFonts w:ascii="Times New Roman" w:hAnsi="Times New Roman"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>7.</w:t>
            </w:r>
          </w:p>
        </w:tc>
        <w:tc>
          <w:tcPr>
            <w:tcW w:w="4111" w:type="dxa"/>
          </w:tcPr>
          <w:p w:rsidR="00A372A7" w:rsidRPr="008B3248" w:rsidRDefault="00A372A7" w:rsidP="006D2C69">
            <w:pPr>
              <w:jc w:val="left"/>
              <w:rPr>
                <w:rFonts w:ascii="Times New Roman" w:hAnsi="Times New Roman"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>Kontrolės ir audito tarnybos 202</w:t>
            </w:r>
            <w:r w:rsidR="006D2C69">
              <w:rPr>
                <w:rFonts w:ascii="Times New Roman" w:hAnsi="Times New Roman"/>
                <w:sz w:val="24"/>
                <w:lang w:val="lt-LT"/>
              </w:rPr>
              <w:t>2</w:t>
            </w:r>
            <w:r w:rsidRPr="008B3248">
              <w:rPr>
                <w:rFonts w:ascii="Times New Roman" w:hAnsi="Times New Roman"/>
                <w:sz w:val="24"/>
                <w:lang w:val="lt-LT"/>
              </w:rPr>
              <w:t xml:space="preserve"> metų veiklos plano projekto svarstymas.</w:t>
            </w:r>
          </w:p>
        </w:tc>
        <w:tc>
          <w:tcPr>
            <w:tcW w:w="2126" w:type="dxa"/>
          </w:tcPr>
          <w:p w:rsidR="00A372A7" w:rsidRPr="008B3248" w:rsidRDefault="00A372A7" w:rsidP="00A372A7">
            <w:pPr>
              <w:jc w:val="left"/>
              <w:rPr>
                <w:rFonts w:ascii="Times New Roman" w:hAnsi="Times New Roman"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>Spalio–lapkričio mėn.</w:t>
            </w:r>
          </w:p>
        </w:tc>
        <w:tc>
          <w:tcPr>
            <w:tcW w:w="2693" w:type="dxa"/>
          </w:tcPr>
          <w:p w:rsidR="00A372A7" w:rsidRPr="008B3248" w:rsidRDefault="00A372A7" w:rsidP="00A372A7">
            <w:pPr>
              <w:jc w:val="left"/>
              <w:rPr>
                <w:rFonts w:ascii="Times New Roman" w:hAnsi="Times New Roman"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>Kontrolės komiteto pirmininkas</w:t>
            </w:r>
          </w:p>
          <w:p w:rsidR="00A372A7" w:rsidRPr="008B3248" w:rsidRDefault="00A372A7" w:rsidP="00A372A7">
            <w:pPr>
              <w:jc w:val="left"/>
              <w:rPr>
                <w:rFonts w:ascii="Times New Roman" w:hAnsi="Times New Roman"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>Savivaldybės kontrolierė</w:t>
            </w:r>
          </w:p>
        </w:tc>
      </w:tr>
      <w:tr w:rsidR="00A372A7" w:rsidRPr="008B3248" w:rsidTr="008B3248">
        <w:tc>
          <w:tcPr>
            <w:tcW w:w="817" w:type="dxa"/>
          </w:tcPr>
          <w:p w:rsidR="00A372A7" w:rsidRPr="008B3248" w:rsidRDefault="00A372A7" w:rsidP="008B3248">
            <w:pPr>
              <w:ind w:left="360" w:hanging="180"/>
              <w:rPr>
                <w:rFonts w:ascii="Times New Roman" w:hAnsi="Times New Roman"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>8.</w:t>
            </w:r>
          </w:p>
        </w:tc>
        <w:tc>
          <w:tcPr>
            <w:tcW w:w="4111" w:type="dxa"/>
          </w:tcPr>
          <w:p w:rsidR="00A372A7" w:rsidRPr="008B3248" w:rsidRDefault="00A372A7" w:rsidP="008B3248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4"/>
                <w:lang w:val="lt-LT" w:eastAsia="lt-LT"/>
              </w:rPr>
            </w:pPr>
            <w:r w:rsidRPr="008B3248">
              <w:rPr>
                <w:rFonts w:ascii="Times New Roman" w:hAnsi="Times New Roman"/>
                <w:sz w:val="24"/>
                <w:lang w:val="lt-LT" w:eastAsia="lt-LT"/>
              </w:rPr>
              <w:t>S</w:t>
            </w:r>
            <w:r w:rsidRPr="00170B6B">
              <w:rPr>
                <w:rFonts w:ascii="Times New Roman" w:hAnsi="Times New Roman"/>
                <w:sz w:val="24"/>
                <w:lang w:val="lt-LT" w:eastAsia="lt-LT"/>
              </w:rPr>
              <w:t>iūl</w:t>
            </w:r>
            <w:r w:rsidRPr="008B3248">
              <w:rPr>
                <w:rFonts w:ascii="Times New Roman" w:hAnsi="Times New Roman"/>
                <w:sz w:val="24"/>
                <w:lang w:val="lt-LT" w:eastAsia="lt-LT"/>
              </w:rPr>
              <w:t>ymas</w:t>
            </w:r>
            <w:r w:rsidRPr="00170B6B">
              <w:rPr>
                <w:rFonts w:ascii="Times New Roman" w:hAnsi="Times New Roman"/>
                <w:sz w:val="24"/>
                <w:lang w:val="lt-LT" w:eastAsia="lt-LT"/>
              </w:rPr>
              <w:t xml:space="preserve"> </w:t>
            </w:r>
            <w:r w:rsidRPr="008B3248">
              <w:rPr>
                <w:rFonts w:ascii="Times New Roman" w:hAnsi="Times New Roman"/>
                <w:sz w:val="24"/>
                <w:lang w:val="lt-LT" w:eastAsia="lt-LT"/>
              </w:rPr>
              <w:t>S</w:t>
            </w:r>
            <w:r w:rsidRPr="00170B6B">
              <w:rPr>
                <w:rFonts w:ascii="Times New Roman" w:hAnsi="Times New Roman"/>
                <w:sz w:val="24"/>
                <w:lang w:val="lt-LT" w:eastAsia="lt-LT"/>
              </w:rPr>
              <w:t xml:space="preserve">avivaldybės tarybai atlikti nepriklausomą </w:t>
            </w:r>
            <w:r w:rsidRPr="008B3248">
              <w:rPr>
                <w:rFonts w:ascii="Times New Roman" w:hAnsi="Times New Roman"/>
                <w:sz w:val="24"/>
                <w:lang w:val="lt-LT" w:eastAsia="lt-LT"/>
              </w:rPr>
              <w:t>S</w:t>
            </w:r>
            <w:r w:rsidRPr="00170B6B">
              <w:rPr>
                <w:rFonts w:ascii="Times New Roman" w:hAnsi="Times New Roman"/>
                <w:sz w:val="24"/>
                <w:lang w:val="lt-LT" w:eastAsia="lt-LT"/>
              </w:rPr>
              <w:t xml:space="preserve">avivaldybės turto ir lėšų naudojimo bei </w:t>
            </w:r>
            <w:r w:rsidRPr="008B3248">
              <w:rPr>
                <w:rFonts w:ascii="Times New Roman" w:hAnsi="Times New Roman"/>
                <w:sz w:val="24"/>
                <w:lang w:val="lt-LT" w:eastAsia="lt-LT"/>
              </w:rPr>
              <w:t>S</w:t>
            </w:r>
            <w:r w:rsidRPr="00170B6B">
              <w:rPr>
                <w:rFonts w:ascii="Times New Roman" w:hAnsi="Times New Roman"/>
                <w:sz w:val="24"/>
                <w:lang w:val="lt-LT" w:eastAsia="lt-LT"/>
              </w:rPr>
              <w:t>avivaldybės veiklos auditą, išvad</w:t>
            </w:r>
            <w:r w:rsidRPr="008B3248">
              <w:rPr>
                <w:rFonts w:ascii="Times New Roman" w:hAnsi="Times New Roman"/>
                <w:sz w:val="24"/>
                <w:lang w:val="lt-LT" w:eastAsia="lt-LT"/>
              </w:rPr>
              <w:t>ų</w:t>
            </w:r>
            <w:r w:rsidRPr="00170B6B">
              <w:rPr>
                <w:rFonts w:ascii="Times New Roman" w:hAnsi="Times New Roman"/>
                <w:sz w:val="24"/>
                <w:lang w:val="lt-LT" w:eastAsia="lt-LT"/>
              </w:rPr>
              <w:t xml:space="preserve"> dėl audito rezultatų</w:t>
            </w:r>
            <w:r w:rsidRPr="008B3248">
              <w:rPr>
                <w:rFonts w:ascii="Times New Roman" w:hAnsi="Times New Roman"/>
                <w:sz w:val="24"/>
                <w:lang w:val="lt-LT" w:eastAsia="lt-LT"/>
              </w:rPr>
              <w:t xml:space="preserve"> teikimas.</w:t>
            </w:r>
          </w:p>
        </w:tc>
        <w:tc>
          <w:tcPr>
            <w:tcW w:w="2126" w:type="dxa"/>
          </w:tcPr>
          <w:p w:rsidR="00A372A7" w:rsidRPr="008B3248" w:rsidRDefault="00A372A7" w:rsidP="008B3248">
            <w:pPr>
              <w:jc w:val="left"/>
              <w:rPr>
                <w:rFonts w:ascii="Times New Roman" w:hAnsi="Times New Roman"/>
                <w:sz w:val="24"/>
                <w:lang w:val="lt-LT"/>
              </w:rPr>
            </w:pPr>
            <w:proofErr w:type="spellStart"/>
            <w:r w:rsidRPr="008B3248">
              <w:rPr>
                <w:rFonts w:ascii="Times New Roman" w:hAnsi="Times New Roman"/>
                <w:sz w:val="24"/>
              </w:rPr>
              <w:t>Pagal</w:t>
            </w:r>
            <w:proofErr w:type="spellEnd"/>
            <w:r w:rsidRPr="008B324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B3248">
              <w:rPr>
                <w:rFonts w:ascii="Times New Roman" w:hAnsi="Times New Roman"/>
                <w:sz w:val="24"/>
              </w:rPr>
              <w:t>poreikį</w:t>
            </w:r>
            <w:proofErr w:type="spellEnd"/>
          </w:p>
        </w:tc>
        <w:tc>
          <w:tcPr>
            <w:tcW w:w="2693" w:type="dxa"/>
          </w:tcPr>
          <w:p w:rsidR="00A372A7" w:rsidRPr="008B3248" w:rsidRDefault="00A372A7" w:rsidP="008B3248">
            <w:pPr>
              <w:jc w:val="left"/>
              <w:rPr>
                <w:rFonts w:ascii="Times New Roman" w:hAnsi="Times New Roman"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>Kontrolės komiteto pirmininkas</w:t>
            </w:r>
          </w:p>
        </w:tc>
      </w:tr>
    </w:tbl>
    <w:p w:rsidR="00EE3606" w:rsidRDefault="00EE3606" w:rsidP="00EE3606">
      <w:pPr>
        <w:spacing w:line="360" w:lineRule="auto"/>
        <w:ind w:right="333"/>
        <w:rPr>
          <w:rFonts w:ascii="Times New Roman" w:hAnsi="Times New Roman"/>
          <w:b/>
          <w:sz w:val="24"/>
          <w:lang w:val="pt-BR"/>
        </w:rPr>
      </w:pPr>
    </w:p>
    <w:p w:rsidR="008B3248" w:rsidRPr="005742AD" w:rsidRDefault="008B3248" w:rsidP="008B3248">
      <w:pPr>
        <w:spacing w:line="360" w:lineRule="auto"/>
        <w:ind w:right="333"/>
        <w:jc w:val="center"/>
        <w:rPr>
          <w:rFonts w:ascii="Times New Roman" w:hAnsi="Times New Roman"/>
          <w:b/>
          <w:sz w:val="24"/>
          <w:lang w:val="pt-BR"/>
        </w:rPr>
      </w:pPr>
      <w:r>
        <w:rPr>
          <w:rFonts w:ascii="Times New Roman" w:hAnsi="Times New Roman"/>
          <w:b/>
          <w:sz w:val="24"/>
          <w:lang w:val="pt-BR"/>
        </w:rPr>
        <w:t>______________________</w:t>
      </w:r>
    </w:p>
    <w:sectPr w:rsidR="008B3248" w:rsidRPr="005742AD" w:rsidSect="005742AD">
      <w:pgSz w:w="12240" w:h="15840"/>
      <w:pgMar w:top="360" w:right="567" w:bottom="28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!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A61F0"/>
    <w:multiLevelType w:val="hybridMultilevel"/>
    <w:tmpl w:val="E16C6D6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A61391"/>
    <w:multiLevelType w:val="hybridMultilevel"/>
    <w:tmpl w:val="8E76C7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798E"/>
    <w:rsid w:val="0001633A"/>
    <w:rsid w:val="00052378"/>
    <w:rsid w:val="00077AAB"/>
    <w:rsid w:val="0008444C"/>
    <w:rsid w:val="00092479"/>
    <w:rsid w:val="000A5129"/>
    <w:rsid w:val="000A53DD"/>
    <w:rsid w:val="000E0CA1"/>
    <w:rsid w:val="00110BD7"/>
    <w:rsid w:val="00131A48"/>
    <w:rsid w:val="00170B6B"/>
    <w:rsid w:val="001E1F71"/>
    <w:rsid w:val="002349DE"/>
    <w:rsid w:val="002446F1"/>
    <w:rsid w:val="0024713A"/>
    <w:rsid w:val="002551B2"/>
    <w:rsid w:val="00294B77"/>
    <w:rsid w:val="00295733"/>
    <w:rsid w:val="002A6924"/>
    <w:rsid w:val="00316581"/>
    <w:rsid w:val="00343881"/>
    <w:rsid w:val="00353350"/>
    <w:rsid w:val="00383758"/>
    <w:rsid w:val="003B1695"/>
    <w:rsid w:val="003C11AC"/>
    <w:rsid w:val="003C7683"/>
    <w:rsid w:val="004165A3"/>
    <w:rsid w:val="00416B0B"/>
    <w:rsid w:val="00426A6A"/>
    <w:rsid w:val="004327F4"/>
    <w:rsid w:val="00433945"/>
    <w:rsid w:val="00434508"/>
    <w:rsid w:val="00437139"/>
    <w:rsid w:val="00442961"/>
    <w:rsid w:val="00477053"/>
    <w:rsid w:val="004D367A"/>
    <w:rsid w:val="004F1720"/>
    <w:rsid w:val="00524FF8"/>
    <w:rsid w:val="005742AD"/>
    <w:rsid w:val="005D1C52"/>
    <w:rsid w:val="00600E4A"/>
    <w:rsid w:val="0060231D"/>
    <w:rsid w:val="00604826"/>
    <w:rsid w:val="0065359B"/>
    <w:rsid w:val="00671F88"/>
    <w:rsid w:val="006A4DA1"/>
    <w:rsid w:val="006C06DA"/>
    <w:rsid w:val="006D2C69"/>
    <w:rsid w:val="006F22EF"/>
    <w:rsid w:val="00722C82"/>
    <w:rsid w:val="00743246"/>
    <w:rsid w:val="007511EF"/>
    <w:rsid w:val="00767319"/>
    <w:rsid w:val="00775DDA"/>
    <w:rsid w:val="0078597F"/>
    <w:rsid w:val="007D4133"/>
    <w:rsid w:val="007E2923"/>
    <w:rsid w:val="007F0032"/>
    <w:rsid w:val="007F109A"/>
    <w:rsid w:val="0083418B"/>
    <w:rsid w:val="00835250"/>
    <w:rsid w:val="00837BBD"/>
    <w:rsid w:val="008413BD"/>
    <w:rsid w:val="00896939"/>
    <w:rsid w:val="008B0027"/>
    <w:rsid w:val="008B3248"/>
    <w:rsid w:val="008C216D"/>
    <w:rsid w:val="008D3B32"/>
    <w:rsid w:val="008E0114"/>
    <w:rsid w:val="008F4CA0"/>
    <w:rsid w:val="00975AB8"/>
    <w:rsid w:val="009C1C0F"/>
    <w:rsid w:val="009D05CE"/>
    <w:rsid w:val="00A13CAF"/>
    <w:rsid w:val="00A372A7"/>
    <w:rsid w:val="00A67593"/>
    <w:rsid w:val="00AD798E"/>
    <w:rsid w:val="00AF2515"/>
    <w:rsid w:val="00AF5FBC"/>
    <w:rsid w:val="00B05792"/>
    <w:rsid w:val="00B26E29"/>
    <w:rsid w:val="00BB4FE1"/>
    <w:rsid w:val="00BC45F0"/>
    <w:rsid w:val="00BC4A65"/>
    <w:rsid w:val="00BD35BC"/>
    <w:rsid w:val="00BE3BED"/>
    <w:rsid w:val="00BF65EB"/>
    <w:rsid w:val="00C85731"/>
    <w:rsid w:val="00C92806"/>
    <w:rsid w:val="00CC768F"/>
    <w:rsid w:val="00CE79E7"/>
    <w:rsid w:val="00D04EB1"/>
    <w:rsid w:val="00D063A6"/>
    <w:rsid w:val="00D23D20"/>
    <w:rsid w:val="00D32FB7"/>
    <w:rsid w:val="00D90512"/>
    <w:rsid w:val="00D93C0D"/>
    <w:rsid w:val="00DA5980"/>
    <w:rsid w:val="00DB5451"/>
    <w:rsid w:val="00DB7DF8"/>
    <w:rsid w:val="00DD47E6"/>
    <w:rsid w:val="00DE5208"/>
    <w:rsid w:val="00DF3C7D"/>
    <w:rsid w:val="00DF4ADA"/>
    <w:rsid w:val="00E13E9F"/>
    <w:rsid w:val="00E3289D"/>
    <w:rsid w:val="00E33CBA"/>
    <w:rsid w:val="00E64B52"/>
    <w:rsid w:val="00E92868"/>
    <w:rsid w:val="00E957B4"/>
    <w:rsid w:val="00ED1E3A"/>
    <w:rsid w:val="00ED2DE3"/>
    <w:rsid w:val="00EE3606"/>
    <w:rsid w:val="00F025B3"/>
    <w:rsid w:val="00F177C2"/>
    <w:rsid w:val="00F62E6F"/>
    <w:rsid w:val="00FB58FC"/>
    <w:rsid w:val="00FD1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98E"/>
    <w:pPr>
      <w:autoSpaceDE w:val="0"/>
      <w:autoSpaceDN w:val="0"/>
      <w:adjustRightInd w:val="0"/>
      <w:jc w:val="both"/>
    </w:pPr>
    <w:rPr>
      <w:rFonts w:ascii="!_Times" w:eastAsia="Times New Roman" w:hAnsi="!_Times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D798E"/>
    <w:pPr>
      <w:keepNext/>
      <w:jc w:val="center"/>
      <w:outlineLvl w:val="0"/>
    </w:pPr>
    <w:rPr>
      <w:sz w:val="28"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AD798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D798E"/>
    <w:rPr>
      <w:rFonts w:ascii="!_Times" w:eastAsia="Times New Roman" w:hAnsi="!_Times" w:cs="Times New Roman"/>
      <w:sz w:val="28"/>
      <w:szCs w:val="24"/>
      <w:lang w:val="lt-LT"/>
    </w:rPr>
  </w:style>
  <w:style w:type="paragraph" w:styleId="Header">
    <w:name w:val="header"/>
    <w:basedOn w:val="Normal"/>
    <w:link w:val="HeaderChar"/>
    <w:rsid w:val="00AD798E"/>
    <w:pPr>
      <w:tabs>
        <w:tab w:val="center" w:pos="4153"/>
        <w:tab w:val="right" w:pos="8306"/>
      </w:tabs>
    </w:pPr>
    <w:rPr>
      <w:lang/>
    </w:rPr>
  </w:style>
  <w:style w:type="character" w:customStyle="1" w:styleId="HeaderChar">
    <w:name w:val="Header Char"/>
    <w:link w:val="Header"/>
    <w:rsid w:val="00AD798E"/>
    <w:rPr>
      <w:rFonts w:ascii="!_Times" w:eastAsia="Times New Roman" w:hAnsi="!_Times" w:cs="Times New Roman"/>
      <w:sz w:val="20"/>
      <w:szCs w:val="24"/>
      <w:lang w:val="en-GB"/>
    </w:rPr>
  </w:style>
  <w:style w:type="paragraph" w:styleId="BodyText">
    <w:name w:val="Body Text"/>
    <w:basedOn w:val="Normal"/>
    <w:link w:val="BodyTextChar"/>
    <w:rsid w:val="00AD798E"/>
    <w:pPr>
      <w:overflowPunct w:val="0"/>
      <w:jc w:val="center"/>
      <w:textAlignment w:val="baseline"/>
    </w:pPr>
    <w:rPr>
      <w:rFonts w:ascii="Times New Roman" w:hAnsi="Times New Roman"/>
      <w:b/>
      <w:bCs/>
      <w:sz w:val="28"/>
      <w:szCs w:val="20"/>
      <w:lang/>
    </w:rPr>
  </w:style>
  <w:style w:type="character" w:customStyle="1" w:styleId="BodyTextChar">
    <w:name w:val="Body Text Char"/>
    <w:link w:val="BodyText"/>
    <w:rsid w:val="00AD798E"/>
    <w:rPr>
      <w:rFonts w:ascii="Times New Roman" w:eastAsia="Times New Roman" w:hAnsi="Times New Roman" w:cs="Times New Roman"/>
      <w:b/>
      <w:bCs/>
      <w:sz w:val="28"/>
      <w:szCs w:val="20"/>
      <w:lang w:val="en-GB"/>
    </w:rPr>
  </w:style>
  <w:style w:type="character" w:styleId="Hyperlink">
    <w:name w:val="Hyperlink"/>
    <w:uiPriority w:val="99"/>
    <w:unhideWhenUsed/>
    <w:rsid w:val="00AD798E"/>
    <w:rPr>
      <w:rFonts w:ascii="Tahoma" w:hAnsi="Tahoma" w:cs="Tahoma" w:hint="default"/>
      <w:color w:val="0000FF"/>
      <w:sz w:val="17"/>
      <w:szCs w:val="17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98E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AD798E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2Char">
    <w:name w:val="Heading 2 Char"/>
    <w:link w:val="Heading2"/>
    <w:uiPriority w:val="9"/>
    <w:semiHidden/>
    <w:rsid w:val="00AD798E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AD798E"/>
    <w:pPr>
      <w:spacing w:after="120" w:line="480" w:lineRule="auto"/>
    </w:pPr>
    <w:rPr>
      <w:lang/>
    </w:rPr>
  </w:style>
  <w:style w:type="character" w:customStyle="1" w:styleId="BodyText2Char">
    <w:name w:val="Body Text 2 Char"/>
    <w:link w:val="BodyText2"/>
    <w:uiPriority w:val="99"/>
    <w:rsid w:val="00AD798E"/>
    <w:rPr>
      <w:rFonts w:ascii="!_Times" w:eastAsia="Times New Roman" w:hAnsi="!_Times" w:cs="Times New Roman"/>
      <w:sz w:val="20"/>
      <w:szCs w:val="24"/>
      <w:lang w:val="en-GB"/>
    </w:rPr>
  </w:style>
  <w:style w:type="table" w:styleId="TableGrid">
    <w:name w:val="Table Grid"/>
    <w:basedOn w:val="TableNormal"/>
    <w:uiPriority w:val="59"/>
    <w:rsid w:val="00AD7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94B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left="960"/>
      <w:jc w:val="left"/>
    </w:pPr>
    <w:rPr>
      <w:rFonts w:ascii="Courier New" w:hAnsi="Courier New"/>
      <w:szCs w:val="20"/>
      <w:lang/>
    </w:rPr>
  </w:style>
  <w:style w:type="character" w:customStyle="1" w:styleId="HTMLPreformattedChar">
    <w:name w:val="HTML Preformatted Char"/>
    <w:link w:val="HTMLPreformatted"/>
    <w:uiPriority w:val="99"/>
    <w:rsid w:val="00294B77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6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192.168.0.80/Litlex/LL.DLL?Tekstas=1?Id=10685&amp;Zd=vietos%2Bsavivald&amp;BF=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192.168.0.80/Litlex/LL.DLL?Tekstas=1?Id=10685&amp;Zd=vietos%2Bsavivald&amp;BF=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024C9E-ED21-464D-A487-3E608E738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1267</Words>
  <Characters>723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1987</CharactersWithSpaces>
  <SharedDoc>false</SharedDoc>
  <HLinks>
    <vt:vector size="12" baseType="variant">
      <vt:variant>
        <vt:i4>7602288</vt:i4>
      </vt:variant>
      <vt:variant>
        <vt:i4>3</vt:i4>
      </vt:variant>
      <vt:variant>
        <vt:i4>0</vt:i4>
      </vt:variant>
      <vt:variant>
        <vt:i4>5</vt:i4>
      </vt:variant>
      <vt:variant>
        <vt:lpwstr>http://192.168.0.80/Litlex/LL.DLL?Tekstas=1?Id=10685&amp;Zd=vietos%2Bsavivald&amp;BF=4</vt:lpwstr>
      </vt:variant>
      <vt:variant>
        <vt:lpwstr>474z</vt:lpwstr>
      </vt:variant>
      <vt:variant>
        <vt:i4>7602295</vt:i4>
      </vt:variant>
      <vt:variant>
        <vt:i4>0</vt:i4>
      </vt:variant>
      <vt:variant>
        <vt:i4>0</vt:i4>
      </vt:variant>
      <vt:variant>
        <vt:i4>5</vt:i4>
      </vt:variant>
      <vt:variant>
        <vt:lpwstr>http://192.168.0.80/Litlex/LL.DLL?Tekstas=1?Id=10685&amp;Zd=vietos%2Bsavivald&amp;BF=4</vt:lpwstr>
      </vt:variant>
      <vt:variant>
        <vt:lpwstr>473z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2019-02-04T07:27:00Z</cp:lastPrinted>
  <dcterms:created xsi:type="dcterms:W3CDTF">2021-01-29T07:34:00Z</dcterms:created>
  <dcterms:modified xsi:type="dcterms:W3CDTF">2021-01-29T07:34:00Z</dcterms:modified>
</cp:coreProperties>
</file>