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2E" w:rsidRPr="00BE5A7A" w:rsidRDefault="00882B2E" w:rsidP="00882B2E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 w:rsidRPr="00BE5A7A">
        <w:rPr>
          <w:rFonts w:ascii="Times New Roman" w:hAnsi="Times New Roman"/>
          <w:sz w:val="24"/>
          <w:szCs w:val="24"/>
          <w:lang w:val="lt-LT"/>
        </w:rPr>
        <w:t>PATVIRTINTA</w:t>
      </w:r>
    </w:p>
    <w:p w:rsidR="00882B2E" w:rsidRPr="00BE5A7A" w:rsidRDefault="00882B2E" w:rsidP="00882B2E">
      <w:pPr>
        <w:pStyle w:val="Patvirtinta"/>
        <w:ind w:left="5529"/>
        <w:rPr>
          <w:rFonts w:ascii="Times New Roman" w:hAnsi="Times New Roman"/>
          <w:sz w:val="24"/>
          <w:szCs w:val="24"/>
          <w:lang w:val="lt-LT"/>
        </w:rPr>
      </w:pPr>
      <w:r w:rsidRPr="00BE5A7A">
        <w:rPr>
          <w:rFonts w:ascii="Times New Roman" w:hAnsi="Times New Roman"/>
          <w:sz w:val="24"/>
          <w:szCs w:val="24"/>
          <w:lang w:val="lt-LT"/>
        </w:rPr>
        <w:t xml:space="preserve">Prienų rajono savivaldybės tarybos </w:t>
      </w:r>
    </w:p>
    <w:p w:rsidR="00882B2E" w:rsidRDefault="00882B2E" w:rsidP="00882B2E">
      <w:pPr>
        <w:pStyle w:val="Patvirtinta"/>
        <w:ind w:left="0"/>
        <w:rPr>
          <w:rFonts w:ascii="Times New Roman" w:hAnsi="Times New Roman"/>
          <w:sz w:val="24"/>
          <w:szCs w:val="24"/>
          <w:lang w:val="lt-LT"/>
        </w:rPr>
      </w:pP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</w:r>
      <w:r w:rsidRPr="00BE5A7A">
        <w:rPr>
          <w:rFonts w:ascii="Times New Roman" w:hAnsi="Times New Roman"/>
          <w:sz w:val="24"/>
          <w:szCs w:val="24"/>
          <w:lang w:val="lt-LT"/>
        </w:rPr>
        <w:tab/>
        <w:t xml:space="preserve">    </w:t>
      </w:r>
      <w:r w:rsidR="00CB0298">
        <w:rPr>
          <w:rFonts w:ascii="Times New Roman" w:hAnsi="Times New Roman"/>
          <w:sz w:val="24"/>
          <w:szCs w:val="24"/>
          <w:lang w:val="lt-LT"/>
        </w:rPr>
        <w:t xml:space="preserve">  2021 m. sausio 28</w:t>
      </w:r>
      <w:r w:rsidR="00C56B0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E5A7A">
        <w:rPr>
          <w:rFonts w:ascii="Times New Roman" w:hAnsi="Times New Roman"/>
          <w:sz w:val="24"/>
          <w:szCs w:val="24"/>
          <w:lang w:val="lt-LT"/>
        </w:rPr>
        <w:t xml:space="preserve">d. </w:t>
      </w:r>
    </w:p>
    <w:p w:rsidR="00882B2E" w:rsidRPr="00BE5A7A" w:rsidRDefault="00882B2E" w:rsidP="00882B2E">
      <w:pPr>
        <w:pStyle w:val="Patvirtinta"/>
        <w:ind w:left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</w:t>
      </w:r>
      <w:r w:rsidRPr="00BE5A7A">
        <w:rPr>
          <w:rFonts w:ascii="Times New Roman" w:hAnsi="Times New Roman"/>
          <w:sz w:val="24"/>
          <w:szCs w:val="24"/>
          <w:lang w:val="lt-LT"/>
        </w:rPr>
        <w:t>sprendimu Nr. T3-</w:t>
      </w:r>
      <w:r w:rsidR="007A6C17">
        <w:rPr>
          <w:rFonts w:ascii="Times New Roman" w:hAnsi="Times New Roman"/>
          <w:sz w:val="24"/>
          <w:szCs w:val="24"/>
          <w:lang w:val="lt-LT"/>
        </w:rPr>
        <w:t>9</w:t>
      </w:r>
    </w:p>
    <w:p w:rsidR="00882B2E" w:rsidRPr="00BE5A7A" w:rsidRDefault="00882B2E" w:rsidP="00882B2E">
      <w:pPr>
        <w:rPr>
          <w:rFonts w:ascii="Times New Roman" w:hAnsi="Times New Roman" w:cs="Times New Roman"/>
        </w:rPr>
      </w:pPr>
    </w:p>
    <w:p w:rsidR="00882B2E" w:rsidRPr="00BE5A7A" w:rsidRDefault="00882B2E" w:rsidP="00882B2E">
      <w:pPr>
        <w:rPr>
          <w:rFonts w:ascii="Times New Roman" w:hAnsi="Times New Roman" w:cs="Times New Roman"/>
        </w:rPr>
      </w:pPr>
    </w:p>
    <w:p w:rsidR="00882B2E" w:rsidRPr="00BE5A7A" w:rsidRDefault="00882B2E" w:rsidP="00882B2E">
      <w:pPr>
        <w:jc w:val="center"/>
        <w:outlineLvl w:val="0"/>
        <w:rPr>
          <w:rFonts w:ascii="Times New Roman" w:hAnsi="Times New Roman" w:cs="Times New Roman"/>
          <w:b/>
        </w:rPr>
      </w:pPr>
      <w:r w:rsidRPr="00BE5A7A">
        <w:rPr>
          <w:rFonts w:ascii="Times New Roman" w:hAnsi="Times New Roman" w:cs="Times New Roman"/>
          <w:b/>
        </w:rPr>
        <w:t>PRIENŲ RAJONO SAVIVALDYBĖS APLINKOS APSAUGOS RĖM</w:t>
      </w:r>
      <w:r w:rsidR="00CB0298">
        <w:rPr>
          <w:rFonts w:ascii="Times New Roman" w:hAnsi="Times New Roman" w:cs="Times New Roman"/>
          <w:b/>
        </w:rPr>
        <w:t>IMO SPECIALIOSIOS PROGRAMOS 2020</w:t>
      </w:r>
      <w:r w:rsidRPr="00BE5A7A">
        <w:rPr>
          <w:rFonts w:ascii="Times New Roman" w:hAnsi="Times New Roman" w:cs="Times New Roman"/>
          <w:b/>
        </w:rPr>
        <w:t xml:space="preserve"> METŲ PRIEMONIŲ VYKDYMO ATASKAITA</w:t>
      </w: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BE5A7A">
        <w:rPr>
          <w:rFonts w:ascii="Times New Roman" w:hAnsi="Times New Roman"/>
          <w:b/>
          <w:color w:val="auto"/>
          <w:sz w:val="24"/>
          <w:szCs w:val="24"/>
          <w:lang w:val="lt-LT"/>
        </w:rPr>
        <w:t>1. Informacija apie Savivaldybės aplinkos apsaugos rėmimo specialiosios programos (toliau – Programa) lėšas</w:t>
      </w:r>
    </w:p>
    <w:p w:rsidR="00882B2E" w:rsidRPr="00BE5A7A" w:rsidRDefault="00882B2E" w:rsidP="00882B2E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7655"/>
        <w:gridCol w:w="1382"/>
      </w:tblGrid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Lėšos,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29040</w:t>
            </w:r>
            <w:r w:rsidR="001C1B6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  <w:r w:rsidR="00B92BF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897CA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(naudingąsias iškasenas, vandenį, statybinį gruntą ir angliavandenilius)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92336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382" w:type="dxa"/>
          </w:tcPr>
          <w:p w:rsidR="00882B2E" w:rsidRPr="00BE5A7A" w:rsidRDefault="00272BC1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+ 1.4):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121376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382" w:type="dxa"/>
          </w:tcPr>
          <w:p w:rsidR="00882B2E" w:rsidRPr="00BE5A7A" w:rsidRDefault="00CB02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30080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+ 1.7):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30080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81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151456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7776"/>
        <w:gridCol w:w="1382"/>
      </w:tblGrid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20 procentų Savivaldybių aplinkos apsaugos rėmimo specialiosios programos lėšų, neįskaitant įplaukų už </w:t>
            </w: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24275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4295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+ 1.11):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28570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7776"/>
        <w:gridCol w:w="1382"/>
      </w:tblGrid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Lėšos,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80 procentų Savivaldybių aplinkos apsaugos rėmimo specialiosios programos lėšų, neįskaitant įplaukų už </w:t>
            </w: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97101 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Ankstesnio ataskaitinio laikotarpio ataskaitos atitinkamų lėšų likutis 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35034</w:t>
            </w:r>
            <w:r w:rsidR="00C702E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+ 1.14):</w:t>
            </w:r>
          </w:p>
        </w:tc>
        <w:tc>
          <w:tcPr>
            <w:tcW w:w="1382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132135</w:t>
            </w:r>
            <w:r w:rsidR="00C702E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spacing w:after="120"/>
        <w:rPr>
          <w:rFonts w:ascii="Times New Roman" w:hAnsi="Times New Roman" w:cs="Times New Roman"/>
          <w:b/>
        </w:rPr>
      </w:pPr>
      <w:r w:rsidRPr="00BE5A7A">
        <w:rPr>
          <w:rFonts w:ascii="Times New Roman" w:hAnsi="Times New Roman" w:cs="Times New Roman"/>
          <w:b/>
        </w:rPr>
        <w:lastRenderedPageBreak/>
        <w:t>2. Priemonės, kurioms finansuoti naudojamos lėšos, surinktos už medžiojamųjų gyvūnų išteklių naudojimą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"/>
        <w:gridCol w:w="2629"/>
        <w:gridCol w:w="50"/>
        <w:gridCol w:w="21"/>
        <w:gridCol w:w="5013"/>
        <w:gridCol w:w="1381"/>
      </w:tblGrid>
      <w:tr w:rsidR="00326926" w:rsidRPr="00BE5A7A" w:rsidTr="004A3903">
        <w:tc>
          <w:tcPr>
            <w:tcW w:w="760" w:type="dxa"/>
            <w:vAlign w:val="center"/>
          </w:tcPr>
          <w:p w:rsidR="00326926" w:rsidRPr="00BE5A7A" w:rsidRDefault="00326926" w:rsidP="00A37D8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29" w:type="dxa"/>
            <w:vAlign w:val="center"/>
          </w:tcPr>
          <w:p w:rsidR="00326926" w:rsidRPr="00BE5A7A" w:rsidRDefault="00326926" w:rsidP="0032692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Priemonės pavadinimas </w:t>
            </w:r>
          </w:p>
        </w:tc>
        <w:tc>
          <w:tcPr>
            <w:tcW w:w="5084" w:type="dxa"/>
            <w:gridSpan w:val="3"/>
            <w:vAlign w:val="center"/>
          </w:tcPr>
          <w:p w:rsidR="00326926" w:rsidRPr="00BE5A7A" w:rsidRDefault="00326926" w:rsidP="0032692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81" w:type="dxa"/>
            <w:vAlign w:val="center"/>
          </w:tcPr>
          <w:p w:rsidR="00326926" w:rsidRPr="00BE5A7A" w:rsidRDefault="00326926" w:rsidP="00A37D89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4A3903">
        <w:tc>
          <w:tcPr>
            <w:tcW w:w="760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</w:t>
            </w:r>
          </w:p>
        </w:tc>
        <w:tc>
          <w:tcPr>
            <w:tcW w:w="7713" w:type="dxa"/>
            <w:gridSpan w:val="4"/>
            <w:tcBorders>
              <w:bottom w:val="single" w:sz="4" w:space="0" w:color="auto"/>
            </w:tcBorders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Žemės sklypų, kuriuose medžioklė nėra uždrausta, savininkų, valdytojų ir naudotojų įgyvendinamos žalos prevencijos priemonės, kuriomis jie siekia išvengti medžiojamųjų gyvūnų daromos žalos</w:t>
            </w:r>
            <w:r w:rsidR="00177EA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miškui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81" w:type="dxa"/>
          </w:tcPr>
          <w:p w:rsidR="00882B2E" w:rsidRPr="00BE5A7A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14000</w:t>
            </w:r>
            <w:r w:rsidR="0032692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D735CC" w:rsidRPr="00BE5A7A" w:rsidTr="00EC1B75">
        <w:tc>
          <w:tcPr>
            <w:tcW w:w="760" w:type="dxa"/>
          </w:tcPr>
          <w:p w:rsidR="00D735CC" w:rsidRDefault="00D735C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2.1.1.</w:t>
            </w:r>
          </w:p>
        </w:tc>
        <w:tc>
          <w:tcPr>
            <w:tcW w:w="2679" w:type="dxa"/>
            <w:gridSpan w:val="2"/>
          </w:tcPr>
          <w:p w:rsidR="00D735CC" w:rsidRPr="00177EAB" w:rsidRDefault="00D735CC" w:rsidP="00D735CC">
            <w:r>
              <w:rPr>
                <w:rFonts w:ascii="Times New Roman" w:hAnsi="Times New Roman"/>
              </w:rPr>
              <w:t>Aptverti miško želdiniai tvora, saugančia nuo gyvūnų</w:t>
            </w:r>
            <w:r w:rsidR="0014439A">
              <w:rPr>
                <w:rFonts w:ascii="Times New Roman" w:hAnsi="Times New Roman"/>
              </w:rPr>
              <w:t xml:space="preserve"> daromos žalos medeliams</w:t>
            </w:r>
          </w:p>
        </w:tc>
        <w:tc>
          <w:tcPr>
            <w:tcW w:w="5034" w:type="dxa"/>
            <w:gridSpan w:val="2"/>
          </w:tcPr>
          <w:p w:rsidR="00D735CC" w:rsidRPr="00B879E0" w:rsidRDefault="00D735CC" w:rsidP="00B879E0">
            <w:pPr>
              <w:numPr>
                <w:ilvl w:val="0"/>
                <w:numId w:val="6"/>
              </w:numPr>
              <w:tabs>
                <w:tab w:val="left" w:pos="389"/>
              </w:tabs>
              <w:ind w:left="0" w:firstLine="57"/>
              <w:jc w:val="both"/>
            </w:pPr>
            <w:r>
              <w:rPr>
                <w:rFonts w:ascii="Times New Roman" w:hAnsi="Times New Roman"/>
              </w:rPr>
              <w:t xml:space="preserve">Priemonės vykdytojas – </w:t>
            </w:r>
            <w:r w:rsidR="0014439A">
              <w:rPr>
                <w:rFonts w:ascii="Times New Roman" w:hAnsi="Times New Roman"/>
              </w:rPr>
              <w:t xml:space="preserve">Prienų rajono </w:t>
            </w:r>
            <w:r w:rsidR="0014439A" w:rsidRPr="00BE5A7A">
              <w:rPr>
                <w:rFonts w:ascii="Times New Roman" w:hAnsi="Times New Roman"/>
              </w:rPr>
              <w:t>savivaldybės administracijos Statybos ir ekonomi</w:t>
            </w:r>
            <w:r w:rsidR="0014439A">
              <w:rPr>
                <w:rFonts w:ascii="Times New Roman" w:hAnsi="Times New Roman"/>
              </w:rPr>
              <w:t xml:space="preserve">nės plėtros skyrius. Priemonę įgyvendino </w:t>
            </w:r>
            <w:r w:rsidR="00B92BF6">
              <w:rPr>
                <w:rFonts w:ascii="Times New Roman" w:hAnsi="Times New Roman"/>
              </w:rPr>
              <w:t>VĮ Valstybinių miškų urėdijos</w:t>
            </w:r>
            <w:r>
              <w:rPr>
                <w:rFonts w:ascii="Times New Roman" w:hAnsi="Times New Roman"/>
              </w:rPr>
              <w:t xml:space="preserve"> Prienų regioninis padalinys.</w:t>
            </w:r>
          </w:p>
          <w:p w:rsidR="00B879E0" w:rsidRDefault="00B879E0" w:rsidP="00B879E0">
            <w:pPr>
              <w:numPr>
                <w:ilvl w:val="0"/>
                <w:numId w:val="6"/>
              </w:numPr>
              <w:tabs>
                <w:tab w:val="left" w:pos="0"/>
              </w:tabs>
              <w:ind w:left="0"/>
              <w:jc w:val="both"/>
            </w:pPr>
            <w:r>
              <w:t xml:space="preserve">2. </w:t>
            </w:r>
            <w:r w:rsidRPr="00B879E0">
              <w:t>Pri</w:t>
            </w:r>
            <w:r w:rsidR="005F5A02">
              <w:t>emonės vykdymo pradžia – 2020-01</w:t>
            </w:r>
            <w:r>
              <w:t>-01</w:t>
            </w:r>
            <w:r w:rsidRPr="00B879E0">
              <w:t>. Priemo</w:t>
            </w:r>
            <w:r w:rsidR="005F5A02">
              <w:t>nės vykdymo pabaiga – 2020</w:t>
            </w:r>
            <w:r>
              <w:t>-12-30</w:t>
            </w:r>
            <w:r w:rsidRPr="00B879E0">
              <w:t>.</w:t>
            </w:r>
          </w:p>
          <w:p w:rsidR="00B879E0" w:rsidRPr="00177EAB" w:rsidRDefault="00B879E0" w:rsidP="00B879E0">
            <w:pPr>
              <w:numPr>
                <w:ilvl w:val="0"/>
                <w:numId w:val="6"/>
              </w:numPr>
              <w:tabs>
                <w:tab w:val="left" w:pos="389"/>
              </w:tabs>
              <w:ind w:left="0" w:firstLine="0"/>
              <w:jc w:val="both"/>
            </w:pPr>
            <w:r>
              <w:t xml:space="preserve">Aptverti miško želdiniai vielos tinklo tvoromis su mediniais </w:t>
            </w:r>
            <w:r w:rsidR="005F5A02">
              <w:t>stulpeliais</w:t>
            </w:r>
            <w:r>
              <w:t>, kad apsaugotų nuo elninių žvėrių daromos žalos</w:t>
            </w:r>
            <w:r w:rsidR="003970A9">
              <w:t xml:space="preserve"> medeliams.</w:t>
            </w:r>
          </w:p>
        </w:tc>
        <w:tc>
          <w:tcPr>
            <w:tcW w:w="1381" w:type="dxa"/>
          </w:tcPr>
          <w:p w:rsidR="00D735CC" w:rsidRDefault="005F5A02" w:rsidP="00BA23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</w:t>
            </w:r>
            <w:r w:rsidR="00E93939" w:rsidRPr="00BE5A7A">
              <w:rPr>
                <w:rFonts w:ascii="Times New Roman" w:hAnsi="Times New Roman"/>
              </w:rPr>
              <w:t>,0</w:t>
            </w:r>
          </w:p>
        </w:tc>
      </w:tr>
      <w:tr w:rsidR="00C56B0C" w:rsidRPr="00BE5A7A" w:rsidTr="004A3903">
        <w:tc>
          <w:tcPr>
            <w:tcW w:w="760" w:type="dxa"/>
          </w:tcPr>
          <w:p w:rsidR="00C56B0C" w:rsidRDefault="00C56B0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2.2.</w:t>
            </w:r>
          </w:p>
        </w:tc>
        <w:tc>
          <w:tcPr>
            <w:tcW w:w="7713" w:type="dxa"/>
            <w:gridSpan w:val="4"/>
          </w:tcPr>
          <w:p w:rsidR="00C56B0C" w:rsidRDefault="00C56B0C" w:rsidP="00412E1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Kartografinės ir kitokios medžiagos, reikalingos pagal Medžioklės įstatymo reikalavimus rengiamiems medžioklės plotų vienetų sudarymo ar jų ribų pakeitimo projektų parengimo priemonėms</w:t>
            </w:r>
          </w:p>
        </w:tc>
        <w:tc>
          <w:tcPr>
            <w:tcW w:w="1381" w:type="dxa"/>
          </w:tcPr>
          <w:p w:rsidR="00C56B0C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3726,0</w:t>
            </w:r>
          </w:p>
        </w:tc>
      </w:tr>
      <w:tr w:rsidR="004A3903" w:rsidRPr="004A3903" w:rsidTr="004A3903">
        <w:tc>
          <w:tcPr>
            <w:tcW w:w="760" w:type="dxa"/>
          </w:tcPr>
          <w:p w:rsidR="004A3903" w:rsidRPr="004A3903" w:rsidRDefault="004A3903" w:rsidP="004A3903">
            <w:r>
              <w:t>2.2.1.</w:t>
            </w:r>
          </w:p>
        </w:tc>
        <w:tc>
          <w:tcPr>
            <w:tcW w:w="2700" w:type="dxa"/>
            <w:gridSpan w:val="3"/>
          </w:tcPr>
          <w:p w:rsidR="004A3903" w:rsidRPr="004A3903" w:rsidRDefault="004A3903" w:rsidP="004A3903">
            <w:r>
              <w:t>Med</w:t>
            </w:r>
            <w:r w:rsidR="005F5A02">
              <w:t>žioklės plotų vienetų dokumentų</w:t>
            </w:r>
            <w:r w:rsidR="009F7484">
              <w:t xml:space="preserve"> </w:t>
            </w:r>
            <w:r w:rsidR="006418E3">
              <w:t xml:space="preserve">parengimas ir </w:t>
            </w:r>
            <w:r w:rsidR="009F7484">
              <w:t xml:space="preserve">pagaminimas </w:t>
            </w:r>
            <w:r>
              <w:t xml:space="preserve"> </w:t>
            </w:r>
          </w:p>
        </w:tc>
        <w:tc>
          <w:tcPr>
            <w:tcW w:w="5013" w:type="dxa"/>
          </w:tcPr>
          <w:p w:rsidR="004A3903" w:rsidRPr="003970A9" w:rsidRDefault="006418E3" w:rsidP="003970A9">
            <w:pPr>
              <w:numPr>
                <w:ilvl w:val="0"/>
                <w:numId w:val="3"/>
              </w:numPr>
              <w:ind w:left="0"/>
              <w:jc w:val="both"/>
            </w:pPr>
            <w:r>
              <w:t xml:space="preserve">1. </w:t>
            </w:r>
            <w:r w:rsidR="009F7484">
              <w:t xml:space="preserve">Priemonės vykdytojas – </w:t>
            </w:r>
            <w:r>
              <w:rPr>
                <w:rFonts w:ascii="Times New Roman" w:hAnsi="Times New Roman"/>
              </w:rPr>
              <w:t xml:space="preserve">Prienų rajono </w:t>
            </w:r>
            <w:r w:rsidR="009F7484" w:rsidRPr="00BE5A7A">
              <w:rPr>
                <w:rFonts w:ascii="Times New Roman" w:hAnsi="Times New Roman"/>
              </w:rPr>
              <w:t>savivaldybės administracijos Statybos ir ekonomi</w:t>
            </w:r>
            <w:r w:rsidR="009F7484">
              <w:rPr>
                <w:rFonts w:ascii="Times New Roman" w:hAnsi="Times New Roman"/>
              </w:rPr>
              <w:t>nės plėtros skyrius. Organizavus viešuosius pirkimus pa</w:t>
            </w:r>
            <w:r w:rsidR="005F5A02">
              <w:rPr>
                <w:rFonts w:ascii="Times New Roman" w:hAnsi="Times New Roman"/>
              </w:rPr>
              <w:t>slaugą teikė UAB ,,</w:t>
            </w:r>
            <w:proofErr w:type="spellStart"/>
            <w:r w:rsidR="005F5A02">
              <w:rPr>
                <w:rFonts w:ascii="Times New Roman" w:hAnsi="Times New Roman"/>
              </w:rPr>
              <w:t>Forest</w:t>
            </w:r>
            <w:proofErr w:type="spellEnd"/>
            <w:r w:rsidR="005F5A02">
              <w:rPr>
                <w:rFonts w:ascii="Times New Roman" w:hAnsi="Times New Roman"/>
              </w:rPr>
              <w:t xml:space="preserve"> IT</w:t>
            </w:r>
            <w:r>
              <w:rPr>
                <w:rFonts w:ascii="Times New Roman" w:hAnsi="Times New Roman"/>
              </w:rPr>
              <w:t>“</w:t>
            </w:r>
            <w:r w:rsidR="009F7484">
              <w:rPr>
                <w:rFonts w:ascii="Times New Roman" w:hAnsi="Times New Roman"/>
              </w:rPr>
              <w:t>.</w:t>
            </w:r>
          </w:p>
          <w:p w:rsidR="003970A9" w:rsidRPr="003970A9" w:rsidRDefault="003970A9" w:rsidP="003970A9">
            <w:pPr>
              <w:jc w:val="both"/>
            </w:pPr>
            <w:r w:rsidRPr="003970A9">
              <w:t>2. Pri</w:t>
            </w:r>
            <w:r w:rsidR="005F5A02">
              <w:t>emonės vykdymo pradžia – 2020-02-12</w:t>
            </w:r>
            <w:r w:rsidRPr="003970A9">
              <w:t>. Priemo</w:t>
            </w:r>
            <w:r w:rsidR="005F5A02">
              <w:t>nės vykdymo pabaiga – 2020-02-27</w:t>
            </w:r>
            <w:r w:rsidRPr="003970A9">
              <w:t>.</w:t>
            </w:r>
          </w:p>
          <w:p w:rsidR="006418E3" w:rsidRPr="004A3903" w:rsidRDefault="003970A9" w:rsidP="003970A9">
            <w:pPr>
              <w:numPr>
                <w:ilvl w:val="0"/>
                <w:numId w:val="7"/>
              </w:numPr>
              <w:ind w:left="0"/>
              <w:jc w:val="both"/>
            </w:pPr>
            <w:r>
              <w:t xml:space="preserve">3. </w:t>
            </w:r>
            <w:r w:rsidR="005F5A02">
              <w:t>Parengti m</w:t>
            </w:r>
            <w:r w:rsidR="006418E3">
              <w:t>edžioklės plotų vienetų</w:t>
            </w:r>
            <w:r w:rsidR="005F5A02">
              <w:t xml:space="preserve"> dokumentai: medžioklės plotų vienetų planai, ribų aprašymai (4</w:t>
            </w:r>
            <w:r w:rsidR="006418E3">
              <w:t xml:space="preserve"> vnt.)</w:t>
            </w:r>
            <w:r w:rsidR="004E48C3">
              <w:t>.</w:t>
            </w:r>
          </w:p>
        </w:tc>
        <w:tc>
          <w:tcPr>
            <w:tcW w:w="1381" w:type="dxa"/>
          </w:tcPr>
          <w:p w:rsidR="004A3903" w:rsidRPr="004A3903" w:rsidRDefault="005F5A02" w:rsidP="004A3903">
            <w:r>
              <w:t>1234</w:t>
            </w:r>
            <w:r w:rsidR="006418E3">
              <w:t>,0</w:t>
            </w:r>
          </w:p>
        </w:tc>
      </w:tr>
      <w:tr w:rsidR="005F5A02" w:rsidRPr="004A3903" w:rsidTr="004A3903">
        <w:tc>
          <w:tcPr>
            <w:tcW w:w="760" w:type="dxa"/>
          </w:tcPr>
          <w:p w:rsidR="005F5A02" w:rsidRDefault="005F5A02" w:rsidP="004A3903">
            <w:r>
              <w:t>2.2.2.</w:t>
            </w:r>
          </w:p>
        </w:tc>
        <w:tc>
          <w:tcPr>
            <w:tcW w:w="2700" w:type="dxa"/>
            <w:gridSpan w:val="3"/>
          </w:tcPr>
          <w:p w:rsidR="005F5A02" w:rsidRPr="004A3903" w:rsidRDefault="005F5A02" w:rsidP="00ED5EAE">
            <w:r>
              <w:t xml:space="preserve">Medžioklės plotų vienetų dokumentų </w:t>
            </w:r>
            <w:r w:rsidR="00634721">
              <w:t>parengimas</w:t>
            </w:r>
            <w:r>
              <w:t xml:space="preserve">  </w:t>
            </w:r>
          </w:p>
        </w:tc>
        <w:tc>
          <w:tcPr>
            <w:tcW w:w="5013" w:type="dxa"/>
          </w:tcPr>
          <w:p w:rsidR="005F5A02" w:rsidRPr="003970A9" w:rsidRDefault="005F5A02" w:rsidP="00ED5EAE">
            <w:pPr>
              <w:numPr>
                <w:ilvl w:val="0"/>
                <w:numId w:val="3"/>
              </w:numPr>
              <w:ind w:left="0"/>
              <w:jc w:val="both"/>
            </w:pPr>
            <w:r>
              <w:t xml:space="preserve">1. Priemonės vykdytojas – </w:t>
            </w:r>
            <w:r>
              <w:rPr>
                <w:rFonts w:ascii="Times New Roman" w:hAnsi="Times New Roman"/>
              </w:rPr>
              <w:t xml:space="preserve">Prienų rajono </w:t>
            </w:r>
            <w:r w:rsidRPr="00BE5A7A">
              <w:rPr>
                <w:rFonts w:ascii="Times New Roman" w:hAnsi="Times New Roman"/>
              </w:rPr>
              <w:t>savivaldybės administracijos Statybos ir ekonomi</w:t>
            </w:r>
            <w:r>
              <w:rPr>
                <w:rFonts w:ascii="Times New Roman" w:hAnsi="Times New Roman"/>
              </w:rPr>
              <w:t>nės plėtros skyrius. Organizavus viešuosius pirkimus paslaugą teikė UAB ,,</w:t>
            </w:r>
            <w:proofErr w:type="spellStart"/>
            <w:r>
              <w:rPr>
                <w:rFonts w:ascii="Times New Roman" w:hAnsi="Times New Roman"/>
              </w:rPr>
              <w:t>Forest</w:t>
            </w:r>
            <w:proofErr w:type="spellEnd"/>
            <w:r>
              <w:rPr>
                <w:rFonts w:ascii="Times New Roman" w:hAnsi="Times New Roman"/>
              </w:rPr>
              <w:t xml:space="preserve"> IT“.</w:t>
            </w:r>
          </w:p>
          <w:p w:rsidR="005F5A02" w:rsidRPr="003970A9" w:rsidRDefault="005F5A02" w:rsidP="00ED5EAE">
            <w:pPr>
              <w:jc w:val="both"/>
            </w:pPr>
            <w:r w:rsidRPr="003970A9">
              <w:t>2. Pri</w:t>
            </w:r>
            <w:r>
              <w:t>emonės vykdymo pradžia – 2020-11-24</w:t>
            </w:r>
            <w:r w:rsidRPr="003970A9">
              <w:t>. Priemo</w:t>
            </w:r>
            <w:r>
              <w:t>nės vykdymo pabaiga – 2020-12-18</w:t>
            </w:r>
            <w:r w:rsidRPr="003970A9">
              <w:t>.</w:t>
            </w:r>
          </w:p>
          <w:p w:rsidR="005F5A02" w:rsidRPr="004A3903" w:rsidRDefault="005F5A02" w:rsidP="00ED5EAE">
            <w:pPr>
              <w:numPr>
                <w:ilvl w:val="0"/>
                <w:numId w:val="7"/>
              </w:numPr>
              <w:ind w:left="0"/>
              <w:jc w:val="both"/>
            </w:pPr>
            <w:r>
              <w:t>3. Parengti medžioklės plotų vienetų dokumentai: medžioklės plotų vienetų planai, ribų aprašy</w:t>
            </w:r>
            <w:r w:rsidR="00212807">
              <w:t xml:space="preserve">mai, atsižvelgiant į </w:t>
            </w:r>
            <w:r>
              <w:t>Prienų rajono savivaldybės Medžioklės plotų vienetams sudaryti bei jų rib</w:t>
            </w:r>
            <w:r w:rsidR="00212807">
              <w:t>oms keisti komisijos protokolus</w:t>
            </w:r>
            <w:r>
              <w:t xml:space="preserve"> Nr. M-2 ir M-</w:t>
            </w:r>
            <w:r w:rsidR="009207EE">
              <w:t>3.</w:t>
            </w:r>
          </w:p>
        </w:tc>
        <w:tc>
          <w:tcPr>
            <w:tcW w:w="1381" w:type="dxa"/>
          </w:tcPr>
          <w:p w:rsidR="005F5A02" w:rsidRPr="004A3903" w:rsidRDefault="005F5A02" w:rsidP="00ED5EAE">
            <w:r>
              <w:t>2492,0</w:t>
            </w:r>
          </w:p>
        </w:tc>
      </w:tr>
      <w:tr w:rsidR="00C56B0C" w:rsidRPr="00BE5A7A" w:rsidTr="00A37D89">
        <w:tc>
          <w:tcPr>
            <w:tcW w:w="8473" w:type="dxa"/>
            <w:gridSpan w:val="5"/>
          </w:tcPr>
          <w:p w:rsidR="00C56B0C" w:rsidRPr="00BE5A7A" w:rsidRDefault="00C56B0C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viso:</w:t>
            </w:r>
          </w:p>
        </w:tc>
        <w:tc>
          <w:tcPr>
            <w:tcW w:w="1381" w:type="dxa"/>
          </w:tcPr>
          <w:p w:rsidR="00C56B0C" w:rsidRPr="006134DC" w:rsidRDefault="005F5A02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17726</w:t>
            </w:r>
            <w:r w:rsidR="00C56B0C" w:rsidRPr="006134DC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BE5A7A">
        <w:rPr>
          <w:rFonts w:ascii="Times New Roman" w:hAnsi="Times New Roman"/>
          <w:b/>
          <w:sz w:val="24"/>
          <w:szCs w:val="24"/>
          <w:lang w:val="lt-LT"/>
        </w:rPr>
        <w:t>3. Programos lėšos, skirtos Savivaldybės visuomenės sveikatos rėmimo specialiajai programai</w:t>
      </w: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1"/>
        <w:gridCol w:w="2268"/>
      </w:tblGrid>
      <w:tr w:rsidR="00882B2E" w:rsidRPr="00BE5A7A" w:rsidTr="00A37D89">
        <w:tc>
          <w:tcPr>
            <w:tcW w:w="7621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2268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Panaudota lėšų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7621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2268" w:type="dxa"/>
          </w:tcPr>
          <w:p w:rsidR="00882B2E" w:rsidRPr="00B16331" w:rsidRDefault="00634721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30200</w:t>
            </w:r>
            <w:r w:rsidR="00882B2E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BE5A7A">
        <w:rPr>
          <w:rFonts w:ascii="Times New Roman" w:hAnsi="Times New Roman"/>
          <w:b/>
          <w:color w:val="auto"/>
          <w:sz w:val="24"/>
          <w:szCs w:val="24"/>
          <w:lang w:val="lt-LT"/>
        </w:rPr>
        <w:lastRenderedPageBreak/>
        <w:t>4.</w:t>
      </w:r>
      <w:r w:rsidRPr="00BE5A7A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6"/>
        <w:gridCol w:w="2657"/>
        <w:gridCol w:w="53"/>
        <w:gridCol w:w="5006"/>
        <w:gridCol w:w="1381"/>
      </w:tblGrid>
      <w:tr w:rsidR="00882B2E" w:rsidRPr="00BE5A7A" w:rsidTr="00A37D89">
        <w:trPr>
          <w:tblHeader/>
        </w:trPr>
        <w:tc>
          <w:tcPr>
            <w:tcW w:w="75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57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5059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Detalus priemonės vykdymo aprašymas</w:t>
            </w:r>
          </w:p>
        </w:tc>
        <w:tc>
          <w:tcPr>
            <w:tcW w:w="1381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Panaudota lėšų,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75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</w:t>
            </w:r>
          </w:p>
        </w:tc>
        <w:tc>
          <w:tcPr>
            <w:tcW w:w="7716" w:type="dxa"/>
            <w:gridSpan w:val="3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Aplinkos kokybės gerinimo ir apsaugos priemonės</w:t>
            </w:r>
          </w:p>
        </w:tc>
        <w:tc>
          <w:tcPr>
            <w:tcW w:w="1381" w:type="dxa"/>
          </w:tcPr>
          <w:p w:rsidR="00882B2E" w:rsidRPr="007632D0" w:rsidRDefault="00A73EBD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94941</w:t>
            </w:r>
            <w:r w:rsidR="00882B2E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75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4.1.1.</w:t>
            </w:r>
          </w:p>
        </w:tc>
        <w:tc>
          <w:tcPr>
            <w:tcW w:w="2710" w:type="dxa"/>
            <w:gridSpan w:val="2"/>
          </w:tcPr>
          <w:p w:rsidR="005211FA" w:rsidRDefault="007D2843" w:rsidP="00DA010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Nuotekų </w:t>
            </w:r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valymo įrenginio įrengimas Stakliškių sen., </w:t>
            </w:r>
            <w:proofErr w:type="spellStart"/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Gripiškių</w:t>
            </w:r>
            <w:proofErr w:type="spellEnd"/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k., Ežero g. 7</w:t>
            </w:r>
          </w:p>
          <w:p w:rsidR="004B4F9A" w:rsidRDefault="004B4F9A" w:rsidP="00DA010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4B4F9A" w:rsidRDefault="004B4F9A" w:rsidP="00DA010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882B2E" w:rsidRPr="000231F7" w:rsidRDefault="00882B2E" w:rsidP="00DA010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5006" w:type="dxa"/>
          </w:tcPr>
          <w:p w:rsidR="00882B2E" w:rsidRPr="00BE5A7A" w:rsidRDefault="00DA0109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1. 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</w:t>
            </w:r>
            <w:r w:rsidR="004B4F9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mus darbus atlik</w:t>
            </w:r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 UAB ,,Aplinkos servisas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882B2E" w:rsidRDefault="00882B2E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C53AFB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</w:t>
            </w:r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žia – 2020-05-29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B4F9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</w:t>
            </w:r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pabaiga – 2020-06-21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5211FA" w:rsidRDefault="005211FA" w:rsidP="005211F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Įrengtas</w:t>
            </w:r>
            <w:r w:rsidR="00882B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nuotekų valymo įrenginys Stakliškių sen.,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Gripiškių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k., Ežero g. 7.</w:t>
            </w:r>
          </w:p>
          <w:p w:rsidR="00882B2E" w:rsidRPr="000231F7" w:rsidRDefault="00882B2E" w:rsidP="005211F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1381" w:type="dxa"/>
          </w:tcPr>
          <w:p w:rsidR="00882B2E" w:rsidRPr="00BE5A7A" w:rsidRDefault="005211FA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2450</w:t>
            </w:r>
            <w:r w:rsidR="000F198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4B4F9A" w:rsidRPr="00BE5A7A" w:rsidTr="00A37D89">
        <w:tc>
          <w:tcPr>
            <w:tcW w:w="756" w:type="dxa"/>
          </w:tcPr>
          <w:p w:rsidR="004B4F9A" w:rsidRDefault="004B4F9A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4.1.2.</w:t>
            </w:r>
          </w:p>
        </w:tc>
        <w:tc>
          <w:tcPr>
            <w:tcW w:w="2710" w:type="dxa"/>
            <w:gridSpan w:val="2"/>
          </w:tcPr>
          <w:p w:rsidR="004B4F9A" w:rsidRDefault="005211FA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</w:t>
            </w:r>
            <w:r w:rsidR="000F198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u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otekų tvarkymo tinklų remontas Stakliškių k., Prienų g. 8</w:t>
            </w:r>
          </w:p>
        </w:tc>
        <w:tc>
          <w:tcPr>
            <w:tcW w:w="5006" w:type="dxa"/>
          </w:tcPr>
          <w:p w:rsidR="00A06D13" w:rsidRDefault="00A06D13" w:rsidP="00A06D1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</w:t>
            </w:r>
            <w:r w:rsidR="000F198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rkimus darbus atliko UAB ,,</w:t>
            </w:r>
            <w:proofErr w:type="spellStart"/>
            <w:r w:rsidR="000F198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Bijamita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A06D13" w:rsidRDefault="00A06D13" w:rsidP="00A06D1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2.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</w:t>
            </w:r>
            <w:r w:rsidR="00F4648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</w:t>
            </w:r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2020-03-26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</w:t>
            </w:r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2020-04-08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4B4F9A" w:rsidRDefault="00A06D13" w:rsidP="00F46485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</w:t>
            </w:r>
            <w:r w:rsidR="005B15BC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Suremontuoti nuotekų tvarkymo tinklai</w:t>
            </w:r>
            <w:r w:rsidR="00F4648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5211F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Stakliškių k., Prienų g. 8</w:t>
            </w:r>
            <w:r w:rsidR="0098064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81" w:type="dxa"/>
          </w:tcPr>
          <w:p w:rsidR="004B4F9A" w:rsidRDefault="005211FA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1597</w:t>
            </w:r>
            <w:r w:rsidR="001E3775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1E3775" w:rsidRPr="00BE5A7A" w:rsidTr="00A37D89">
        <w:tc>
          <w:tcPr>
            <w:tcW w:w="756" w:type="dxa"/>
          </w:tcPr>
          <w:p w:rsidR="001E3775" w:rsidRDefault="001E3775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4.1.3.</w:t>
            </w:r>
          </w:p>
        </w:tc>
        <w:tc>
          <w:tcPr>
            <w:tcW w:w="2710" w:type="dxa"/>
            <w:gridSpan w:val="2"/>
          </w:tcPr>
          <w:p w:rsidR="001E3775" w:rsidRDefault="004371C3" w:rsidP="00692E9E">
            <w:pPr>
              <w:pStyle w:val="MAZAS"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andentieki</w:t>
            </w:r>
            <w:r w:rsidR="00692E9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 ir nuotekų šalinimo tinklų M. 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Valančiaus g., Šiltnam</w:t>
            </w:r>
            <w:r w:rsidR="00692E9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ių g. iki Medelyno g.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m. </w:t>
            </w:r>
            <w:r w:rsid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techninio statybos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projekto parengimas</w:t>
            </w:r>
          </w:p>
        </w:tc>
        <w:tc>
          <w:tcPr>
            <w:tcW w:w="5006" w:type="dxa"/>
          </w:tcPr>
          <w:p w:rsidR="005B15BC" w:rsidRPr="00BE5A7A" w:rsidRDefault="005B15BC" w:rsidP="005B15BC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 w:rsidR="00FB78B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</w:t>
            </w:r>
            <w:r w:rsidR="00B92BF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os skyrius. Paslaugą teikė</w:t>
            </w:r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UAB ,,</w:t>
            </w:r>
            <w:proofErr w:type="spellStart"/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Atamis</w:t>
            </w:r>
            <w:proofErr w:type="spellEnd"/>
            <w:r w:rsidR="0098064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5B15BC" w:rsidRDefault="005B15BC" w:rsidP="005B15BC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4B04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</w:t>
            </w:r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2019-11-20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2020-06-30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1E3775" w:rsidRPr="00BE5A7A" w:rsidRDefault="004371C3" w:rsidP="004371C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Parengtas</w:t>
            </w:r>
            <w:r w:rsid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andentiekio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ir nuotekų šalinimo 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tinklų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M. Valančiaus g., 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Šiltnamių g. iki </w:t>
            </w:r>
            <w:r w:rsidR="000C1E7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Medelyno g. Prienų m.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r. sav.</w:t>
            </w:r>
            <w:r w:rsidR="0021280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</w:t>
            </w:r>
            <w:r w:rsid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tatybos techninis projektas</w:t>
            </w:r>
            <w:r w:rsidR="004B0494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81" w:type="dxa"/>
          </w:tcPr>
          <w:p w:rsidR="001E3775" w:rsidRDefault="00D136A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2919</w:t>
            </w:r>
            <w:r w:rsidR="0001312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FF36FA" w:rsidRPr="00BE5A7A" w:rsidTr="00A37D89">
        <w:tc>
          <w:tcPr>
            <w:tcW w:w="756" w:type="dxa"/>
          </w:tcPr>
          <w:p w:rsidR="00FF36FA" w:rsidRDefault="00FF36FA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4.1.4.</w:t>
            </w:r>
          </w:p>
        </w:tc>
        <w:tc>
          <w:tcPr>
            <w:tcW w:w="2710" w:type="dxa"/>
            <w:gridSpan w:val="2"/>
          </w:tcPr>
          <w:p w:rsidR="00FF36FA" w:rsidRDefault="004371C3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Vandentieki</w:t>
            </w:r>
            <w:r w:rsidR="000C1E7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 ir nuotekų šalinimo tinklų M. 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Valančiaus g</w:t>
            </w:r>
            <w:r w:rsidR="000C1E7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., Šiltnamių g. iki Medelyno g.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m. statybos darbai</w:t>
            </w:r>
          </w:p>
        </w:tc>
        <w:tc>
          <w:tcPr>
            <w:tcW w:w="5006" w:type="dxa"/>
          </w:tcPr>
          <w:p w:rsidR="00FF36FA" w:rsidRPr="00BE5A7A" w:rsidRDefault="00FF36FA" w:rsidP="00FF36FA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pirkimus darbus atliko</w:t>
            </w:r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UAB ,,</w:t>
            </w:r>
            <w:proofErr w:type="spellStart"/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Hidro</w:t>
            </w:r>
            <w:proofErr w:type="spellEnd"/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Inžinerija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FF36FA" w:rsidRDefault="00FF36FA" w:rsidP="00FF36FA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2020-08-13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08083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Priemonės vykdymo pabaiga </w:t>
            </w:r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– 2020-12</w:t>
            </w:r>
            <w:r w:rsidR="0008083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</w:t>
            </w:r>
            <w:r w:rsid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18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FF36FA" w:rsidRPr="00DB62A8" w:rsidRDefault="00FF36FA" w:rsidP="004371C3">
            <w:pPr>
              <w:jc w:val="both"/>
            </w:pPr>
            <w:r>
              <w:rPr>
                <w:rFonts w:ascii="Times New Roman" w:hAnsi="Times New Roman"/>
              </w:rPr>
              <w:t>3.</w:t>
            </w:r>
            <w:r w:rsidR="004371C3" w:rsidRPr="004371C3">
              <w:rPr>
                <w:rFonts w:ascii="Times New Roman" w:hAnsi="Times New Roman"/>
              </w:rPr>
              <w:t xml:space="preserve"> </w:t>
            </w:r>
            <w:r w:rsidR="004371C3">
              <w:rPr>
                <w:rFonts w:ascii="Times New Roman" w:hAnsi="Times New Roman"/>
              </w:rPr>
              <w:t>Atlikti v</w:t>
            </w:r>
            <w:r w:rsidR="004371C3" w:rsidRPr="004371C3">
              <w:rPr>
                <w:rFonts w:ascii="Times New Roman" w:hAnsi="Times New Roman"/>
              </w:rPr>
              <w:t>andentiekio ir nuotekų šalinimo tinklų M. Valančiaus g</w:t>
            </w:r>
            <w:r w:rsidR="000C1E76">
              <w:rPr>
                <w:rFonts w:ascii="Times New Roman" w:hAnsi="Times New Roman"/>
              </w:rPr>
              <w:t>., Šiltnamių g. iki Medelyno g.</w:t>
            </w:r>
            <w:r w:rsidR="004371C3" w:rsidRPr="004371C3">
              <w:rPr>
                <w:rFonts w:ascii="Times New Roman" w:hAnsi="Times New Roman"/>
              </w:rPr>
              <w:t xml:space="preserve"> Prienų m. statybos darbai</w:t>
            </w:r>
            <w:r w:rsidR="004371C3">
              <w:rPr>
                <w:rFonts w:ascii="Times New Roman" w:hAnsi="Times New Roman"/>
              </w:rPr>
              <w:t>.</w:t>
            </w:r>
          </w:p>
        </w:tc>
        <w:tc>
          <w:tcPr>
            <w:tcW w:w="1381" w:type="dxa"/>
          </w:tcPr>
          <w:p w:rsidR="00FF36FA" w:rsidRDefault="004371C3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64987</w:t>
            </w:r>
            <w:r w:rsidR="00B97ED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E77D4F" w:rsidRPr="00BE5A7A" w:rsidTr="00A37D89">
        <w:tc>
          <w:tcPr>
            <w:tcW w:w="756" w:type="dxa"/>
          </w:tcPr>
          <w:p w:rsidR="00E77D4F" w:rsidRDefault="00E77D4F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4.1.5.</w:t>
            </w:r>
          </w:p>
        </w:tc>
        <w:tc>
          <w:tcPr>
            <w:tcW w:w="2710" w:type="dxa"/>
            <w:gridSpan w:val="2"/>
          </w:tcPr>
          <w:p w:rsidR="00E77D4F" w:rsidRPr="004371C3" w:rsidRDefault="00E77D4F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Vandentieki</w:t>
            </w:r>
            <w:r w:rsidR="000C1E7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 ir nuotekų šalinimo tinklų M. </w:t>
            </w:r>
            <w:r w:rsidRP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Valančiaus g</w:t>
            </w:r>
            <w:r w:rsidR="000C1E7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., Šiltnamių g. iki Medelyno g.</w:t>
            </w:r>
            <w:r w:rsidRP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m. techninės priežiūros paslaugos</w:t>
            </w:r>
          </w:p>
        </w:tc>
        <w:tc>
          <w:tcPr>
            <w:tcW w:w="5006" w:type="dxa"/>
          </w:tcPr>
          <w:p w:rsidR="00E77D4F" w:rsidRPr="00BE5A7A" w:rsidRDefault="00E77D4F" w:rsidP="00E77D4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pirkimus paslaugas atliko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Domstata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E77D4F" w:rsidRDefault="00E77D4F" w:rsidP="00E77D4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2020-10-02.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2020-12-18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E77D4F" w:rsidRDefault="00E77D4F" w:rsidP="00E77D4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7A6C17">
              <w:rPr>
                <w:rFonts w:ascii="Times New Roman" w:hAnsi="Times New Roman"/>
                <w:sz w:val="24"/>
                <w:szCs w:val="24"/>
                <w:lang w:val="lt-LT"/>
              </w:rPr>
              <w:t>3. Atliktos</w:t>
            </w:r>
            <w:r w:rsidRPr="007A6C17">
              <w:rPr>
                <w:rFonts w:ascii="Times New Roman" w:hAnsi="Times New Roman"/>
                <w:lang w:val="lt-LT"/>
              </w:rPr>
              <w:t xml:space="preserve"> </w:t>
            </w:r>
            <w:r w:rsidRPr="007A6C17">
              <w:rPr>
                <w:rFonts w:ascii="Times New Roman" w:hAnsi="Times New Roman"/>
                <w:sz w:val="24"/>
                <w:szCs w:val="24"/>
                <w:lang w:val="lt-LT"/>
              </w:rPr>
              <w:t>v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andentiekio ir nuotekų šalinimo 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tinklų M. Valančiaus g</w:t>
            </w:r>
            <w:r w:rsidR="000C1E7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., Šiltnamių g. iki Medelyno g.</w:t>
            </w:r>
            <w:r w:rsidRPr="004371C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m. </w:t>
            </w:r>
            <w:r w:rsidR="0021280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darbų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techninės priežiūros paslaugos.</w:t>
            </w:r>
          </w:p>
        </w:tc>
        <w:tc>
          <w:tcPr>
            <w:tcW w:w="1381" w:type="dxa"/>
          </w:tcPr>
          <w:p w:rsidR="00E77D4F" w:rsidRDefault="00E77D4F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1010,0</w:t>
            </w:r>
          </w:p>
        </w:tc>
      </w:tr>
      <w:tr w:rsidR="00E77D4F" w:rsidRPr="00BE5A7A" w:rsidTr="00A37D89">
        <w:tc>
          <w:tcPr>
            <w:tcW w:w="756" w:type="dxa"/>
          </w:tcPr>
          <w:p w:rsidR="00E77D4F" w:rsidRDefault="00E77D4F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4.1.6.</w:t>
            </w:r>
          </w:p>
        </w:tc>
        <w:tc>
          <w:tcPr>
            <w:tcW w:w="2710" w:type="dxa"/>
            <w:gridSpan w:val="2"/>
          </w:tcPr>
          <w:p w:rsidR="00E77D4F" w:rsidRPr="00E77D4F" w:rsidRDefault="00E77D4F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Nuotekų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šalinimo </w:t>
            </w:r>
            <w:r w:rsidR="0087404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tinklų Kauno g.</w:t>
            </w:r>
            <w:r w:rsidRP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m. techninio projekto parengimas</w:t>
            </w:r>
          </w:p>
        </w:tc>
        <w:tc>
          <w:tcPr>
            <w:tcW w:w="5006" w:type="dxa"/>
          </w:tcPr>
          <w:p w:rsidR="00E77D4F" w:rsidRPr="00BE5A7A" w:rsidRDefault="00E77D4F" w:rsidP="00E77D4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Paslaugą teikė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Sweco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Lietuva“.</w:t>
            </w:r>
          </w:p>
          <w:p w:rsidR="00E77D4F" w:rsidRDefault="00E77D4F" w:rsidP="00E77D4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2020-04-20.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2020-08-30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E77D4F" w:rsidRDefault="00212807" w:rsidP="00E77D4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Parengtas </w:t>
            </w:r>
            <w:r w:rsidR="00E77D4F" w:rsidRP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Nuotekų </w:t>
            </w:r>
            <w:r w:rsid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šalinimo </w:t>
            </w:r>
            <w:r w:rsidR="0087404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tinklų Kauno g.</w:t>
            </w:r>
            <w:r w:rsidR="00E77D4F" w:rsidRP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m.</w:t>
            </w:r>
            <w:r w:rsid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r. sa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v. statybos techninis projektas</w:t>
            </w:r>
            <w:r w:rsidR="00E77D4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81" w:type="dxa"/>
          </w:tcPr>
          <w:p w:rsidR="00E77D4F" w:rsidRDefault="00E77D4F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1754,0</w:t>
            </w:r>
          </w:p>
        </w:tc>
      </w:tr>
      <w:tr w:rsidR="00634721" w:rsidRPr="00BE5A7A" w:rsidTr="00A37D89">
        <w:tc>
          <w:tcPr>
            <w:tcW w:w="756" w:type="dxa"/>
          </w:tcPr>
          <w:p w:rsidR="00634721" w:rsidRDefault="00634721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4.1.7.</w:t>
            </w:r>
          </w:p>
        </w:tc>
        <w:tc>
          <w:tcPr>
            <w:tcW w:w="2710" w:type="dxa"/>
            <w:gridSpan w:val="2"/>
          </w:tcPr>
          <w:p w:rsidR="00634721" w:rsidRPr="00E77D4F" w:rsidRDefault="000C1E76" w:rsidP="004A56F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proofErr w:type="spellStart"/>
            <w:r w:rsidRPr="00E868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Sosnovskio</w:t>
            </w:r>
            <w:proofErr w:type="spellEnd"/>
            <w:r w:rsidRPr="00E868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4A56FB" w:rsidRPr="00E868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barščių</w:t>
            </w:r>
            <w:r w:rsidR="004A56FB"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21280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(invazinės rūšies) </w:t>
            </w:r>
            <w:r w:rsidR="0063472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naikinimo paslaugos</w:t>
            </w:r>
          </w:p>
        </w:tc>
        <w:tc>
          <w:tcPr>
            <w:tcW w:w="5006" w:type="dxa"/>
          </w:tcPr>
          <w:p w:rsidR="00634721" w:rsidRPr="00BE5A7A" w:rsidRDefault="00634721" w:rsidP="00634721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paslaugą teikė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Kesberta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634721" w:rsidRDefault="00634721" w:rsidP="00634721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2020-05-29.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2020-09-09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34721" w:rsidRDefault="00634721" w:rsidP="00634721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Nušienautas ir nupurkštas cheminiais preparatais 2,5 ha ploto žemės sklypas bei nupurk</w:t>
            </w:r>
            <w:r w:rsidR="0021280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štas cheminiais preparatais ir su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artas 2,6 ha ploto žemės sklypas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Pagirmuonio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k., Pakuonio sen.</w:t>
            </w:r>
          </w:p>
        </w:tc>
        <w:tc>
          <w:tcPr>
            <w:tcW w:w="1381" w:type="dxa"/>
          </w:tcPr>
          <w:p w:rsidR="00634721" w:rsidRDefault="00A73EBD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6575</w:t>
            </w:r>
            <w:r w:rsidR="0063472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C50310" w:rsidRPr="00BE5A7A" w:rsidTr="00A37D89">
        <w:tc>
          <w:tcPr>
            <w:tcW w:w="756" w:type="dxa"/>
          </w:tcPr>
          <w:p w:rsidR="00C50310" w:rsidRPr="00433500" w:rsidRDefault="008138E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4.1.8</w:t>
            </w:r>
            <w:r w:rsidR="00C50310" w:rsidRPr="0043350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710" w:type="dxa"/>
            <w:gridSpan w:val="2"/>
          </w:tcPr>
          <w:p w:rsidR="00C50310" w:rsidRPr="00447FF5" w:rsidRDefault="00447FF5" w:rsidP="00447FF5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47FF5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BC1A7F" w:rsidRPr="00447F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tendų </w:t>
            </w:r>
            <w:r w:rsidR="00433500" w:rsidRPr="00447FF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gamyba </w:t>
            </w:r>
          </w:p>
        </w:tc>
        <w:tc>
          <w:tcPr>
            <w:tcW w:w="5006" w:type="dxa"/>
          </w:tcPr>
          <w:p w:rsidR="00C50310" w:rsidRPr="00BE5A7A" w:rsidRDefault="00C50310" w:rsidP="00C5031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prekes tiekė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Stendika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C50310" w:rsidRDefault="00C50310" w:rsidP="00C5031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43350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</w:t>
            </w:r>
            <w:r w:rsid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dymo pradžia – 2020-10-27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2020-11-20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C50310" w:rsidRDefault="00433500" w:rsidP="008138E7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Pagaminta</w:t>
            </w:r>
            <w:r w:rsidR="00C503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13</w:t>
            </w:r>
            <w:r w:rsidR="0003378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 vnt.</w:t>
            </w:r>
            <w:r w:rsidR="00DA0109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įspėjamųjų stendų</w:t>
            </w:r>
            <w:r w:rsid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apie draudimą teršti aplinką atliekomis</w:t>
            </w:r>
            <w:r w:rsidR="00C503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="0003378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81" w:type="dxa"/>
          </w:tcPr>
          <w:p w:rsidR="00C50310" w:rsidRDefault="008138E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1573</w:t>
            </w:r>
            <w:r w:rsidR="00C503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033780" w:rsidRPr="00BE5A7A" w:rsidTr="00A37D89">
        <w:tc>
          <w:tcPr>
            <w:tcW w:w="756" w:type="dxa"/>
          </w:tcPr>
          <w:p w:rsidR="00033780" w:rsidRPr="00433500" w:rsidRDefault="008138E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4.1.9</w:t>
            </w:r>
            <w:r w:rsidR="0003378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710" w:type="dxa"/>
            <w:gridSpan w:val="2"/>
          </w:tcPr>
          <w:p w:rsidR="00033780" w:rsidRDefault="008138E7" w:rsidP="008138E7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Bešeimininkio statinio griovimo darbai Stakliškių sen.,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Užuguosčio</w:t>
            </w:r>
            <w:proofErr w:type="spellEnd"/>
            <w:r w:rsidR="0003378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</w:t>
            </w:r>
          </w:p>
        </w:tc>
        <w:tc>
          <w:tcPr>
            <w:tcW w:w="5006" w:type="dxa"/>
          </w:tcPr>
          <w:p w:rsidR="00033780" w:rsidRPr="00BE5A7A" w:rsidRDefault="00033780" w:rsidP="0003378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plėtros skyrius. Organizavus viešuosius pirkimus darbus atliko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Kesberta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033780" w:rsidRDefault="00033780" w:rsidP="0003378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2020-11-13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2020-12-16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033780" w:rsidRPr="00BE5A7A" w:rsidRDefault="00033780" w:rsidP="008138E7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</w:t>
            </w:r>
            <w:r w:rsidR="00211B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Atlikti </w:t>
            </w:r>
            <w:r w:rsidR="00211BB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bešeimininkio statinio, esančio </w:t>
            </w:r>
            <w:r w:rsidR="008138E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Stakliškių sen., </w:t>
            </w:r>
            <w:proofErr w:type="spellStart"/>
            <w:r w:rsidR="008138E7">
              <w:rPr>
                <w:rFonts w:ascii="Times New Roman" w:hAnsi="Times New Roman"/>
                <w:sz w:val="24"/>
                <w:szCs w:val="24"/>
                <w:lang w:val="lt-LT"/>
              </w:rPr>
              <w:t>Užuguosčio</w:t>
            </w:r>
            <w:proofErr w:type="spellEnd"/>
            <w:r w:rsidR="008138E7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</w:t>
            </w:r>
            <w:r w:rsidR="000C1E76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211BB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griovimo ir </w:t>
            </w:r>
            <w:r w:rsidR="008138E7">
              <w:rPr>
                <w:rFonts w:ascii="Times New Roman" w:hAnsi="Times New Roman"/>
                <w:sz w:val="24"/>
                <w:szCs w:val="24"/>
                <w:lang w:val="lt-LT"/>
              </w:rPr>
              <w:t>2,4 ha žemės sklypo</w:t>
            </w:r>
            <w:r w:rsidR="00211BB3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sutvarkymo darbai.</w:t>
            </w:r>
          </w:p>
        </w:tc>
        <w:tc>
          <w:tcPr>
            <w:tcW w:w="1381" w:type="dxa"/>
          </w:tcPr>
          <w:p w:rsidR="00033780" w:rsidRDefault="008138E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12076</w:t>
            </w:r>
            <w:r w:rsidR="00211B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C50310" w:rsidRPr="00BE5A7A" w:rsidTr="00A37D89">
        <w:tc>
          <w:tcPr>
            <w:tcW w:w="756" w:type="dxa"/>
          </w:tcPr>
          <w:p w:rsidR="00C50310" w:rsidRPr="00BE5A7A" w:rsidRDefault="00C5031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4.2.</w:t>
            </w:r>
          </w:p>
        </w:tc>
        <w:tc>
          <w:tcPr>
            <w:tcW w:w="7716" w:type="dxa"/>
            <w:gridSpan w:val="3"/>
          </w:tcPr>
          <w:p w:rsidR="00C50310" w:rsidRPr="00BE5A7A" w:rsidRDefault="00C50310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381" w:type="dxa"/>
          </w:tcPr>
          <w:p w:rsidR="00C50310" w:rsidRPr="008D3A54" w:rsidRDefault="00FD260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C50310" w:rsidRPr="00BE5A7A" w:rsidTr="00A37D89">
        <w:tc>
          <w:tcPr>
            <w:tcW w:w="756" w:type="dxa"/>
          </w:tcPr>
          <w:p w:rsidR="00C50310" w:rsidRDefault="00C5031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4.3.</w:t>
            </w:r>
          </w:p>
        </w:tc>
        <w:tc>
          <w:tcPr>
            <w:tcW w:w="7716" w:type="dxa"/>
            <w:gridSpan w:val="3"/>
          </w:tcPr>
          <w:p w:rsidR="00C50310" w:rsidRPr="00BE5A7A" w:rsidRDefault="00C50310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381" w:type="dxa"/>
          </w:tcPr>
          <w:p w:rsidR="00C50310" w:rsidRPr="00F74A7D" w:rsidRDefault="00E841F6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F74A7D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C50310" w:rsidRPr="00BE5A7A" w:rsidTr="00A37D89">
        <w:tc>
          <w:tcPr>
            <w:tcW w:w="756" w:type="dxa"/>
          </w:tcPr>
          <w:p w:rsidR="00C50310" w:rsidRPr="00BE5A7A" w:rsidRDefault="00C5031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716" w:type="dxa"/>
            <w:gridSpan w:val="3"/>
          </w:tcPr>
          <w:p w:rsidR="00C50310" w:rsidRDefault="00C50310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Aplinkos monitoringo, prevencinės, aplinkos atkūrimo priemonės</w:t>
            </w:r>
          </w:p>
        </w:tc>
        <w:tc>
          <w:tcPr>
            <w:tcW w:w="1381" w:type="dxa"/>
          </w:tcPr>
          <w:p w:rsidR="00C50310" w:rsidRPr="00AB59AC" w:rsidRDefault="008138E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2968</w:t>
            </w:r>
            <w:r w:rsidR="00632C8B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C50310" w:rsidTr="00A37D89">
        <w:tc>
          <w:tcPr>
            <w:tcW w:w="756" w:type="dxa"/>
          </w:tcPr>
          <w:p w:rsidR="00C50310" w:rsidRPr="00BE5A7A" w:rsidRDefault="00C5031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4.4.1.</w:t>
            </w:r>
          </w:p>
        </w:tc>
        <w:tc>
          <w:tcPr>
            <w:tcW w:w="2657" w:type="dxa"/>
          </w:tcPr>
          <w:p w:rsidR="00C50310" w:rsidRPr="00BE5A7A" w:rsidRDefault="00C50310" w:rsidP="00A37D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Stebėjimo kamerų ryšio paslaugos</w:t>
            </w:r>
          </w:p>
        </w:tc>
        <w:tc>
          <w:tcPr>
            <w:tcW w:w="5059" w:type="dxa"/>
            <w:gridSpan w:val="2"/>
          </w:tcPr>
          <w:p w:rsidR="00C50310" w:rsidRPr="00BE5A7A" w:rsidRDefault="00C50310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Bendrasis skyrius. Organizavus viešuosius pirkimus ryšio paslaugas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teikė UAB ,,Bitė Lietuva“</w:t>
            </w:r>
          </w:p>
          <w:p w:rsidR="00C50310" w:rsidRDefault="00C50310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BC1A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</w:t>
            </w:r>
            <w:r w:rsidR="009E0CE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-01-01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E841F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</w:t>
            </w:r>
            <w:r w:rsidR="00BC1A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2020-11-30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C50310" w:rsidRPr="00BE5A7A" w:rsidRDefault="00E841F6" w:rsidP="00764990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Apmokėtos stebėji</w:t>
            </w:r>
            <w:r w:rsidR="00C503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mo kamerų ryšio paslaugos. Kameros </w:t>
            </w:r>
            <w:r w:rsidR="009E0CE6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į</w:t>
            </w:r>
            <w:r w:rsidR="00C503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rengtos siekiant fiksuoti aplinkos teršimo atvejus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Prienų rajono</w:t>
            </w:r>
            <w:r w:rsidR="00C503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seniūnijose.</w:t>
            </w:r>
          </w:p>
        </w:tc>
        <w:tc>
          <w:tcPr>
            <w:tcW w:w="1381" w:type="dxa"/>
          </w:tcPr>
          <w:p w:rsidR="00C50310" w:rsidRDefault="008138E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68</w:t>
            </w:r>
            <w:r w:rsidR="00C503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652A4F" w:rsidTr="00A37D89">
        <w:tc>
          <w:tcPr>
            <w:tcW w:w="756" w:type="dxa"/>
          </w:tcPr>
          <w:p w:rsidR="00652A4F" w:rsidRDefault="00652A4F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4.4.2.</w:t>
            </w:r>
          </w:p>
        </w:tc>
        <w:tc>
          <w:tcPr>
            <w:tcW w:w="2657" w:type="dxa"/>
          </w:tcPr>
          <w:p w:rsidR="00652A4F" w:rsidRDefault="008138E7" w:rsidP="00A37D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Tvenkinio, esančio  </w:t>
            </w:r>
            <w:proofErr w:type="spellStart"/>
            <w:r w:rsidRP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Šilavoto</w:t>
            </w:r>
            <w:proofErr w:type="spellEnd"/>
            <w:r w:rsidRP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sen., </w:t>
            </w:r>
            <w:proofErr w:type="spellStart"/>
            <w:r w:rsidRP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Klebiškio</w:t>
            </w:r>
            <w:proofErr w:type="spellEnd"/>
            <w:r w:rsidRP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k.</w:t>
            </w:r>
            <w:r w:rsidR="00CD5EF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dumblo išvalym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 projekto</w:t>
            </w:r>
            <w:r w:rsidR="00450B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parengimas</w:t>
            </w:r>
          </w:p>
        </w:tc>
        <w:tc>
          <w:tcPr>
            <w:tcW w:w="5059" w:type="dxa"/>
            <w:gridSpan w:val="2"/>
          </w:tcPr>
          <w:p w:rsidR="00652A4F" w:rsidRPr="00BE5A7A" w:rsidRDefault="00652A4F" w:rsidP="00450B0A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paslaugas teikė </w:t>
            </w:r>
            <w:r w:rsidR="00450B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IĮ ,,</w:t>
            </w:r>
            <w:proofErr w:type="spellStart"/>
            <w:r w:rsidR="00450B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Hidroplius</w:t>
            </w:r>
            <w:proofErr w:type="spellEnd"/>
            <w:r w:rsidR="00450B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652A4F" w:rsidRPr="00BE5A7A" w:rsidRDefault="00652A4F" w:rsidP="00652A4F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 w:rsid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2020-04-17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2020-11-11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2A4F" w:rsidRPr="00BE5A7A" w:rsidRDefault="00652A4F" w:rsidP="00CD5EF7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Parengtas </w:t>
            </w:r>
            <w:proofErr w:type="spellStart"/>
            <w:r w:rsidR="00CD5EF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Šilavoto</w:t>
            </w:r>
            <w:proofErr w:type="spellEnd"/>
            <w:r w:rsidR="00CD5EF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seniūnijos</w:t>
            </w:r>
            <w:r w:rsidR="00BC1A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CD5EF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Klebiškio</w:t>
            </w:r>
            <w:proofErr w:type="spellEnd"/>
            <w:r w:rsidR="00CD5EF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kaime </w:t>
            </w:r>
            <w:r w:rsidR="00BC1A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esančio</w:t>
            </w:r>
            <w:r w:rsidR="0040132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tvenkinio dumblo </w:t>
            </w:r>
            <w:r w:rsidR="00450B0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valymo projektas</w:t>
            </w:r>
            <w:r w:rsidR="008138E7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, kurio pagrindu buvo išduotas </w:t>
            </w:r>
            <w:r w:rsidR="00CE211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leidimas tvenkiniui valyti.</w:t>
            </w:r>
          </w:p>
        </w:tc>
        <w:tc>
          <w:tcPr>
            <w:tcW w:w="1381" w:type="dxa"/>
          </w:tcPr>
          <w:p w:rsidR="00652A4F" w:rsidRDefault="008138E7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2900</w:t>
            </w:r>
            <w:r w:rsidR="00CE211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  <w:p w:rsidR="00CE2118" w:rsidRDefault="00CE211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C50310" w:rsidRPr="00BE5A7A" w:rsidTr="00A37D89">
        <w:tc>
          <w:tcPr>
            <w:tcW w:w="756" w:type="dxa"/>
          </w:tcPr>
          <w:p w:rsidR="00C50310" w:rsidRPr="00BE5A7A" w:rsidRDefault="00C5031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716" w:type="dxa"/>
            <w:gridSpan w:val="3"/>
          </w:tcPr>
          <w:p w:rsidR="00C50310" w:rsidRDefault="00C50310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Visuomenės švietimo ir mokymo aplinkosaugos klausimais priemonės</w:t>
            </w:r>
          </w:p>
        </w:tc>
        <w:tc>
          <w:tcPr>
            <w:tcW w:w="1381" w:type="dxa"/>
          </w:tcPr>
          <w:p w:rsidR="00C50310" w:rsidRPr="00632C8B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475</w:t>
            </w:r>
            <w:r w:rsidR="00632C8B" w:rsidRPr="00632C8B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C50310" w:rsidRPr="00BE5A7A" w:rsidTr="00A37D89">
        <w:tc>
          <w:tcPr>
            <w:tcW w:w="756" w:type="dxa"/>
          </w:tcPr>
          <w:p w:rsidR="00C50310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4.5.1</w:t>
            </w:r>
            <w:r w:rsidR="00C50310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2657" w:type="dxa"/>
          </w:tcPr>
          <w:p w:rsidR="00C50310" w:rsidRDefault="001F26F1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C5031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paudinių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apie gamtą </w:t>
            </w:r>
            <w:r w:rsidR="00C50310">
              <w:rPr>
                <w:rFonts w:ascii="Times New Roman" w:hAnsi="Times New Roman"/>
                <w:sz w:val="24"/>
                <w:szCs w:val="24"/>
                <w:lang w:val="lt-LT"/>
              </w:rPr>
              <w:t>prenumerata</w:t>
            </w:r>
          </w:p>
        </w:tc>
        <w:tc>
          <w:tcPr>
            <w:tcW w:w="5059" w:type="dxa"/>
            <w:gridSpan w:val="2"/>
          </w:tcPr>
          <w:p w:rsidR="00C50310" w:rsidRDefault="00C50310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</w:p>
          <w:p w:rsidR="00C50310" w:rsidRDefault="00C50310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2.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</w:t>
            </w:r>
            <w:r w:rsidR="001F26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</w:t>
            </w:r>
            <w:r w:rsidR="0065119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kdymo pradžia – 2020-12</w:t>
            </w:r>
            <w:r w:rsidR="001F26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-01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651198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</w:t>
            </w:r>
            <w:r w:rsidR="001F26F1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-12-31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C50310" w:rsidRPr="00EF73E9" w:rsidRDefault="00C50310" w:rsidP="00E868B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</w:t>
            </w:r>
            <w:r w:rsidR="00EF73E9" w:rsidRPr="00E868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Prenumeruotas </w:t>
            </w:r>
            <w:proofErr w:type="spellStart"/>
            <w:r w:rsidR="00EF73E9" w:rsidRPr="00E868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VšĮ</w:t>
            </w:r>
            <w:proofErr w:type="spellEnd"/>
            <w:r w:rsidR="00EF73E9" w:rsidRPr="00E868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Ekologinio švietimo centro leidinys „Žaliasis pasaulis“ mokykloms ir bibliotekoms.</w:t>
            </w:r>
          </w:p>
        </w:tc>
        <w:tc>
          <w:tcPr>
            <w:tcW w:w="1381" w:type="dxa"/>
          </w:tcPr>
          <w:p w:rsidR="00C50310" w:rsidRDefault="00C50310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440,0</w:t>
            </w:r>
          </w:p>
        </w:tc>
      </w:tr>
      <w:tr w:rsidR="00651198" w:rsidRPr="00BE5A7A" w:rsidTr="00A37D89">
        <w:tc>
          <w:tcPr>
            <w:tcW w:w="756" w:type="dxa"/>
          </w:tcPr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4.5.2.</w:t>
            </w:r>
          </w:p>
        </w:tc>
        <w:tc>
          <w:tcPr>
            <w:tcW w:w="2657" w:type="dxa"/>
          </w:tcPr>
          <w:p w:rsidR="00651198" w:rsidRDefault="00651198" w:rsidP="00ED5EAE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Spaudinių apie mišką prenumerata</w:t>
            </w:r>
          </w:p>
        </w:tc>
        <w:tc>
          <w:tcPr>
            <w:tcW w:w="5059" w:type="dxa"/>
            <w:gridSpan w:val="2"/>
          </w:tcPr>
          <w:p w:rsidR="00651198" w:rsidRDefault="00651198" w:rsidP="00651198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ivaldybės administracija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1198" w:rsidRDefault="00651198" w:rsidP="00651198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2.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2020-12-01.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2020-12-31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1198" w:rsidRPr="00EF73E9" w:rsidRDefault="00651198" w:rsidP="00E868B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</w:t>
            </w:r>
            <w:r w:rsidR="00EF73E9" w:rsidRPr="00E868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Prenumeruotas </w:t>
            </w:r>
            <w:proofErr w:type="spellStart"/>
            <w:r w:rsidR="00EF73E9" w:rsidRPr="00E868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VšĮ</w:t>
            </w:r>
            <w:proofErr w:type="spellEnd"/>
            <w:r w:rsidR="00EF73E9" w:rsidRPr="00E868B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Baltijos miškų leidinys „Miškai“.</w:t>
            </w:r>
          </w:p>
        </w:tc>
        <w:tc>
          <w:tcPr>
            <w:tcW w:w="1381" w:type="dxa"/>
          </w:tcPr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35,0</w:t>
            </w:r>
          </w:p>
        </w:tc>
      </w:tr>
      <w:tr w:rsidR="00651198" w:rsidRPr="00BE5A7A" w:rsidTr="00A37D89">
        <w:tc>
          <w:tcPr>
            <w:tcW w:w="756" w:type="dxa"/>
          </w:tcPr>
          <w:p w:rsidR="00651198" w:rsidRPr="00BE5A7A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716" w:type="dxa"/>
            <w:gridSpan w:val="3"/>
          </w:tcPr>
          <w:p w:rsidR="00651198" w:rsidRPr="00BE5A7A" w:rsidRDefault="00651198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Želdynų ir želdinių apsaugos, tvarkymo, būklės </w:t>
            </w:r>
            <w:proofErr w:type="spellStart"/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stebėsenos</w:t>
            </w:r>
            <w:proofErr w:type="spellEnd"/>
            <w:r w:rsidRPr="00BE5A7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, želdynų kūrimo, želdinių veisimo ir inventorizavimo priemonės</w:t>
            </w:r>
          </w:p>
        </w:tc>
        <w:tc>
          <w:tcPr>
            <w:tcW w:w="1381" w:type="dxa"/>
          </w:tcPr>
          <w:p w:rsidR="00651198" w:rsidRPr="008D3A54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8099,0</w:t>
            </w:r>
          </w:p>
        </w:tc>
      </w:tr>
      <w:tr w:rsidR="00651198" w:rsidRPr="00BE5A7A" w:rsidTr="00A37D89">
        <w:tc>
          <w:tcPr>
            <w:tcW w:w="756" w:type="dxa"/>
          </w:tcPr>
          <w:p w:rsidR="00651198" w:rsidRPr="00BE5A7A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4.6.1.</w:t>
            </w:r>
          </w:p>
        </w:tc>
        <w:tc>
          <w:tcPr>
            <w:tcW w:w="2710" w:type="dxa"/>
            <w:gridSpan w:val="2"/>
          </w:tcPr>
          <w:p w:rsidR="00651198" w:rsidRDefault="00651198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Prienų miesto miškų vidinės miškotvarkos projekto parengimas</w:t>
            </w:r>
          </w:p>
          <w:p w:rsidR="00651198" w:rsidRPr="00BE2897" w:rsidRDefault="00651198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006" w:type="dxa"/>
          </w:tcPr>
          <w:p w:rsidR="00651198" w:rsidRPr="00BE5A7A" w:rsidRDefault="00651198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savivaldybės administracijos Statybos ir ekonominės plėtros skyrius.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paslaugą teikė UAB ,,Dzūkijos miškai“.</w:t>
            </w:r>
          </w:p>
          <w:p w:rsidR="00651198" w:rsidRDefault="00651198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2020-01-01.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2020-12-14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1198" w:rsidRPr="00C22C0A" w:rsidRDefault="00651198" w:rsidP="00651198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Parengtas žemės sklypų (kadastro Nr. 6943/0009:0139 ir 6943/0009:0140) miškų vidinės miškotvarkos projektas</w:t>
            </w:r>
            <w:r w:rsidR="00BC1A7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381" w:type="dxa"/>
          </w:tcPr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3594,0</w:t>
            </w: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E7179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651198" w:rsidRPr="00BE5A7A" w:rsidTr="00A37D89">
        <w:tc>
          <w:tcPr>
            <w:tcW w:w="756" w:type="dxa"/>
          </w:tcPr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4.6.3.</w:t>
            </w:r>
          </w:p>
        </w:tc>
        <w:tc>
          <w:tcPr>
            <w:tcW w:w="2710" w:type="dxa"/>
            <w:gridSpan w:val="2"/>
          </w:tcPr>
          <w:p w:rsidR="00651198" w:rsidRDefault="00651198" w:rsidP="00A37D89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Pavojų keliančių medžių šalinimo darbai</w:t>
            </w:r>
          </w:p>
        </w:tc>
        <w:tc>
          <w:tcPr>
            <w:tcW w:w="5006" w:type="dxa"/>
          </w:tcPr>
          <w:p w:rsidR="00651198" w:rsidRPr="00BE5A7A" w:rsidRDefault="00651198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I. 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ivaldybės administracijos Jiezno seniūnija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medžius kirto UAB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Ordo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651198" w:rsidRDefault="00651198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2020-10-01.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2020-12-10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1198" w:rsidRDefault="00651198" w:rsidP="00A37D89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Išpjauti pavojų keliantys želdiniai Jiezno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mieste.</w:t>
            </w:r>
          </w:p>
          <w:p w:rsidR="00651198" w:rsidRPr="00BE5A7A" w:rsidRDefault="00651198" w:rsidP="00516052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II. 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ivaldybės administracijos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Šilavoto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seniūnija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medžius kirto UAB ,,Prienų butų ūkis“.</w:t>
            </w:r>
          </w:p>
          <w:p w:rsidR="00651198" w:rsidRDefault="00651198" w:rsidP="00516052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2020-10-20.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2020-10-30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1198" w:rsidRDefault="00651198" w:rsidP="00651198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Išpjauti p</w:t>
            </w:r>
            <w:r w:rsidR="00A45A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avojų keliantys želdiniai </w:t>
            </w:r>
            <w:proofErr w:type="spellStart"/>
            <w:r w:rsidR="00A45A7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Klebiš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kio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k.,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Šilavoto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sen.</w:t>
            </w:r>
          </w:p>
          <w:p w:rsidR="00651198" w:rsidRPr="00BE5A7A" w:rsidRDefault="00651198" w:rsidP="002B1A7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III. 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ivaldybės administracijos Stakliškių seniūnija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medžius kirto UAB ,,Aplinkos darbai“.</w:t>
            </w:r>
          </w:p>
          <w:p w:rsidR="00651198" w:rsidRDefault="00651198" w:rsidP="002B1A73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2020-11-12.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2020-12-12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1198" w:rsidRDefault="00651198" w:rsidP="00DE2D5A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Išpjauti pavojų keliantys želdiniai Stakliškių seniūnijoje.</w:t>
            </w:r>
          </w:p>
          <w:p w:rsidR="00651198" w:rsidRPr="00BE5A7A" w:rsidRDefault="00651198" w:rsidP="00E26144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IV. 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ivaldybės administracijos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Šilavoto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seniūnija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medžius kirto MB ,,EMG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forest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“.</w:t>
            </w:r>
          </w:p>
          <w:p w:rsidR="00651198" w:rsidRDefault="00651198" w:rsidP="00E26144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2020-10-13.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2020-11-30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1198" w:rsidRDefault="00651198" w:rsidP="00E26144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3. Išpjauti pavojų keliantys želdiniai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Šilavoto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seniūnijoje.</w:t>
            </w:r>
          </w:p>
          <w:p w:rsidR="00651198" w:rsidRPr="00BE5A7A" w:rsidRDefault="00651198" w:rsidP="0083643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V. 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ivaldybės administracijos Balbieriškio seniūnija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medžius kirto MB ,,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Arbora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LT“.</w:t>
            </w:r>
          </w:p>
          <w:p w:rsidR="00651198" w:rsidRDefault="00651198" w:rsidP="0083643A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2020-09-01.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2020-11-30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1198" w:rsidRDefault="00651198" w:rsidP="0083643A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Išpjauti pavojų keliantys želdiniai Balbieriškio seniūnijoje.</w:t>
            </w:r>
          </w:p>
          <w:p w:rsidR="00651198" w:rsidRPr="00BE5A7A" w:rsidRDefault="00651198" w:rsidP="0013605B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VI. 1. Priemonės vykdytojas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– Prienų rajono sav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ivaldybės administracijos Išlaužo seniūnija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Organizavus viešuosius pirkimus medžius kirto UAB ,,Pjovėjai“.</w:t>
            </w:r>
          </w:p>
          <w:p w:rsidR="00651198" w:rsidRDefault="00651198" w:rsidP="0013605B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2. Priemo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nės vykdymo pradžia – 2020-10-01.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Priemonės vykdymo pabaiga – 2020-12-20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  <w:p w:rsidR="00651198" w:rsidRDefault="00651198" w:rsidP="00651198">
            <w:pPr>
              <w:pStyle w:val="MAZAS"/>
              <w:widowControl w:val="0"/>
              <w:suppressAutoHyphens/>
              <w:ind w:left="13"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3. Išpjauti pavojų keliantys želdiniai Išlaužo seniūnijoje.</w:t>
            </w:r>
          </w:p>
        </w:tc>
        <w:tc>
          <w:tcPr>
            <w:tcW w:w="1381" w:type="dxa"/>
          </w:tcPr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4505,0</w:t>
            </w: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:rsidR="00651198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651198" w:rsidRPr="00B16331" w:rsidTr="00A37D89">
        <w:tc>
          <w:tcPr>
            <w:tcW w:w="756" w:type="dxa"/>
          </w:tcPr>
          <w:p w:rsidR="00651198" w:rsidRPr="00BE5A7A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7716" w:type="dxa"/>
            <w:gridSpan w:val="3"/>
          </w:tcPr>
          <w:p w:rsidR="00651198" w:rsidRPr="00B16331" w:rsidRDefault="0065119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16331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81" w:type="dxa"/>
          </w:tcPr>
          <w:p w:rsidR="00651198" w:rsidRPr="00B16331" w:rsidRDefault="00A73EBD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106483</w:t>
            </w:r>
            <w:r w:rsidR="00651198" w:rsidRPr="00B16331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BE5A7A">
        <w:rPr>
          <w:rFonts w:ascii="Times New Roman" w:hAnsi="Times New Roman"/>
          <w:b/>
          <w:color w:val="auto"/>
          <w:sz w:val="24"/>
          <w:szCs w:val="24"/>
          <w:lang w:val="lt-LT"/>
        </w:rPr>
        <w:t>5.</w:t>
      </w:r>
      <w:r w:rsidRPr="00BE5A7A">
        <w:rPr>
          <w:rFonts w:ascii="Times New Roman" w:hAnsi="Times New Roman"/>
          <w:color w:val="auto"/>
          <w:sz w:val="24"/>
          <w:szCs w:val="24"/>
          <w:lang w:val="lt-LT"/>
        </w:rPr>
        <w:t xml:space="preserve"> </w:t>
      </w:r>
      <w:r w:rsidRPr="00BE5A7A">
        <w:rPr>
          <w:rFonts w:ascii="Times New Roman" w:hAnsi="Times New Roman"/>
          <w:b/>
          <w:color w:val="auto"/>
          <w:sz w:val="24"/>
          <w:szCs w:val="24"/>
          <w:lang w:val="lt-LT"/>
        </w:rPr>
        <w:t>Ataskaitinio laikotarpio Programos lėšų likučiai (nepanaudotos lėšos)</w:t>
      </w:r>
    </w:p>
    <w:p w:rsidR="00882B2E" w:rsidRPr="00BE5A7A" w:rsidRDefault="00882B2E" w:rsidP="00882B2E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0"/>
        <w:gridCol w:w="6"/>
        <w:gridCol w:w="7776"/>
        <w:gridCol w:w="1382"/>
      </w:tblGrid>
      <w:tr w:rsidR="00882B2E" w:rsidRPr="00BE5A7A" w:rsidTr="00A37D89">
        <w:tc>
          <w:tcPr>
            <w:tcW w:w="696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Programos priemonių grupės pavadinimas</w:t>
            </w:r>
          </w:p>
        </w:tc>
        <w:tc>
          <w:tcPr>
            <w:tcW w:w="1382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Lėšų likutis, </w:t>
            </w:r>
            <w:proofErr w:type="spellStart"/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</w:p>
        </w:tc>
      </w:tr>
      <w:tr w:rsidR="00882B2E" w:rsidRPr="00BE5A7A" w:rsidTr="00A37D89">
        <w:tc>
          <w:tcPr>
            <w:tcW w:w="696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82" w:type="dxa"/>
          </w:tcPr>
          <w:p w:rsidR="00882B2E" w:rsidRPr="00BE5A7A" w:rsidRDefault="00D136A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12354,0</w:t>
            </w:r>
          </w:p>
        </w:tc>
      </w:tr>
      <w:tr w:rsidR="00882B2E" w:rsidRPr="00BE5A7A" w:rsidTr="00A37D89">
        <w:tc>
          <w:tcPr>
            <w:tcW w:w="696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Savivaldybės visuomenės sveikatos rėmimo specialioji programa </w:t>
            </w: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(1.12–3)</w:t>
            </w:r>
          </w:p>
        </w:tc>
        <w:tc>
          <w:tcPr>
            <w:tcW w:w="1382" w:type="dxa"/>
          </w:tcPr>
          <w:p w:rsidR="00882B2E" w:rsidRPr="00BE5A7A" w:rsidRDefault="00D136A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-1630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6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lastRenderedPageBreak/>
              <w:t>5.3.</w:t>
            </w:r>
          </w:p>
        </w:tc>
        <w:tc>
          <w:tcPr>
            <w:tcW w:w="7776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Kitų Programos aplinkosaugos priemonių grupė (1.15–4)</w:t>
            </w:r>
          </w:p>
        </w:tc>
        <w:tc>
          <w:tcPr>
            <w:tcW w:w="1382" w:type="dxa"/>
          </w:tcPr>
          <w:p w:rsidR="00882B2E" w:rsidRPr="00BE5A7A" w:rsidRDefault="00D136A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25652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  <w:tr w:rsidR="00882B2E" w:rsidRPr="00BE5A7A" w:rsidTr="00A37D89">
        <w:tc>
          <w:tcPr>
            <w:tcW w:w="690" w:type="dxa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782" w:type="dxa"/>
            <w:gridSpan w:val="2"/>
          </w:tcPr>
          <w:p w:rsidR="00882B2E" w:rsidRPr="00BE5A7A" w:rsidRDefault="00882B2E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Iš viso: </w:t>
            </w:r>
          </w:p>
        </w:tc>
        <w:tc>
          <w:tcPr>
            <w:tcW w:w="1382" w:type="dxa"/>
          </w:tcPr>
          <w:p w:rsidR="00882B2E" w:rsidRPr="00BE5A7A" w:rsidRDefault="00D136A8" w:rsidP="00A37D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36376</w:t>
            </w:r>
            <w:r w:rsidR="00882B2E" w:rsidRPr="00BE5A7A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,0</w:t>
            </w:r>
          </w:p>
        </w:tc>
      </w:tr>
    </w:tbl>
    <w:p w:rsidR="00882B2E" w:rsidRPr="00BE5A7A" w:rsidRDefault="00882B2E" w:rsidP="00882B2E">
      <w:pPr>
        <w:rPr>
          <w:rFonts w:ascii="Times New Roman" w:hAnsi="Times New Roman" w:cs="Times New Roman"/>
        </w:rPr>
      </w:pPr>
    </w:p>
    <w:p w:rsidR="00882B2E" w:rsidRDefault="00882B2E" w:rsidP="00882B2E"/>
    <w:p w:rsidR="00882B2E" w:rsidRDefault="00882B2E" w:rsidP="00882B2E"/>
    <w:p w:rsidR="00882B2E" w:rsidRDefault="00882B2E" w:rsidP="00882B2E">
      <w:pPr>
        <w:jc w:val="center"/>
      </w:pPr>
      <w:r>
        <w:t>__________________________</w:t>
      </w:r>
    </w:p>
    <w:p w:rsidR="003F0AEF" w:rsidRDefault="003F0AEF"/>
    <w:sectPr w:rsidR="003F0AEF" w:rsidSect="006418E3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712" w:rsidRDefault="002B7712">
      <w:r>
        <w:separator/>
      </w:r>
    </w:p>
  </w:endnote>
  <w:endnote w:type="continuationSeparator" w:id="0">
    <w:p w:rsidR="002B7712" w:rsidRDefault="002B7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712" w:rsidRDefault="002B7712">
      <w:r>
        <w:separator/>
      </w:r>
    </w:p>
  </w:footnote>
  <w:footnote w:type="continuationSeparator" w:id="0">
    <w:p w:rsidR="002B7712" w:rsidRDefault="002B7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EC" w:rsidRDefault="00736EEC" w:rsidP="00A37D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6EEC" w:rsidRDefault="00736E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EEC" w:rsidRDefault="00736EEC" w:rsidP="00A37D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6C17">
      <w:rPr>
        <w:rStyle w:val="PageNumber"/>
        <w:noProof/>
      </w:rPr>
      <w:t>2</w:t>
    </w:r>
    <w:r>
      <w:rPr>
        <w:rStyle w:val="PageNumber"/>
      </w:rPr>
      <w:fldChar w:fldCharType="end"/>
    </w:r>
  </w:p>
  <w:p w:rsidR="00736EEC" w:rsidRDefault="00736E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4B24"/>
    <w:multiLevelType w:val="hybridMultilevel"/>
    <w:tmpl w:val="67D01902"/>
    <w:lvl w:ilvl="0" w:tplc="AA144FAA">
      <w:start w:val="1"/>
      <w:numFmt w:val="decimal"/>
      <w:lvlText w:val="%1."/>
      <w:lvlJc w:val="left"/>
      <w:pPr>
        <w:ind w:left="720" w:hanging="360"/>
      </w:pPr>
      <w:rPr>
        <w:rFonts w:ascii="Thorndale" w:eastAsia="Times New Roman" w:hAnsi="Thorndale" w:cs="Tahom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97ED5"/>
    <w:multiLevelType w:val="hybridMultilevel"/>
    <w:tmpl w:val="F8E61164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E0E2B"/>
    <w:multiLevelType w:val="hybridMultilevel"/>
    <w:tmpl w:val="0A4C7970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9336E"/>
    <w:multiLevelType w:val="hybridMultilevel"/>
    <w:tmpl w:val="C622AEEA"/>
    <w:lvl w:ilvl="0" w:tplc="D10A2C3C">
      <w:start w:val="1"/>
      <w:numFmt w:val="decimal"/>
      <w:lvlText w:val="%1."/>
      <w:lvlJc w:val="left"/>
      <w:pPr>
        <w:ind w:left="720" w:hanging="360"/>
      </w:pPr>
      <w:rPr>
        <w:rFonts w:ascii="Thorndale" w:eastAsia="Times New Roman" w:hAnsi="Thorndale" w:cs="Tahom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856E4"/>
    <w:multiLevelType w:val="hybridMultilevel"/>
    <w:tmpl w:val="916A21C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36DB2"/>
    <w:multiLevelType w:val="hybridMultilevel"/>
    <w:tmpl w:val="75F804C0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B697E"/>
    <w:multiLevelType w:val="hybridMultilevel"/>
    <w:tmpl w:val="67D01902"/>
    <w:lvl w:ilvl="0" w:tplc="AA144FAA">
      <w:start w:val="1"/>
      <w:numFmt w:val="decimal"/>
      <w:lvlText w:val="%1."/>
      <w:lvlJc w:val="left"/>
      <w:pPr>
        <w:ind w:left="720" w:hanging="360"/>
      </w:pPr>
      <w:rPr>
        <w:rFonts w:ascii="Thorndale" w:eastAsia="Times New Roman" w:hAnsi="Thorndale" w:cs="Tahom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oNotTrackMove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2B2E"/>
    <w:rsid w:val="00000A61"/>
    <w:rsid w:val="00003805"/>
    <w:rsid w:val="0001282E"/>
    <w:rsid w:val="0001312F"/>
    <w:rsid w:val="00033780"/>
    <w:rsid w:val="000622C2"/>
    <w:rsid w:val="00080836"/>
    <w:rsid w:val="000B39C3"/>
    <w:rsid w:val="000C1E76"/>
    <w:rsid w:val="000C5952"/>
    <w:rsid w:val="000E1F19"/>
    <w:rsid w:val="000F1982"/>
    <w:rsid w:val="001114E8"/>
    <w:rsid w:val="00114179"/>
    <w:rsid w:val="0013605B"/>
    <w:rsid w:val="0014439A"/>
    <w:rsid w:val="00146E15"/>
    <w:rsid w:val="001708D4"/>
    <w:rsid w:val="00177EAB"/>
    <w:rsid w:val="00187AFD"/>
    <w:rsid w:val="001A5B0F"/>
    <w:rsid w:val="001B2AF2"/>
    <w:rsid w:val="001C1B66"/>
    <w:rsid w:val="001E3775"/>
    <w:rsid w:val="001E72EA"/>
    <w:rsid w:val="001F0277"/>
    <w:rsid w:val="001F26F1"/>
    <w:rsid w:val="00204125"/>
    <w:rsid w:val="00211BB3"/>
    <w:rsid w:val="00212807"/>
    <w:rsid w:val="00253F11"/>
    <w:rsid w:val="00271B15"/>
    <w:rsid w:val="00272BC1"/>
    <w:rsid w:val="00277D88"/>
    <w:rsid w:val="002B1A73"/>
    <w:rsid w:val="002B7712"/>
    <w:rsid w:val="002C7924"/>
    <w:rsid w:val="003007CF"/>
    <w:rsid w:val="003016FF"/>
    <w:rsid w:val="00323CD3"/>
    <w:rsid w:val="00326926"/>
    <w:rsid w:val="00394C5D"/>
    <w:rsid w:val="003970A9"/>
    <w:rsid w:val="003B0070"/>
    <w:rsid w:val="003D1386"/>
    <w:rsid w:val="003D3665"/>
    <w:rsid w:val="003E4EC9"/>
    <w:rsid w:val="003E5051"/>
    <w:rsid w:val="003F0AEF"/>
    <w:rsid w:val="004004AC"/>
    <w:rsid w:val="0040132D"/>
    <w:rsid w:val="00401874"/>
    <w:rsid w:val="0041239E"/>
    <w:rsid w:val="00412E16"/>
    <w:rsid w:val="00413250"/>
    <w:rsid w:val="00433500"/>
    <w:rsid w:val="004371C3"/>
    <w:rsid w:val="0044220E"/>
    <w:rsid w:val="004460FA"/>
    <w:rsid w:val="00447FF5"/>
    <w:rsid w:val="00450B0A"/>
    <w:rsid w:val="00477692"/>
    <w:rsid w:val="004931B2"/>
    <w:rsid w:val="0049533D"/>
    <w:rsid w:val="004A2B45"/>
    <w:rsid w:val="004A3903"/>
    <w:rsid w:val="004A56FB"/>
    <w:rsid w:val="004B0494"/>
    <w:rsid w:val="004B4F9A"/>
    <w:rsid w:val="004E0687"/>
    <w:rsid w:val="004E48C3"/>
    <w:rsid w:val="00502D0E"/>
    <w:rsid w:val="00516052"/>
    <w:rsid w:val="005211FA"/>
    <w:rsid w:val="005814A0"/>
    <w:rsid w:val="005A5945"/>
    <w:rsid w:val="005B15BC"/>
    <w:rsid w:val="005C5E5C"/>
    <w:rsid w:val="005D14FF"/>
    <w:rsid w:val="005F0187"/>
    <w:rsid w:val="005F5A02"/>
    <w:rsid w:val="00632C8B"/>
    <w:rsid w:val="00634721"/>
    <w:rsid w:val="006418E3"/>
    <w:rsid w:val="00651198"/>
    <w:rsid w:val="00652A4F"/>
    <w:rsid w:val="00685332"/>
    <w:rsid w:val="00687BE8"/>
    <w:rsid w:val="00692E9E"/>
    <w:rsid w:val="006C0638"/>
    <w:rsid w:val="006C22CF"/>
    <w:rsid w:val="006E1C36"/>
    <w:rsid w:val="006F3735"/>
    <w:rsid w:val="007204C8"/>
    <w:rsid w:val="00721F7C"/>
    <w:rsid w:val="00724C03"/>
    <w:rsid w:val="00725D2B"/>
    <w:rsid w:val="00736EEC"/>
    <w:rsid w:val="0075634B"/>
    <w:rsid w:val="0076238C"/>
    <w:rsid w:val="00764990"/>
    <w:rsid w:val="00783AE8"/>
    <w:rsid w:val="0079220E"/>
    <w:rsid w:val="00796881"/>
    <w:rsid w:val="007A6C17"/>
    <w:rsid w:val="007D2843"/>
    <w:rsid w:val="007E40F4"/>
    <w:rsid w:val="007E631E"/>
    <w:rsid w:val="008138E7"/>
    <w:rsid w:val="00823820"/>
    <w:rsid w:val="0083643A"/>
    <w:rsid w:val="008462D5"/>
    <w:rsid w:val="00857EFB"/>
    <w:rsid w:val="00872400"/>
    <w:rsid w:val="0087404D"/>
    <w:rsid w:val="00874C63"/>
    <w:rsid w:val="00882B2E"/>
    <w:rsid w:val="00893ACF"/>
    <w:rsid w:val="00897CAC"/>
    <w:rsid w:val="008B1684"/>
    <w:rsid w:val="009207EE"/>
    <w:rsid w:val="0093281C"/>
    <w:rsid w:val="00936326"/>
    <w:rsid w:val="0094278C"/>
    <w:rsid w:val="00954E40"/>
    <w:rsid w:val="00980644"/>
    <w:rsid w:val="00995B76"/>
    <w:rsid w:val="009E0CE6"/>
    <w:rsid w:val="009E245E"/>
    <w:rsid w:val="009F7484"/>
    <w:rsid w:val="00A06D13"/>
    <w:rsid w:val="00A162B6"/>
    <w:rsid w:val="00A3728C"/>
    <w:rsid w:val="00A37D89"/>
    <w:rsid w:val="00A41647"/>
    <w:rsid w:val="00A45A72"/>
    <w:rsid w:val="00A56C9F"/>
    <w:rsid w:val="00A73EBD"/>
    <w:rsid w:val="00A740AB"/>
    <w:rsid w:val="00AB3588"/>
    <w:rsid w:val="00AF3ADB"/>
    <w:rsid w:val="00B223F0"/>
    <w:rsid w:val="00B4154A"/>
    <w:rsid w:val="00B80A03"/>
    <w:rsid w:val="00B823D7"/>
    <w:rsid w:val="00B879E0"/>
    <w:rsid w:val="00B92BF6"/>
    <w:rsid w:val="00B97EDE"/>
    <w:rsid w:val="00BA23ED"/>
    <w:rsid w:val="00BB6667"/>
    <w:rsid w:val="00BC1A7F"/>
    <w:rsid w:val="00BD45F0"/>
    <w:rsid w:val="00C11211"/>
    <w:rsid w:val="00C232CD"/>
    <w:rsid w:val="00C342B7"/>
    <w:rsid w:val="00C358D2"/>
    <w:rsid w:val="00C50310"/>
    <w:rsid w:val="00C53AFB"/>
    <w:rsid w:val="00C56B0C"/>
    <w:rsid w:val="00C702EE"/>
    <w:rsid w:val="00C97F5B"/>
    <w:rsid w:val="00CA287A"/>
    <w:rsid w:val="00CB0298"/>
    <w:rsid w:val="00CD3C20"/>
    <w:rsid w:val="00CD4F3A"/>
    <w:rsid w:val="00CD5EF7"/>
    <w:rsid w:val="00CD6B1D"/>
    <w:rsid w:val="00CE2118"/>
    <w:rsid w:val="00CF087A"/>
    <w:rsid w:val="00D003EF"/>
    <w:rsid w:val="00D136A8"/>
    <w:rsid w:val="00D534B4"/>
    <w:rsid w:val="00D735CC"/>
    <w:rsid w:val="00D75EF7"/>
    <w:rsid w:val="00DA0109"/>
    <w:rsid w:val="00DB021E"/>
    <w:rsid w:val="00DB62A8"/>
    <w:rsid w:val="00DD4BE6"/>
    <w:rsid w:val="00DE2D5A"/>
    <w:rsid w:val="00E26144"/>
    <w:rsid w:val="00E319B5"/>
    <w:rsid w:val="00E32158"/>
    <w:rsid w:val="00E3605F"/>
    <w:rsid w:val="00E46A74"/>
    <w:rsid w:val="00E55BA9"/>
    <w:rsid w:val="00E71791"/>
    <w:rsid w:val="00E728C2"/>
    <w:rsid w:val="00E77D4F"/>
    <w:rsid w:val="00E841F6"/>
    <w:rsid w:val="00E868B3"/>
    <w:rsid w:val="00E93939"/>
    <w:rsid w:val="00EC1B75"/>
    <w:rsid w:val="00ED5EAE"/>
    <w:rsid w:val="00EF73E9"/>
    <w:rsid w:val="00F46485"/>
    <w:rsid w:val="00F46999"/>
    <w:rsid w:val="00F52E12"/>
    <w:rsid w:val="00F653E2"/>
    <w:rsid w:val="00F732E8"/>
    <w:rsid w:val="00F74A7D"/>
    <w:rsid w:val="00F83F88"/>
    <w:rsid w:val="00FA54C5"/>
    <w:rsid w:val="00FB78BE"/>
    <w:rsid w:val="00FD260E"/>
    <w:rsid w:val="00FD2F20"/>
    <w:rsid w:val="00FE1379"/>
    <w:rsid w:val="00F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B2E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ZAS">
    <w:name w:val="MAZAS"/>
    <w:rsid w:val="00882B2E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882B2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Header">
    <w:name w:val="header"/>
    <w:basedOn w:val="Normal"/>
    <w:rsid w:val="00882B2E"/>
    <w:pPr>
      <w:widowControl/>
      <w:tabs>
        <w:tab w:val="center" w:pos="4153"/>
        <w:tab w:val="right" w:pos="8306"/>
      </w:tabs>
      <w:suppressAutoHyphens w:val="0"/>
      <w:ind w:firstLine="567"/>
      <w:jc w:val="both"/>
    </w:pPr>
    <w:rPr>
      <w:rFonts w:ascii="Times New Roman" w:hAnsi="Times New Roman" w:cs="Times New Roman"/>
      <w:sz w:val="26"/>
      <w:szCs w:val="20"/>
      <w:lang w:eastAsia="lt-LT"/>
    </w:rPr>
  </w:style>
  <w:style w:type="character" w:styleId="PageNumber">
    <w:name w:val="page number"/>
    <w:basedOn w:val="DefaultParagraphFont"/>
    <w:rsid w:val="00882B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D163-3213-4978-A728-97CA3755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8632</Words>
  <Characters>4921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13526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Ilona</dc:creator>
  <cp:lastModifiedBy>User</cp:lastModifiedBy>
  <cp:revision>2</cp:revision>
  <cp:lastPrinted>2020-01-20T13:47:00Z</cp:lastPrinted>
  <dcterms:created xsi:type="dcterms:W3CDTF">2021-01-29T08:53:00Z</dcterms:created>
  <dcterms:modified xsi:type="dcterms:W3CDTF">2021-01-29T08:53:00Z</dcterms:modified>
</cp:coreProperties>
</file>