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30483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30483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130483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130483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130483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67601" w:rsidRPr="00AB1C8D" w:rsidRDefault="00967601" w:rsidP="00967601">
      <w:pPr>
        <w:spacing w:line="360" w:lineRule="auto"/>
        <w:jc w:val="center"/>
        <w:rPr>
          <w:b/>
          <w:bCs/>
        </w:rPr>
      </w:pPr>
      <w:proofErr w:type="gramStart"/>
      <w:r w:rsidRPr="00AB1C8D">
        <w:rPr>
          <w:b/>
        </w:rPr>
        <w:t xml:space="preserve">DĖL PRIENŲ RAJONO SAVIVALDYBĖS </w:t>
      </w:r>
      <w:r w:rsidRPr="00AB1C8D">
        <w:rPr>
          <w:b/>
          <w:lang w:val="en-GB" w:eastAsia="en-GB"/>
        </w:rPr>
        <w:t>TARYBOS 2019 M. GEGUŽĖS 10 D. SPRENDIMO NR.</w:t>
      </w:r>
      <w:proofErr w:type="gramEnd"/>
      <w:r w:rsidRPr="00AB1C8D">
        <w:rPr>
          <w:b/>
          <w:lang w:val="en-GB" w:eastAsia="en-GB"/>
        </w:rPr>
        <w:t xml:space="preserve"> T3-</w:t>
      </w:r>
      <w:r w:rsidRPr="00AB1C8D">
        <w:rPr>
          <w:b/>
        </w:rPr>
        <w:t>131</w:t>
      </w:r>
      <w:r w:rsidRPr="00AB1C8D">
        <w:rPr>
          <w:b/>
          <w:lang w:val="en-GB" w:eastAsia="en-GB"/>
        </w:rPr>
        <w:t xml:space="preserve"> </w:t>
      </w:r>
      <w:r w:rsidRPr="00AB1C8D">
        <w:rPr>
          <w:b/>
          <w:caps/>
        </w:rPr>
        <w:t>„</w:t>
      </w:r>
      <w:r w:rsidRPr="00AB1C8D">
        <w:rPr>
          <w:b/>
          <w:bCs/>
        </w:rPr>
        <w:t>DĖL PRIENŲ RAJONO SAVIVALDYBĖS ADMINISTRACIJOS DIREKTORIAUS PAVADUOTOJO SKYRIMO</w:t>
      </w:r>
      <w:proofErr w:type="gramStart"/>
      <w:r w:rsidRPr="00AB1C8D">
        <w:rPr>
          <w:b/>
          <w:caps/>
        </w:rPr>
        <w:t>“</w:t>
      </w:r>
      <w:r w:rsidRPr="00AB1C8D">
        <w:rPr>
          <w:b/>
        </w:rPr>
        <w:t xml:space="preserve"> PAKEITIMO</w:t>
      </w:r>
      <w:proofErr w:type="gramEnd"/>
    </w:p>
    <w:p w:rsidR="00050D88" w:rsidRPr="00130483" w:rsidRDefault="00050D88" w:rsidP="00130483">
      <w:pPr>
        <w:spacing w:line="312" w:lineRule="auto"/>
        <w:jc w:val="center"/>
      </w:pPr>
    </w:p>
    <w:p w:rsidR="003A1BC3" w:rsidRPr="004D4ECC" w:rsidRDefault="005D4987" w:rsidP="00130483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130483">
        <w:rPr>
          <w:lang w:val="lt-LT"/>
        </w:rPr>
        <w:t>2</w:t>
      </w:r>
      <w:r w:rsidR="00967601">
        <w:rPr>
          <w:lang w:val="lt-LT"/>
        </w:rPr>
        <w:t>4</w:t>
      </w:r>
    </w:p>
    <w:p w:rsidR="00AC75EA" w:rsidRPr="004D4ECC" w:rsidRDefault="00AC75EA" w:rsidP="00130483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130483">
      <w:pPr>
        <w:spacing w:line="312" w:lineRule="auto"/>
        <w:ind w:firstLine="851"/>
        <w:jc w:val="both"/>
        <w:rPr>
          <w:lang w:val="lt-LT"/>
        </w:rPr>
      </w:pPr>
    </w:p>
    <w:p w:rsidR="00967601" w:rsidRPr="00967601" w:rsidRDefault="00967601" w:rsidP="00967601">
      <w:pPr>
        <w:spacing w:line="360" w:lineRule="auto"/>
        <w:ind w:firstLine="851"/>
        <w:jc w:val="both"/>
        <w:rPr>
          <w:color w:val="FF0000"/>
          <w:lang w:val="lt-LT" w:eastAsia="lt-LT"/>
        </w:rPr>
      </w:pPr>
      <w:r w:rsidRPr="00967601">
        <w:rPr>
          <w:lang w:val="lt-LT"/>
        </w:rPr>
        <w:t xml:space="preserve">Vadovaudamasi Lietuvos Respublikos vietos savivaldos įstatymo 16 straipsnio 2 dalies 9 punktu, Lietuvos Respublikos valstybės tarnybos įstatymo 28 straipsnio 1 dalies 1, 3 punktais, 29 straipsnio 1, 2 dalimis, 30 straipsnio 2 dalimi, </w:t>
      </w:r>
      <w:r w:rsidRPr="00967601">
        <w:rPr>
          <w:color w:val="000000"/>
          <w:lang w:val="lt-LT"/>
        </w:rPr>
        <w:t>Prienų rajono savivaldybės taryba </w:t>
      </w:r>
      <w:r w:rsidRPr="00C66184">
        <w:rPr>
          <w:spacing w:val="100"/>
          <w:lang w:val="lt-LT" w:eastAsia="lt-LT"/>
        </w:rPr>
        <w:t>nusprendži</w:t>
      </w:r>
      <w:r w:rsidRPr="00967601">
        <w:rPr>
          <w:lang w:val="lt-LT" w:eastAsia="lt-LT"/>
        </w:rPr>
        <w:t>a</w:t>
      </w:r>
      <w:r w:rsidR="00C66184">
        <w:rPr>
          <w:lang w:val="lt-LT" w:eastAsia="lt-LT"/>
        </w:rPr>
        <w:t>:</w:t>
      </w:r>
    </w:p>
    <w:p w:rsidR="00967601" w:rsidRDefault="00967601" w:rsidP="00967601">
      <w:pPr>
        <w:spacing w:line="360" w:lineRule="auto"/>
        <w:ind w:firstLine="851"/>
        <w:jc w:val="both"/>
        <w:rPr>
          <w:lang w:eastAsia="lt-LT"/>
        </w:rPr>
      </w:pPr>
      <w:proofErr w:type="spellStart"/>
      <w:r w:rsidRPr="002D5686">
        <w:t>P</w:t>
      </w:r>
      <w:r w:rsidRPr="00F518F1">
        <w:t>akeisti</w:t>
      </w:r>
      <w:proofErr w:type="spellEnd"/>
      <w:r>
        <w:t xml:space="preserve"> </w:t>
      </w:r>
      <w:proofErr w:type="spellStart"/>
      <w:r>
        <w:t>P</w:t>
      </w:r>
      <w:r w:rsidRPr="00F518F1">
        <w:t>rienų</w:t>
      </w:r>
      <w:proofErr w:type="spellEnd"/>
      <w:r w:rsidRPr="00F518F1">
        <w:t xml:space="preserve"> </w:t>
      </w:r>
      <w:proofErr w:type="spellStart"/>
      <w:r w:rsidRPr="00F518F1">
        <w:t>rajono</w:t>
      </w:r>
      <w:proofErr w:type="spellEnd"/>
      <w:r w:rsidRPr="00F518F1">
        <w:t xml:space="preserve"> </w:t>
      </w:r>
      <w:proofErr w:type="spellStart"/>
      <w:r w:rsidRPr="00F518F1">
        <w:t>savivaldybės</w:t>
      </w:r>
      <w:proofErr w:type="spellEnd"/>
      <w:r w:rsidRPr="00F518F1">
        <w:t xml:space="preserve"> </w:t>
      </w:r>
      <w:proofErr w:type="spellStart"/>
      <w:r>
        <w:rPr>
          <w:lang w:val="en-GB" w:eastAsia="en-GB"/>
        </w:rPr>
        <w:t>tarybos</w:t>
      </w:r>
      <w:proofErr w:type="spellEnd"/>
      <w:r>
        <w:rPr>
          <w:lang w:val="en-GB" w:eastAsia="en-GB"/>
        </w:rPr>
        <w:t xml:space="preserve"> 2019 m. </w:t>
      </w:r>
      <w:proofErr w:type="spellStart"/>
      <w:r>
        <w:rPr>
          <w:lang w:val="en-GB" w:eastAsia="en-GB"/>
        </w:rPr>
        <w:t>gegužės</w:t>
      </w:r>
      <w:proofErr w:type="spellEnd"/>
      <w:r>
        <w:rPr>
          <w:lang w:val="en-GB" w:eastAsia="en-GB"/>
        </w:rPr>
        <w:t xml:space="preserve"> 10 d. </w:t>
      </w:r>
      <w:proofErr w:type="spellStart"/>
      <w:r>
        <w:rPr>
          <w:lang w:val="en-GB" w:eastAsia="en-GB"/>
        </w:rPr>
        <w:t>sprendimo</w:t>
      </w:r>
      <w:proofErr w:type="spellEnd"/>
      <w:r>
        <w:rPr>
          <w:lang w:val="en-GB" w:eastAsia="en-GB"/>
        </w:rPr>
        <w:t xml:space="preserve"> Nr. T3-131</w:t>
      </w:r>
      <w:r w:rsidRPr="00F518F1">
        <w:rPr>
          <w:lang w:val="en-GB" w:eastAsia="en-GB"/>
        </w:rPr>
        <w:t xml:space="preserve">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</w:t>
      </w:r>
      <w:r w:rsidRPr="00F518F1">
        <w:t>rienų</w:t>
      </w:r>
      <w:proofErr w:type="spellEnd"/>
      <w:r w:rsidRPr="00F518F1">
        <w:t xml:space="preserve"> </w:t>
      </w:r>
      <w:proofErr w:type="spellStart"/>
      <w:r w:rsidRPr="00F518F1">
        <w:t>rajono</w:t>
      </w:r>
      <w:proofErr w:type="spellEnd"/>
      <w:r w:rsidRPr="00F518F1">
        <w:t xml:space="preserve"> </w:t>
      </w:r>
      <w:proofErr w:type="spellStart"/>
      <w:r w:rsidRPr="00F518F1">
        <w:t>savivaldybės</w:t>
      </w:r>
      <w:proofErr w:type="spellEnd"/>
      <w:r w:rsidRPr="00F518F1">
        <w:t xml:space="preserve"> </w:t>
      </w:r>
      <w:proofErr w:type="spellStart"/>
      <w:r w:rsidRPr="00F518F1">
        <w:t>administracijos</w:t>
      </w:r>
      <w:proofErr w:type="spellEnd"/>
      <w:r w:rsidRPr="00F518F1">
        <w:t xml:space="preserve"> </w:t>
      </w:r>
      <w:proofErr w:type="spellStart"/>
      <w:r w:rsidRPr="00F518F1">
        <w:t>direktoriaus</w:t>
      </w:r>
      <w:proofErr w:type="spellEnd"/>
      <w:r w:rsidRPr="00F518F1">
        <w:t xml:space="preserve"> </w:t>
      </w:r>
      <w:proofErr w:type="spellStart"/>
      <w:r>
        <w:t>pavaduotojo</w:t>
      </w:r>
      <w:proofErr w:type="spellEnd"/>
      <w:r>
        <w:t xml:space="preserve"> </w:t>
      </w:r>
      <w:proofErr w:type="spellStart"/>
      <w:r w:rsidRPr="00F518F1">
        <w:t>skyrimo</w:t>
      </w:r>
      <w:proofErr w:type="spellEnd"/>
      <w:r w:rsidRPr="00F518F1">
        <w:t>“</w:t>
      </w:r>
      <w:r>
        <w:t xml:space="preserve"> 2 </w:t>
      </w:r>
      <w:proofErr w:type="spellStart"/>
      <w:r>
        <w:t>punktą</w:t>
      </w:r>
      <w:proofErr w:type="spellEnd"/>
      <w:r>
        <w:t xml:space="preserve"> </w:t>
      </w:r>
      <w:proofErr w:type="spellStart"/>
      <w:r w:rsidRPr="00F518F1">
        <w:t>ir</w:t>
      </w:r>
      <w:proofErr w:type="spellEnd"/>
      <w:r w:rsidRPr="00F518F1">
        <w:t xml:space="preserve"> </w:t>
      </w:r>
      <w:proofErr w:type="spellStart"/>
      <w:r w:rsidRPr="00F518F1">
        <w:t>jį</w:t>
      </w:r>
      <w:proofErr w:type="spellEnd"/>
      <w:r w:rsidRPr="00F518F1">
        <w:t xml:space="preserve"> </w:t>
      </w:r>
      <w:proofErr w:type="spellStart"/>
      <w:r w:rsidRPr="00F518F1">
        <w:t>išdėstyti</w:t>
      </w:r>
      <w:proofErr w:type="spellEnd"/>
      <w:r w:rsidRPr="00F518F1">
        <w:t xml:space="preserve"> </w:t>
      </w:r>
      <w:proofErr w:type="spellStart"/>
      <w:r w:rsidRPr="00F518F1">
        <w:t>taip</w:t>
      </w:r>
      <w:proofErr w:type="spellEnd"/>
      <w:r w:rsidRPr="00F518F1">
        <w:t>:</w:t>
      </w:r>
    </w:p>
    <w:p w:rsidR="00967601" w:rsidRPr="00676161" w:rsidRDefault="00967601" w:rsidP="00967601">
      <w:pPr>
        <w:spacing w:line="360" w:lineRule="auto"/>
        <w:ind w:firstLine="851"/>
        <w:jc w:val="both"/>
      </w:pPr>
      <w:r w:rsidRPr="003B21DD">
        <w:t>,</w:t>
      </w:r>
      <w:proofErr w:type="gramStart"/>
      <w:r w:rsidRPr="003B21DD">
        <w:t>,2</w:t>
      </w:r>
      <w:proofErr w:type="gramEnd"/>
      <w:r w:rsidRPr="003B21DD">
        <w:t xml:space="preserve">. </w:t>
      </w:r>
      <w:proofErr w:type="spellStart"/>
      <w:r w:rsidRPr="003B21DD">
        <w:t>Nustatyti</w:t>
      </w:r>
      <w:proofErr w:type="spellEnd"/>
      <w:r w:rsidRPr="003B21DD">
        <w:t xml:space="preserve"> </w:t>
      </w:r>
      <w:proofErr w:type="spellStart"/>
      <w:r w:rsidRPr="003B21DD">
        <w:t>Prienų</w:t>
      </w:r>
      <w:proofErr w:type="spellEnd"/>
      <w:r w:rsidRPr="003B21DD">
        <w:t xml:space="preserve"> </w:t>
      </w:r>
      <w:proofErr w:type="spellStart"/>
      <w:r w:rsidRPr="003B21DD">
        <w:t>rajono</w:t>
      </w:r>
      <w:proofErr w:type="spellEnd"/>
      <w:r w:rsidRPr="003B21DD">
        <w:t xml:space="preserve"> </w:t>
      </w:r>
      <w:proofErr w:type="spellStart"/>
      <w:r w:rsidRPr="003B21DD">
        <w:t>savivaldybės</w:t>
      </w:r>
      <w:proofErr w:type="spellEnd"/>
      <w:r w:rsidRPr="003B21DD">
        <w:t xml:space="preserve"> </w:t>
      </w:r>
      <w:proofErr w:type="spellStart"/>
      <w:r w:rsidRPr="003B21DD">
        <w:t>administracijos</w:t>
      </w:r>
      <w:proofErr w:type="spellEnd"/>
      <w:r w:rsidRPr="003B21DD">
        <w:t xml:space="preserve"> </w:t>
      </w:r>
      <w:proofErr w:type="spellStart"/>
      <w:r w:rsidRPr="003B21DD">
        <w:t>direktoriaus</w:t>
      </w:r>
      <w:proofErr w:type="spellEnd"/>
      <w:r w:rsidRPr="003B21DD">
        <w:t xml:space="preserve"> </w:t>
      </w:r>
      <w:proofErr w:type="spellStart"/>
      <w:r w:rsidRPr="003B21DD">
        <w:t>pavaduotojui</w:t>
      </w:r>
      <w:proofErr w:type="spellEnd"/>
      <w:r w:rsidRPr="003B21DD">
        <w:t xml:space="preserve"> </w:t>
      </w:r>
      <w:proofErr w:type="spellStart"/>
      <w:r w:rsidRPr="003B21DD">
        <w:t>Algiui</w:t>
      </w:r>
      <w:proofErr w:type="spellEnd"/>
      <w:r w:rsidRPr="003B21DD">
        <w:t xml:space="preserve"> </w:t>
      </w:r>
      <w:proofErr w:type="spellStart"/>
      <w:r w:rsidRPr="003B21DD">
        <w:t>Marcinkevičiui</w:t>
      </w:r>
      <w:proofErr w:type="spellEnd"/>
      <w:r w:rsidRPr="003B21DD">
        <w:t xml:space="preserve"> </w:t>
      </w:r>
      <w:proofErr w:type="spellStart"/>
      <w:r w:rsidRPr="003B21DD">
        <w:t>pareiginės</w:t>
      </w:r>
      <w:proofErr w:type="spellEnd"/>
      <w:r w:rsidRPr="003B21DD">
        <w:t xml:space="preserve"> </w:t>
      </w:r>
      <w:proofErr w:type="spellStart"/>
      <w:r w:rsidRPr="003B21DD">
        <w:t>algos</w:t>
      </w:r>
      <w:proofErr w:type="spellEnd"/>
      <w:r w:rsidRPr="003B21DD">
        <w:t xml:space="preserve"> </w:t>
      </w:r>
      <w:proofErr w:type="spellStart"/>
      <w:r w:rsidRPr="003B21DD">
        <w:t>koeficientą</w:t>
      </w:r>
      <w:proofErr w:type="spellEnd"/>
      <w:r w:rsidRPr="003B21DD">
        <w:t xml:space="preserve"> (</w:t>
      </w:r>
      <w:proofErr w:type="spellStart"/>
      <w:r w:rsidRPr="003B21DD">
        <w:t>baziniais</w:t>
      </w:r>
      <w:proofErr w:type="spellEnd"/>
      <w:r w:rsidRPr="003B21DD">
        <w:t xml:space="preserve"> </w:t>
      </w:r>
      <w:proofErr w:type="spellStart"/>
      <w:r w:rsidRPr="003B21DD">
        <w:t>dydžiais</w:t>
      </w:r>
      <w:proofErr w:type="spellEnd"/>
      <w:r w:rsidRPr="003B21DD">
        <w:t>) – 1</w:t>
      </w:r>
      <w:r>
        <w:t>5</w:t>
      </w:r>
      <w:r w:rsidRPr="003B21DD">
        <w:t xml:space="preserve"> </w:t>
      </w:r>
      <w:proofErr w:type="spellStart"/>
      <w:r w:rsidRPr="003B21DD">
        <w:t>ir</w:t>
      </w:r>
      <w:proofErr w:type="spellEnd"/>
      <w:r w:rsidRPr="003B21DD">
        <w:t xml:space="preserve"> </w:t>
      </w:r>
      <w:proofErr w:type="spellStart"/>
      <w:r w:rsidRPr="005522EB">
        <w:rPr>
          <w:lang w:eastAsia="en-GB"/>
        </w:rPr>
        <w:t>priedą</w:t>
      </w:r>
      <w:proofErr w:type="spellEnd"/>
      <w:r w:rsidRPr="005522EB">
        <w:rPr>
          <w:lang w:eastAsia="en-GB"/>
        </w:rPr>
        <w:t xml:space="preserve"> </w:t>
      </w:r>
      <w:proofErr w:type="spellStart"/>
      <w:r w:rsidRPr="005522EB">
        <w:rPr>
          <w:lang w:eastAsia="en-GB"/>
        </w:rPr>
        <w:t>už</w:t>
      </w:r>
      <w:proofErr w:type="spellEnd"/>
      <w:r w:rsidRPr="005522EB">
        <w:rPr>
          <w:lang w:eastAsia="en-GB"/>
        </w:rPr>
        <w:t xml:space="preserve"> </w:t>
      </w:r>
      <w:proofErr w:type="spellStart"/>
      <w:r w:rsidRPr="005522EB">
        <w:rPr>
          <w:lang w:eastAsia="en-GB"/>
        </w:rPr>
        <w:t>tarnybos</w:t>
      </w:r>
      <w:proofErr w:type="spellEnd"/>
      <w:r w:rsidRPr="005522EB">
        <w:rPr>
          <w:lang w:eastAsia="en-GB"/>
        </w:rPr>
        <w:t xml:space="preserve"> </w:t>
      </w:r>
      <w:proofErr w:type="spellStart"/>
      <w:r w:rsidRPr="005522EB">
        <w:rPr>
          <w:lang w:eastAsia="en-GB"/>
        </w:rPr>
        <w:t>Lietuvos</w:t>
      </w:r>
      <w:proofErr w:type="spellEnd"/>
      <w:r w:rsidRPr="005522EB">
        <w:rPr>
          <w:lang w:eastAsia="en-GB"/>
        </w:rPr>
        <w:t xml:space="preserve"> </w:t>
      </w:r>
      <w:proofErr w:type="spellStart"/>
      <w:r w:rsidRPr="005522EB">
        <w:rPr>
          <w:lang w:eastAsia="en-GB"/>
        </w:rPr>
        <w:t>valstybei</w:t>
      </w:r>
      <w:proofErr w:type="spellEnd"/>
      <w:r w:rsidRPr="005522EB">
        <w:rPr>
          <w:lang w:eastAsia="en-GB"/>
        </w:rPr>
        <w:t xml:space="preserve"> </w:t>
      </w:r>
      <w:proofErr w:type="spellStart"/>
      <w:r w:rsidRPr="005522EB">
        <w:rPr>
          <w:lang w:eastAsia="en-GB"/>
        </w:rPr>
        <w:t>stažą</w:t>
      </w:r>
      <w:proofErr w:type="spellEnd"/>
      <w:r w:rsidRPr="00676161">
        <w:t xml:space="preserve"> </w:t>
      </w:r>
      <w:proofErr w:type="spellStart"/>
      <w:r w:rsidRPr="00676161">
        <w:t>teisės</w:t>
      </w:r>
      <w:proofErr w:type="spellEnd"/>
      <w:r w:rsidRPr="00676161">
        <w:t xml:space="preserve"> </w:t>
      </w:r>
      <w:proofErr w:type="spellStart"/>
      <w:r w:rsidRPr="00676161">
        <w:t>aktų</w:t>
      </w:r>
      <w:proofErr w:type="spellEnd"/>
      <w:r w:rsidRPr="00676161">
        <w:t xml:space="preserve"> </w:t>
      </w:r>
      <w:proofErr w:type="spellStart"/>
      <w:r w:rsidRPr="00676161">
        <w:t>nustatyta</w:t>
      </w:r>
      <w:proofErr w:type="spellEnd"/>
      <w:r w:rsidRPr="00676161">
        <w:t xml:space="preserve"> </w:t>
      </w:r>
      <w:proofErr w:type="spellStart"/>
      <w:r w:rsidRPr="00676161">
        <w:t>tvarka</w:t>
      </w:r>
      <w:proofErr w:type="spellEnd"/>
      <w:proofErr w:type="gramStart"/>
      <w:r w:rsidRPr="00676161">
        <w:t>.“</w:t>
      </w:r>
      <w:proofErr w:type="gramEnd"/>
    </w:p>
    <w:p w:rsidR="00967601" w:rsidRPr="00D52846" w:rsidRDefault="00967601" w:rsidP="00967601">
      <w:pPr>
        <w:spacing w:line="360" w:lineRule="auto"/>
        <w:ind w:firstLine="851"/>
        <w:jc w:val="both"/>
        <w:rPr>
          <w:lang w:eastAsia="lt-LT"/>
        </w:rPr>
      </w:pPr>
      <w:proofErr w:type="spellStart"/>
      <w:r w:rsidRPr="00D52846">
        <w:rPr>
          <w:bCs/>
        </w:rPr>
        <w:t>Šis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sprendimas</w:t>
      </w:r>
      <w:proofErr w:type="spellEnd"/>
      <w:r w:rsidRPr="00D52846">
        <w:rPr>
          <w:bCs/>
        </w:rPr>
        <w:t xml:space="preserve"> per </w:t>
      </w:r>
      <w:proofErr w:type="spellStart"/>
      <w:r w:rsidRPr="00D52846">
        <w:rPr>
          <w:bCs/>
        </w:rPr>
        <w:t>vieną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mėnesį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nuo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jo</w:t>
      </w:r>
      <w:proofErr w:type="spellEnd"/>
      <w:r w:rsidRPr="00D52846">
        <w:rPr>
          <w:bCs/>
        </w:rPr>
        <w:t xml:space="preserve"> </w:t>
      </w:r>
      <w:proofErr w:type="spellStart"/>
      <w:r w:rsidRPr="002D5686">
        <w:rPr>
          <w:bCs/>
        </w:rPr>
        <w:t>paskelbimo</w:t>
      </w:r>
      <w:proofErr w:type="spellEnd"/>
      <w:r w:rsidRPr="002D5686">
        <w:rPr>
          <w:bCs/>
        </w:rPr>
        <w:t xml:space="preserve"> </w:t>
      </w:r>
      <w:proofErr w:type="spellStart"/>
      <w:r w:rsidRPr="002D5686">
        <w:rPr>
          <w:bCs/>
        </w:rPr>
        <w:t>ar</w:t>
      </w:r>
      <w:proofErr w:type="spellEnd"/>
      <w:r>
        <w:rPr>
          <w:bCs/>
          <w:color w:val="FF0000"/>
        </w:rPr>
        <w:t xml:space="preserve"> </w:t>
      </w:r>
      <w:proofErr w:type="spellStart"/>
      <w:r w:rsidRPr="00D52846">
        <w:rPr>
          <w:bCs/>
        </w:rPr>
        <w:t>įteikimo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dienos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gali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būti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skundžiamas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Lietuvos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Respublikos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administracinių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bylų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teisenos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įstatymo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nustatyta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tvarka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Lietuvos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Respublikos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administracinių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ginčų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komisijos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Kauno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apygardos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skyriui</w:t>
      </w:r>
      <w:proofErr w:type="spellEnd"/>
      <w:r w:rsidRPr="00D52846">
        <w:rPr>
          <w:bCs/>
        </w:rPr>
        <w:t xml:space="preserve"> (</w:t>
      </w:r>
      <w:proofErr w:type="spellStart"/>
      <w:r w:rsidRPr="00D52846">
        <w:rPr>
          <w:rStyle w:val="uficommentbody"/>
        </w:rPr>
        <w:t>Laisvės</w:t>
      </w:r>
      <w:proofErr w:type="spellEnd"/>
      <w:r w:rsidRPr="00D52846">
        <w:rPr>
          <w:rStyle w:val="uficommentbody"/>
        </w:rPr>
        <w:t xml:space="preserve"> al. 36, Kaunas</w:t>
      </w:r>
      <w:r w:rsidRPr="00D52846">
        <w:rPr>
          <w:bCs/>
        </w:rPr>
        <w:t xml:space="preserve">) </w:t>
      </w:r>
      <w:proofErr w:type="spellStart"/>
      <w:r w:rsidRPr="00D52846">
        <w:rPr>
          <w:bCs/>
        </w:rPr>
        <w:t>arba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Regionų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apygardos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administraciniam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teismui</w:t>
      </w:r>
      <w:proofErr w:type="spellEnd"/>
      <w:r w:rsidRPr="00D52846">
        <w:rPr>
          <w:bCs/>
        </w:rPr>
        <w:t xml:space="preserve"> bet </w:t>
      </w:r>
      <w:proofErr w:type="spellStart"/>
      <w:r w:rsidRPr="00D52846">
        <w:rPr>
          <w:bCs/>
        </w:rPr>
        <w:t>kuriuose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teismo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rūmuose</w:t>
      </w:r>
      <w:proofErr w:type="spellEnd"/>
      <w:r w:rsidRPr="00D52846">
        <w:rPr>
          <w:bCs/>
        </w:rPr>
        <w:t xml:space="preserve"> (</w:t>
      </w:r>
      <w:proofErr w:type="spellStart"/>
      <w:r w:rsidRPr="00D52846">
        <w:rPr>
          <w:bCs/>
        </w:rPr>
        <w:t>Šiaulių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rūmai</w:t>
      </w:r>
      <w:proofErr w:type="spellEnd"/>
      <w:r w:rsidRPr="00D52846">
        <w:rPr>
          <w:bCs/>
        </w:rPr>
        <w:t xml:space="preserve">, </w:t>
      </w:r>
      <w:proofErr w:type="spellStart"/>
      <w:r w:rsidRPr="00D52846">
        <w:rPr>
          <w:bCs/>
        </w:rPr>
        <w:t>Dvaro</w:t>
      </w:r>
      <w:proofErr w:type="spellEnd"/>
      <w:r w:rsidRPr="00D52846">
        <w:rPr>
          <w:bCs/>
        </w:rPr>
        <w:t xml:space="preserve"> g. 80, </w:t>
      </w:r>
      <w:proofErr w:type="spellStart"/>
      <w:r w:rsidRPr="00D52846">
        <w:rPr>
          <w:bCs/>
        </w:rPr>
        <w:t>Šiauliai</w:t>
      </w:r>
      <w:proofErr w:type="spellEnd"/>
      <w:r w:rsidRPr="00D52846">
        <w:rPr>
          <w:bCs/>
        </w:rPr>
        <w:t xml:space="preserve">; </w:t>
      </w:r>
      <w:proofErr w:type="spellStart"/>
      <w:r w:rsidRPr="00D52846">
        <w:rPr>
          <w:bCs/>
        </w:rPr>
        <w:t>Panevėžio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rūmai</w:t>
      </w:r>
      <w:proofErr w:type="spellEnd"/>
      <w:r w:rsidRPr="00D52846">
        <w:rPr>
          <w:bCs/>
        </w:rPr>
        <w:t>,</w:t>
      </w:r>
      <w:r w:rsidRPr="00D52846">
        <w:t xml:space="preserve"> </w:t>
      </w:r>
      <w:proofErr w:type="spellStart"/>
      <w:r w:rsidRPr="00D52846">
        <w:rPr>
          <w:bCs/>
        </w:rPr>
        <w:t>Respublikos</w:t>
      </w:r>
      <w:proofErr w:type="spellEnd"/>
      <w:r w:rsidRPr="00D52846">
        <w:rPr>
          <w:bCs/>
        </w:rPr>
        <w:t xml:space="preserve"> g. 62, </w:t>
      </w:r>
      <w:proofErr w:type="spellStart"/>
      <w:r w:rsidRPr="00D52846">
        <w:rPr>
          <w:bCs/>
        </w:rPr>
        <w:t>Panevėžys</w:t>
      </w:r>
      <w:proofErr w:type="spellEnd"/>
      <w:r w:rsidRPr="00D52846">
        <w:rPr>
          <w:bCs/>
        </w:rPr>
        <w:t xml:space="preserve">; </w:t>
      </w:r>
      <w:proofErr w:type="spellStart"/>
      <w:r w:rsidRPr="00D52846">
        <w:rPr>
          <w:bCs/>
        </w:rPr>
        <w:t>Klaipėdos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rūmai</w:t>
      </w:r>
      <w:proofErr w:type="spellEnd"/>
      <w:r w:rsidRPr="00D52846">
        <w:rPr>
          <w:bCs/>
        </w:rPr>
        <w:t>,</w:t>
      </w:r>
      <w:r w:rsidRPr="00D52846">
        <w:t xml:space="preserve"> </w:t>
      </w:r>
      <w:proofErr w:type="spellStart"/>
      <w:r w:rsidRPr="00D52846">
        <w:rPr>
          <w:bCs/>
        </w:rPr>
        <w:t>Galinio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Pylimo</w:t>
      </w:r>
      <w:proofErr w:type="spellEnd"/>
      <w:r w:rsidRPr="00D52846">
        <w:rPr>
          <w:bCs/>
        </w:rPr>
        <w:t xml:space="preserve"> g. 9, </w:t>
      </w:r>
      <w:proofErr w:type="spellStart"/>
      <w:r w:rsidRPr="00D52846">
        <w:rPr>
          <w:bCs/>
        </w:rPr>
        <w:t>Klaipėda</w:t>
      </w:r>
      <w:proofErr w:type="spellEnd"/>
      <w:r w:rsidRPr="00D52846">
        <w:rPr>
          <w:bCs/>
        </w:rPr>
        <w:t xml:space="preserve">; </w:t>
      </w:r>
      <w:proofErr w:type="spellStart"/>
      <w:r w:rsidRPr="00D52846">
        <w:rPr>
          <w:bCs/>
        </w:rPr>
        <w:t>Kauno</w:t>
      </w:r>
      <w:proofErr w:type="spellEnd"/>
      <w:r w:rsidRPr="00D52846">
        <w:rPr>
          <w:bCs/>
        </w:rPr>
        <w:t xml:space="preserve"> </w:t>
      </w:r>
      <w:proofErr w:type="spellStart"/>
      <w:r w:rsidRPr="00D52846">
        <w:rPr>
          <w:bCs/>
        </w:rPr>
        <w:t>rūmai</w:t>
      </w:r>
      <w:proofErr w:type="spellEnd"/>
      <w:r w:rsidRPr="00D52846">
        <w:rPr>
          <w:bCs/>
        </w:rPr>
        <w:t>,</w:t>
      </w:r>
      <w:r w:rsidRPr="00D52846">
        <w:t xml:space="preserve"> </w:t>
      </w:r>
      <w:r w:rsidRPr="00D52846">
        <w:rPr>
          <w:bCs/>
        </w:rPr>
        <w:t xml:space="preserve">A. </w:t>
      </w:r>
      <w:proofErr w:type="spellStart"/>
      <w:r w:rsidRPr="00D52846">
        <w:rPr>
          <w:bCs/>
        </w:rPr>
        <w:t>Mickevičiaus</w:t>
      </w:r>
      <w:proofErr w:type="spellEnd"/>
      <w:r w:rsidRPr="00D52846">
        <w:rPr>
          <w:bCs/>
        </w:rPr>
        <w:t xml:space="preserve"> g. 8A, Kaunas).</w:t>
      </w:r>
    </w:p>
    <w:p w:rsidR="00050D88" w:rsidRPr="00E74C72" w:rsidRDefault="00050D88" w:rsidP="00130483">
      <w:pPr>
        <w:spacing w:line="312" w:lineRule="auto"/>
        <w:jc w:val="both"/>
      </w:pPr>
    </w:p>
    <w:p w:rsidR="00B72863" w:rsidRPr="00E74C72" w:rsidRDefault="00B72863" w:rsidP="00130483">
      <w:pPr>
        <w:spacing w:line="312" w:lineRule="auto"/>
        <w:jc w:val="both"/>
        <w:rPr>
          <w:lang w:val="lt-LT"/>
        </w:rPr>
      </w:pPr>
    </w:p>
    <w:p w:rsidR="00A608D1" w:rsidRPr="004D4ECC" w:rsidRDefault="00AC75EA" w:rsidP="00130483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8D" w:rsidRDefault="009C5C8D">
      <w:r>
        <w:separator/>
      </w:r>
    </w:p>
  </w:endnote>
  <w:endnote w:type="continuationSeparator" w:id="0">
    <w:p w:rsidR="009C5C8D" w:rsidRDefault="009C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8D" w:rsidRDefault="009C5C8D">
      <w:r>
        <w:separator/>
      </w:r>
    </w:p>
  </w:footnote>
  <w:footnote w:type="continuationSeparator" w:id="0">
    <w:p w:rsidR="009C5C8D" w:rsidRDefault="009C5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27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17"/>
  </w:num>
  <w:num w:numId="5">
    <w:abstractNumId w:val="32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1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9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5C8D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58AA6-F47E-4BBD-9F32-B1E1029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2021-02-26T07:23:00Z</cp:lastPrinted>
  <dcterms:created xsi:type="dcterms:W3CDTF">2021-02-26T07:23:00Z</dcterms:created>
  <dcterms:modified xsi:type="dcterms:W3CDTF">2021-02-26T07:25:00Z</dcterms:modified>
</cp:coreProperties>
</file>