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BB34F3">
      <w:pPr>
        <w:spacing w:line="312" w:lineRule="auto"/>
        <w:jc w:val="both"/>
        <w:rPr>
          <w:b/>
          <w:bCs/>
          <w:lang w:val="lt-LT"/>
        </w:rPr>
      </w:pPr>
      <w:r w:rsidRPr="004D4ECC">
        <w:rPr>
          <w:b/>
          <w:bCs/>
          <w:lang w:val="lt-LT"/>
        </w:rPr>
        <w:tab/>
      </w:r>
      <w:r w:rsidRPr="004D4ECC">
        <w:rPr>
          <w:b/>
          <w:bCs/>
          <w:lang w:val="lt-LT"/>
        </w:rPr>
        <w:tab/>
      </w:r>
    </w:p>
    <w:p w:rsidR="00AC75EA" w:rsidRPr="004D4ECC" w:rsidRDefault="00AC75EA" w:rsidP="00BB34F3">
      <w:pPr>
        <w:pStyle w:val="Header"/>
        <w:spacing w:line="312" w:lineRule="auto"/>
        <w:jc w:val="both"/>
        <w:rPr>
          <w:b/>
          <w:bCs/>
          <w:lang w:val="lt-LT"/>
        </w:rPr>
      </w:pPr>
    </w:p>
    <w:p w:rsidR="001F6F6E" w:rsidRDefault="001F6F6E" w:rsidP="00BB34F3">
      <w:pPr>
        <w:spacing w:line="312" w:lineRule="auto"/>
        <w:jc w:val="both"/>
        <w:rPr>
          <w:b/>
          <w:bCs/>
          <w:lang w:val="lt-LT"/>
        </w:rPr>
      </w:pPr>
    </w:p>
    <w:p w:rsidR="00C12AD4" w:rsidRDefault="00C12AD4" w:rsidP="00BB34F3">
      <w:pPr>
        <w:spacing w:line="312" w:lineRule="auto"/>
        <w:jc w:val="center"/>
        <w:rPr>
          <w:b/>
          <w:lang w:val="lt-LT"/>
        </w:rPr>
      </w:pPr>
    </w:p>
    <w:p w:rsidR="00641A4B" w:rsidRPr="004D4ECC" w:rsidRDefault="00641A4B" w:rsidP="00BB34F3">
      <w:pPr>
        <w:spacing w:line="312" w:lineRule="auto"/>
        <w:jc w:val="center"/>
        <w:rPr>
          <w:b/>
          <w:lang w:val="lt-LT"/>
        </w:rPr>
      </w:pPr>
      <w:r w:rsidRPr="004D4ECC">
        <w:rPr>
          <w:b/>
          <w:lang w:val="lt-LT"/>
        </w:rPr>
        <w:t>SPRENDIMA</w:t>
      </w:r>
      <w:r w:rsidR="001F6F6E">
        <w:rPr>
          <w:b/>
          <w:lang w:val="lt-LT"/>
        </w:rPr>
        <w:t>S</w:t>
      </w:r>
    </w:p>
    <w:p w:rsidR="00BB34F3" w:rsidRPr="00332135" w:rsidRDefault="00BB34F3" w:rsidP="00BB34F3">
      <w:pPr>
        <w:spacing w:line="312" w:lineRule="auto"/>
        <w:jc w:val="center"/>
        <w:rPr>
          <w:b/>
        </w:rPr>
      </w:pPr>
      <w:r w:rsidRPr="00332135">
        <w:rPr>
          <w:b/>
        </w:rPr>
        <w:t>DĖL ATSTOVAVIMO PRIENŲ RAJONO SAVIVALDYBEI KAUNO REGIONO PLĖTROS TARYBOS VISUOTINIUOSE DALYVIŲ SUSIRINKIMUOSE</w:t>
      </w:r>
    </w:p>
    <w:p w:rsidR="00050D88" w:rsidRPr="00130483" w:rsidRDefault="00050D88" w:rsidP="00BB34F3">
      <w:pPr>
        <w:spacing w:line="312" w:lineRule="auto"/>
        <w:jc w:val="center"/>
      </w:pPr>
    </w:p>
    <w:p w:rsidR="003A1BC3" w:rsidRPr="004D4ECC" w:rsidRDefault="005D4987" w:rsidP="00BB34F3">
      <w:pPr>
        <w:spacing w:line="312" w:lineRule="auto"/>
        <w:jc w:val="center"/>
        <w:rPr>
          <w:lang w:val="lt-LT"/>
        </w:rPr>
      </w:pPr>
      <w:r>
        <w:rPr>
          <w:lang w:val="lt-LT"/>
        </w:rPr>
        <w:t>2021</w:t>
      </w:r>
      <w:r w:rsidR="00AC75EA" w:rsidRPr="004D4ECC">
        <w:rPr>
          <w:lang w:val="lt-LT"/>
        </w:rPr>
        <w:t xml:space="preserve"> m. </w:t>
      </w:r>
      <w:r w:rsidR="00545F03">
        <w:rPr>
          <w:lang w:val="lt-LT"/>
        </w:rPr>
        <w:t>vasario 25</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130483">
        <w:rPr>
          <w:lang w:val="lt-LT"/>
        </w:rPr>
        <w:t>2</w:t>
      </w:r>
      <w:r w:rsidR="00BB34F3">
        <w:rPr>
          <w:lang w:val="lt-LT"/>
        </w:rPr>
        <w:t>6</w:t>
      </w:r>
    </w:p>
    <w:p w:rsidR="00AC75EA" w:rsidRPr="004D4ECC" w:rsidRDefault="00AC75EA" w:rsidP="00BB34F3">
      <w:pPr>
        <w:spacing w:line="312" w:lineRule="auto"/>
        <w:jc w:val="center"/>
        <w:rPr>
          <w:lang w:val="lt-LT"/>
        </w:rPr>
      </w:pPr>
      <w:r w:rsidRPr="004D4ECC">
        <w:rPr>
          <w:lang w:val="lt-LT"/>
        </w:rPr>
        <w:t>Prienai</w:t>
      </w:r>
    </w:p>
    <w:p w:rsidR="004A605D" w:rsidRDefault="004A605D" w:rsidP="00BB34F3">
      <w:pPr>
        <w:spacing w:line="312" w:lineRule="auto"/>
        <w:ind w:firstLine="851"/>
        <w:jc w:val="both"/>
        <w:rPr>
          <w:lang w:val="lt-LT"/>
        </w:rPr>
      </w:pPr>
    </w:p>
    <w:p w:rsidR="00BB34F3" w:rsidRPr="00BB34F3" w:rsidRDefault="00BB34F3" w:rsidP="00BB34F3">
      <w:pPr>
        <w:tabs>
          <w:tab w:val="left" w:pos="1134"/>
        </w:tabs>
        <w:spacing w:line="312" w:lineRule="auto"/>
        <w:ind w:firstLine="1134"/>
        <w:jc w:val="both"/>
        <w:rPr>
          <w:lang w:val="lt-LT"/>
        </w:rPr>
      </w:pPr>
      <w:r w:rsidRPr="00BB34F3">
        <w:rPr>
          <w:lang w:val="lt-LT"/>
        </w:rPr>
        <w:t>Vadovaudamasi Lietuvos Respublikos vietos savivaldos įstatymo 16 straipsnio 4 dalimi, Lietuvos Respublikos regioninės plėtros įstatymo 13 straipsnio 1 dalies 3 punktu, 19 ir 21 straipsniais, Kauno regiono plėtros tarybos nuostatų, patvirtintų Kauno regiono plėtros tarybos steigiamojo susirinkimo 2020 m. lapkričio 30 d. sprendimu Nr. 2, 7 punktu ir 11.3 papunkčiu, Prien</w:t>
      </w:r>
      <w:r>
        <w:rPr>
          <w:lang w:val="lt-LT"/>
        </w:rPr>
        <w:t xml:space="preserve">ų rajono savivaldybės taryba  </w:t>
      </w:r>
      <w:r w:rsidRPr="00BB34F3">
        <w:rPr>
          <w:spacing w:val="100"/>
          <w:lang w:val="lt-LT"/>
        </w:rPr>
        <w:t>nusprendži</w:t>
      </w:r>
      <w:r w:rsidRPr="00BB34F3">
        <w:rPr>
          <w:lang w:val="lt-LT"/>
        </w:rPr>
        <w:t>a:</w:t>
      </w:r>
    </w:p>
    <w:p w:rsidR="00BB34F3" w:rsidRPr="00BB34F3" w:rsidRDefault="00BB34F3" w:rsidP="00BB34F3">
      <w:pPr>
        <w:tabs>
          <w:tab w:val="left" w:pos="1134"/>
        </w:tabs>
        <w:spacing w:line="312" w:lineRule="auto"/>
        <w:ind w:firstLine="1134"/>
        <w:jc w:val="both"/>
        <w:rPr>
          <w:lang w:val="lt-LT"/>
        </w:rPr>
      </w:pPr>
      <w:r w:rsidRPr="00BB34F3">
        <w:rPr>
          <w:lang w:val="lt-LT"/>
        </w:rPr>
        <w:t>1. Įgalioti Prienų rajono savivaldybės merą Alvydą Vaicekauską atstovauti Prienų rajono savivaldybei ir dalyvauti Kauno regiono plėtros tarybos visuotiniuose dalyvių susirinkimuose iki 2019–2023 m. Savivaldybės tarybos kadencijos įgaliojimų pabaigos.</w:t>
      </w:r>
    </w:p>
    <w:p w:rsidR="00BB34F3" w:rsidRPr="00BB34F3" w:rsidRDefault="00BB34F3" w:rsidP="00BB34F3">
      <w:pPr>
        <w:tabs>
          <w:tab w:val="left" w:pos="1134"/>
        </w:tabs>
        <w:spacing w:line="312" w:lineRule="auto"/>
        <w:ind w:firstLine="1134"/>
        <w:jc w:val="both"/>
        <w:rPr>
          <w:lang w:val="lt-LT"/>
        </w:rPr>
      </w:pPr>
      <w:r w:rsidRPr="00BB34F3">
        <w:rPr>
          <w:lang w:val="lt-LT"/>
        </w:rPr>
        <w:t xml:space="preserve">2. Įgalioti Prienų rajono savivaldybės administracijos direktoriaus pavaduotoją </w:t>
      </w:r>
      <w:r>
        <w:rPr>
          <w:lang w:val="lt-LT"/>
        </w:rPr>
        <w:t>Algį Marcinkevičių</w:t>
      </w:r>
      <w:r w:rsidRPr="00BB34F3">
        <w:rPr>
          <w:lang w:val="lt-LT"/>
        </w:rPr>
        <w:t xml:space="preserve"> Prienų rajono savivaldybės mero Alvydo Vaicekausko laikino nedarbingumo, komandiruočių, atostogų ir kitais atvejais, kai jis negali vykdyti pareigų dėl objektyvių priežasčių, atstovauti Prienų rajono savivaldybei ir dalyvauti Kauno regiono plėtros tarybos visuotiniuose dalyvių susirinkimuose iki 2019–2023 m. Savivaldybės tarybos kadencijos įgaliojimų pabaigos. </w:t>
      </w:r>
    </w:p>
    <w:p w:rsidR="00BB34F3" w:rsidRPr="00E47C81" w:rsidRDefault="00BB34F3" w:rsidP="00BB34F3">
      <w:pPr>
        <w:tabs>
          <w:tab w:val="left" w:pos="1134"/>
        </w:tabs>
        <w:spacing w:line="312" w:lineRule="auto"/>
        <w:ind w:firstLine="1134"/>
        <w:jc w:val="both"/>
      </w:pPr>
      <w:r>
        <w:t>3</w:t>
      </w:r>
      <w:r w:rsidRPr="00E47C81">
        <w:t xml:space="preserve">. </w:t>
      </w:r>
      <w:proofErr w:type="spellStart"/>
      <w:r>
        <w:t>Įgalioti</w:t>
      </w:r>
      <w:proofErr w:type="spellEnd"/>
      <w:r>
        <w:t xml:space="preserve"> </w:t>
      </w:r>
      <w:proofErr w:type="spellStart"/>
      <w:r>
        <w:t>šio</w:t>
      </w:r>
      <w:proofErr w:type="spellEnd"/>
      <w:r>
        <w:t xml:space="preserve"> </w:t>
      </w:r>
      <w:proofErr w:type="spellStart"/>
      <w:r>
        <w:t>sprendimo</w:t>
      </w:r>
      <w:proofErr w:type="spellEnd"/>
      <w:r>
        <w:t xml:space="preserve"> 1</w:t>
      </w:r>
      <w:r>
        <w:rPr>
          <w:color w:val="FF0000"/>
        </w:rPr>
        <w:t xml:space="preserve"> </w:t>
      </w:r>
      <w:proofErr w:type="spellStart"/>
      <w:r w:rsidRPr="002032DA">
        <w:t>ir</w:t>
      </w:r>
      <w:proofErr w:type="spellEnd"/>
      <w:r w:rsidRPr="002032DA">
        <w:t xml:space="preserve"> 2 </w:t>
      </w:r>
      <w:proofErr w:type="spellStart"/>
      <w:r w:rsidRPr="002032DA">
        <w:t>punktuose</w:t>
      </w:r>
      <w:proofErr w:type="spellEnd"/>
      <w:r>
        <w:rPr>
          <w:color w:val="FF0000"/>
        </w:rPr>
        <w:t xml:space="preserve"> </w:t>
      </w:r>
      <w:proofErr w:type="spellStart"/>
      <w:r>
        <w:t>nurodytus</w:t>
      </w:r>
      <w:proofErr w:type="spellEnd"/>
      <w:r>
        <w:t xml:space="preserve"> </w:t>
      </w:r>
      <w:proofErr w:type="spellStart"/>
      <w:r>
        <w:t>asmeni</w:t>
      </w:r>
      <w:r w:rsidRPr="004958A6">
        <w:t>s</w:t>
      </w:r>
      <w:proofErr w:type="spellEnd"/>
      <w:r w:rsidRPr="004958A6">
        <w:t xml:space="preserve"> </w:t>
      </w:r>
      <w:proofErr w:type="spellStart"/>
      <w:r w:rsidRPr="004958A6">
        <w:t>laisvai</w:t>
      </w:r>
      <w:proofErr w:type="spellEnd"/>
      <w:r w:rsidRPr="004958A6">
        <w:t xml:space="preserve"> </w:t>
      </w:r>
      <w:proofErr w:type="spellStart"/>
      <w:r w:rsidRPr="004958A6">
        <w:t>balsuoti</w:t>
      </w:r>
      <w:proofErr w:type="spellEnd"/>
      <w:r w:rsidRPr="004958A6">
        <w:t xml:space="preserve"> </w:t>
      </w:r>
      <w:proofErr w:type="spellStart"/>
      <w:r w:rsidRPr="004958A6">
        <w:t>visais</w:t>
      </w:r>
      <w:proofErr w:type="spellEnd"/>
      <w:r w:rsidRPr="004958A6">
        <w:t xml:space="preserve"> </w:t>
      </w:r>
      <w:proofErr w:type="spellStart"/>
      <w:r w:rsidRPr="004958A6">
        <w:t>Kauno</w:t>
      </w:r>
      <w:proofErr w:type="spellEnd"/>
      <w:r w:rsidRPr="004958A6">
        <w:t xml:space="preserve"> </w:t>
      </w:r>
      <w:proofErr w:type="spellStart"/>
      <w:r w:rsidRPr="004958A6">
        <w:t>regiono</w:t>
      </w:r>
      <w:proofErr w:type="spellEnd"/>
      <w:r w:rsidRPr="004958A6">
        <w:t xml:space="preserve"> </w:t>
      </w:r>
      <w:proofErr w:type="spellStart"/>
      <w:r w:rsidRPr="004958A6">
        <w:t>plėtros</w:t>
      </w:r>
      <w:proofErr w:type="spellEnd"/>
      <w:r w:rsidRPr="004958A6">
        <w:t xml:space="preserve"> </w:t>
      </w:r>
      <w:proofErr w:type="spellStart"/>
      <w:r w:rsidRPr="004958A6">
        <w:t>tarybos</w:t>
      </w:r>
      <w:proofErr w:type="spellEnd"/>
      <w:r w:rsidRPr="004958A6">
        <w:t xml:space="preserve"> </w:t>
      </w:r>
      <w:proofErr w:type="spellStart"/>
      <w:r w:rsidRPr="004958A6">
        <w:t>visuotinio</w:t>
      </w:r>
      <w:proofErr w:type="spellEnd"/>
      <w:r w:rsidRPr="004958A6">
        <w:t xml:space="preserve"> </w:t>
      </w:r>
      <w:proofErr w:type="spellStart"/>
      <w:r w:rsidRPr="004958A6">
        <w:t>dalyvių</w:t>
      </w:r>
      <w:proofErr w:type="spellEnd"/>
      <w:r w:rsidRPr="004958A6">
        <w:t xml:space="preserve"> </w:t>
      </w:r>
      <w:proofErr w:type="spellStart"/>
      <w:r w:rsidRPr="004958A6">
        <w:t>susirinkimo</w:t>
      </w:r>
      <w:proofErr w:type="spellEnd"/>
      <w:r w:rsidRPr="004958A6">
        <w:t xml:space="preserve"> </w:t>
      </w:r>
      <w:proofErr w:type="spellStart"/>
      <w:r w:rsidRPr="004958A6">
        <w:t>kompetencijai</w:t>
      </w:r>
      <w:proofErr w:type="spellEnd"/>
      <w:r w:rsidRPr="004958A6">
        <w:t xml:space="preserve"> </w:t>
      </w:r>
      <w:proofErr w:type="spellStart"/>
      <w:r w:rsidRPr="004958A6">
        <w:t>priklausančiais</w:t>
      </w:r>
      <w:proofErr w:type="spellEnd"/>
      <w:r w:rsidRPr="004958A6">
        <w:t xml:space="preserve"> </w:t>
      </w:r>
      <w:proofErr w:type="spellStart"/>
      <w:r w:rsidRPr="004958A6">
        <w:t>klausimais</w:t>
      </w:r>
      <w:proofErr w:type="spellEnd"/>
      <w:r w:rsidRPr="004958A6">
        <w:t xml:space="preserve">, </w:t>
      </w:r>
      <w:proofErr w:type="spellStart"/>
      <w:r w:rsidRPr="004958A6">
        <w:t>išskyrus</w:t>
      </w:r>
      <w:proofErr w:type="spellEnd"/>
      <w:r w:rsidRPr="004958A6">
        <w:t xml:space="preserve"> </w:t>
      </w:r>
      <w:proofErr w:type="spellStart"/>
      <w:r>
        <w:t>Lietuvos</w:t>
      </w:r>
      <w:proofErr w:type="spellEnd"/>
      <w:r>
        <w:t xml:space="preserve"> </w:t>
      </w:r>
      <w:proofErr w:type="spellStart"/>
      <w:r>
        <w:t>Respublikos</w:t>
      </w:r>
      <w:proofErr w:type="spellEnd"/>
      <w:r>
        <w:t xml:space="preserve"> </w:t>
      </w:r>
      <w:proofErr w:type="spellStart"/>
      <w:r>
        <w:t>r</w:t>
      </w:r>
      <w:r w:rsidRPr="004958A6">
        <w:t>egioninės</w:t>
      </w:r>
      <w:proofErr w:type="spellEnd"/>
      <w:r w:rsidRPr="004958A6">
        <w:t xml:space="preserve"> </w:t>
      </w:r>
      <w:proofErr w:type="spellStart"/>
      <w:r w:rsidRPr="004958A6">
        <w:t>plėtros</w:t>
      </w:r>
      <w:proofErr w:type="spellEnd"/>
      <w:r w:rsidRPr="004958A6">
        <w:t xml:space="preserve"> </w:t>
      </w:r>
      <w:proofErr w:type="spellStart"/>
      <w:r w:rsidRPr="004958A6">
        <w:t>įstatymo</w:t>
      </w:r>
      <w:proofErr w:type="spellEnd"/>
      <w:r w:rsidRPr="004958A6">
        <w:t xml:space="preserve"> 21 </w:t>
      </w:r>
      <w:proofErr w:type="spellStart"/>
      <w:r w:rsidRPr="004958A6">
        <w:t>straipsnio</w:t>
      </w:r>
      <w:proofErr w:type="spellEnd"/>
      <w:r w:rsidRPr="004958A6">
        <w:t xml:space="preserve"> 1 </w:t>
      </w:r>
      <w:proofErr w:type="spellStart"/>
      <w:r w:rsidRPr="004958A6">
        <w:t>d</w:t>
      </w:r>
      <w:r>
        <w:t>alies</w:t>
      </w:r>
      <w:proofErr w:type="spellEnd"/>
      <w:r>
        <w:t xml:space="preserve"> 1, 2, 6, 7 </w:t>
      </w:r>
      <w:proofErr w:type="spellStart"/>
      <w:r>
        <w:t>ir</w:t>
      </w:r>
      <w:proofErr w:type="spellEnd"/>
      <w:r>
        <w:t xml:space="preserve"> 9 </w:t>
      </w:r>
      <w:proofErr w:type="spellStart"/>
      <w:r>
        <w:t>punktuose</w:t>
      </w:r>
      <w:proofErr w:type="spellEnd"/>
      <w:r w:rsidRPr="004958A6">
        <w:t xml:space="preserve"> </w:t>
      </w:r>
      <w:proofErr w:type="spellStart"/>
      <w:r w:rsidRPr="004958A6">
        <w:t>regiono</w:t>
      </w:r>
      <w:proofErr w:type="spellEnd"/>
      <w:r w:rsidRPr="004958A6">
        <w:t xml:space="preserve"> </w:t>
      </w:r>
      <w:proofErr w:type="spellStart"/>
      <w:r w:rsidRPr="004958A6">
        <w:t>plėtos</w:t>
      </w:r>
      <w:proofErr w:type="spellEnd"/>
      <w:r w:rsidRPr="004958A6">
        <w:t xml:space="preserve"> </w:t>
      </w:r>
      <w:proofErr w:type="spellStart"/>
      <w:r w:rsidRPr="004958A6">
        <w:t>tarybos</w:t>
      </w:r>
      <w:proofErr w:type="spellEnd"/>
      <w:r w:rsidRPr="004958A6">
        <w:t xml:space="preserve"> </w:t>
      </w:r>
      <w:proofErr w:type="spellStart"/>
      <w:r w:rsidRPr="004958A6">
        <w:t>visuotiniam</w:t>
      </w:r>
      <w:proofErr w:type="spellEnd"/>
      <w:r w:rsidRPr="004958A6">
        <w:t xml:space="preserve"> </w:t>
      </w:r>
      <w:proofErr w:type="spellStart"/>
      <w:r w:rsidRPr="004958A6">
        <w:t>dalyvių</w:t>
      </w:r>
      <w:proofErr w:type="spellEnd"/>
      <w:r w:rsidRPr="004958A6">
        <w:t xml:space="preserve"> </w:t>
      </w:r>
      <w:proofErr w:type="spellStart"/>
      <w:r w:rsidRPr="004958A6">
        <w:t>susirinkimui</w:t>
      </w:r>
      <w:proofErr w:type="spellEnd"/>
      <w:r w:rsidRPr="004958A6">
        <w:t xml:space="preserve"> </w:t>
      </w:r>
      <w:proofErr w:type="spellStart"/>
      <w:r w:rsidRPr="004958A6">
        <w:t>nustatytas</w:t>
      </w:r>
      <w:proofErr w:type="spellEnd"/>
      <w:r w:rsidRPr="004958A6">
        <w:t xml:space="preserve"> </w:t>
      </w:r>
      <w:proofErr w:type="spellStart"/>
      <w:r w:rsidRPr="004958A6">
        <w:t>funkcijas</w:t>
      </w:r>
      <w:proofErr w:type="spellEnd"/>
      <w:r w:rsidRPr="004958A6">
        <w:t xml:space="preserve">, </w:t>
      </w:r>
      <w:proofErr w:type="spellStart"/>
      <w:r w:rsidRPr="004958A6">
        <w:t>dėl</w:t>
      </w:r>
      <w:proofErr w:type="spellEnd"/>
      <w:r w:rsidRPr="004958A6">
        <w:t xml:space="preserve"> </w:t>
      </w:r>
      <w:proofErr w:type="spellStart"/>
      <w:r w:rsidRPr="004958A6">
        <w:t>kurių</w:t>
      </w:r>
      <w:proofErr w:type="spellEnd"/>
      <w:r w:rsidRPr="004958A6">
        <w:t xml:space="preserve"> </w:t>
      </w:r>
      <w:proofErr w:type="spellStart"/>
      <w:r w:rsidRPr="004958A6">
        <w:t>turi</w:t>
      </w:r>
      <w:proofErr w:type="spellEnd"/>
      <w:r w:rsidRPr="004958A6">
        <w:t xml:space="preserve"> </w:t>
      </w:r>
      <w:proofErr w:type="spellStart"/>
      <w:r w:rsidRPr="004958A6">
        <w:t>būti</w:t>
      </w:r>
      <w:proofErr w:type="spellEnd"/>
      <w:r w:rsidRPr="004958A6">
        <w:t xml:space="preserve"> </w:t>
      </w:r>
      <w:proofErr w:type="spellStart"/>
      <w:r w:rsidRPr="004958A6">
        <w:t>priimtas</w:t>
      </w:r>
      <w:proofErr w:type="spellEnd"/>
      <w:r>
        <w:t xml:space="preserve"> </w:t>
      </w:r>
      <w:r w:rsidRPr="00F37F25">
        <w:t>(-</w:t>
      </w:r>
      <w:proofErr w:type="spellStart"/>
      <w:r w:rsidRPr="00F37F25">
        <w:t>i</w:t>
      </w:r>
      <w:proofErr w:type="spellEnd"/>
      <w:r w:rsidRPr="00F37F25">
        <w:t>)</w:t>
      </w:r>
      <w:r w:rsidRPr="004958A6">
        <w:t xml:space="preserve"> </w:t>
      </w:r>
      <w:proofErr w:type="spellStart"/>
      <w:r w:rsidRPr="004958A6">
        <w:t>atskiras</w:t>
      </w:r>
      <w:proofErr w:type="spellEnd"/>
      <w:r w:rsidRPr="004958A6">
        <w:t xml:space="preserve"> (-</w:t>
      </w:r>
      <w:proofErr w:type="spellStart"/>
      <w:r w:rsidRPr="004958A6">
        <w:t>i</w:t>
      </w:r>
      <w:proofErr w:type="spellEnd"/>
      <w:r w:rsidRPr="004958A6">
        <w:t xml:space="preserve">) </w:t>
      </w:r>
      <w:proofErr w:type="spellStart"/>
      <w:r>
        <w:t>Prienų</w:t>
      </w:r>
      <w:proofErr w:type="spellEnd"/>
      <w:r>
        <w:t xml:space="preserve"> </w:t>
      </w:r>
      <w:proofErr w:type="spellStart"/>
      <w:r>
        <w:t>rajono</w:t>
      </w:r>
      <w:proofErr w:type="spellEnd"/>
      <w:r w:rsidRPr="004958A6">
        <w:t xml:space="preserve"> </w:t>
      </w:r>
      <w:proofErr w:type="spellStart"/>
      <w:r w:rsidRPr="004958A6">
        <w:t>savivaldybės</w:t>
      </w:r>
      <w:proofErr w:type="spellEnd"/>
      <w:r w:rsidRPr="004958A6">
        <w:t xml:space="preserve"> </w:t>
      </w:r>
      <w:proofErr w:type="spellStart"/>
      <w:r w:rsidRPr="004958A6">
        <w:t>tarybos</w:t>
      </w:r>
      <w:proofErr w:type="spellEnd"/>
      <w:r w:rsidRPr="004958A6">
        <w:t xml:space="preserve"> </w:t>
      </w:r>
      <w:proofErr w:type="spellStart"/>
      <w:r w:rsidRPr="004958A6">
        <w:t>sprendimas</w:t>
      </w:r>
      <w:proofErr w:type="spellEnd"/>
      <w:r w:rsidRPr="004958A6">
        <w:t xml:space="preserve"> (-</w:t>
      </w:r>
      <w:proofErr w:type="spellStart"/>
      <w:r w:rsidRPr="004958A6">
        <w:t>ai</w:t>
      </w:r>
      <w:proofErr w:type="spellEnd"/>
      <w:r w:rsidRPr="004958A6">
        <w:t>).</w:t>
      </w:r>
    </w:p>
    <w:p w:rsidR="00BB34F3" w:rsidRDefault="00BB34F3" w:rsidP="00BB34F3">
      <w:pPr>
        <w:tabs>
          <w:tab w:val="left" w:pos="1134"/>
        </w:tabs>
        <w:spacing w:line="312" w:lineRule="auto"/>
        <w:ind w:firstLine="1134"/>
        <w:jc w:val="both"/>
      </w:pPr>
      <w:proofErr w:type="spellStart"/>
      <w:r w:rsidRPr="002731E0">
        <w:t>Šis</w:t>
      </w:r>
      <w:proofErr w:type="spellEnd"/>
      <w:r w:rsidRPr="002731E0">
        <w:t xml:space="preserve"> </w:t>
      </w:r>
      <w:proofErr w:type="spellStart"/>
      <w:r w:rsidRPr="002731E0">
        <w:t>sprendimas</w:t>
      </w:r>
      <w:proofErr w:type="spellEnd"/>
      <w:r w:rsidRPr="002731E0">
        <w:t xml:space="preserve"> per </w:t>
      </w:r>
      <w:proofErr w:type="spellStart"/>
      <w:r w:rsidRPr="002731E0">
        <w:t>vieną</w:t>
      </w:r>
      <w:proofErr w:type="spellEnd"/>
      <w:r w:rsidRPr="002731E0">
        <w:t xml:space="preserve"> </w:t>
      </w:r>
      <w:proofErr w:type="spellStart"/>
      <w:r w:rsidRPr="002731E0">
        <w:t>mėnesį</w:t>
      </w:r>
      <w:proofErr w:type="spellEnd"/>
      <w:r w:rsidRPr="002731E0">
        <w:t xml:space="preserve"> </w:t>
      </w:r>
      <w:proofErr w:type="spellStart"/>
      <w:r w:rsidRPr="002731E0">
        <w:t>nuo</w:t>
      </w:r>
      <w:proofErr w:type="spellEnd"/>
      <w:r w:rsidRPr="002731E0">
        <w:t xml:space="preserve"> </w:t>
      </w:r>
      <w:proofErr w:type="spellStart"/>
      <w:r w:rsidRPr="002731E0">
        <w:t>jo</w:t>
      </w:r>
      <w:proofErr w:type="spellEnd"/>
      <w:r w:rsidRPr="002731E0">
        <w:t xml:space="preserve"> </w:t>
      </w:r>
      <w:proofErr w:type="spellStart"/>
      <w:r w:rsidRPr="00332135">
        <w:t>paskelbimo</w:t>
      </w:r>
      <w:proofErr w:type="spellEnd"/>
      <w:r w:rsidRPr="00332135">
        <w:t xml:space="preserve"> </w:t>
      </w:r>
      <w:proofErr w:type="spellStart"/>
      <w:r w:rsidRPr="00332135">
        <w:t>ar</w:t>
      </w:r>
      <w:proofErr w:type="spellEnd"/>
      <w:r w:rsidRPr="00332135">
        <w:t xml:space="preserve"> </w:t>
      </w:r>
      <w:proofErr w:type="spellStart"/>
      <w:r w:rsidRPr="00332135">
        <w:t>įteikimo</w:t>
      </w:r>
      <w:proofErr w:type="spellEnd"/>
      <w:r w:rsidRPr="002731E0">
        <w:t xml:space="preserve"> </w:t>
      </w:r>
      <w:proofErr w:type="spellStart"/>
      <w:r w:rsidRPr="002731E0">
        <w:t>dienos</w:t>
      </w:r>
      <w:proofErr w:type="spellEnd"/>
      <w:r w:rsidRPr="002731E0">
        <w:t xml:space="preserve"> </w:t>
      </w:r>
      <w:proofErr w:type="spellStart"/>
      <w:r w:rsidRPr="002731E0">
        <w:t>gali</w:t>
      </w:r>
      <w:proofErr w:type="spellEnd"/>
      <w:r w:rsidRPr="002731E0">
        <w:t xml:space="preserve"> </w:t>
      </w:r>
      <w:proofErr w:type="spellStart"/>
      <w:r w:rsidRPr="002731E0">
        <w:t>būti</w:t>
      </w:r>
      <w:proofErr w:type="spellEnd"/>
      <w:r w:rsidRPr="002731E0">
        <w:t xml:space="preserve"> </w:t>
      </w:r>
      <w:proofErr w:type="spellStart"/>
      <w:r w:rsidRPr="002731E0">
        <w:t>skundžiamas</w:t>
      </w:r>
      <w:proofErr w:type="spellEnd"/>
      <w:r w:rsidRPr="002731E0">
        <w:t xml:space="preserve"> </w:t>
      </w:r>
      <w:proofErr w:type="spellStart"/>
      <w:r w:rsidRPr="002731E0">
        <w:t>Lietuvos</w:t>
      </w:r>
      <w:proofErr w:type="spellEnd"/>
      <w:r w:rsidRPr="002731E0">
        <w:t xml:space="preserve"> </w:t>
      </w:r>
      <w:proofErr w:type="spellStart"/>
      <w:r w:rsidRPr="002731E0">
        <w:t>Respublikos</w:t>
      </w:r>
      <w:proofErr w:type="spellEnd"/>
      <w:r w:rsidRPr="002731E0">
        <w:t xml:space="preserve"> </w:t>
      </w:r>
      <w:proofErr w:type="spellStart"/>
      <w:r w:rsidRPr="002731E0">
        <w:t>administracinių</w:t>
      </w:r>
      <w:proofErr w:type="spellEnd"/>
      <w:r w:rsidRPr="002731E0">
        <w:t xml:space="preserve"> </w:t>
      </w:r>
      <w:proofErr w:type="spellStart"/>
      <w:r w:rsidRPr="002731E0">
        <w:t>bylų</w:t>
      </w:r>
      <w:proofErr w:type="spellEnd"/>
      <w:r w:rsidRPr="002731E0">
        <w:t xml:space="preserve"> </w:t>
      </w:r>
      <w:proofErr w:type="spellStart"/>
      <w:r w:rsidRPr="002731E0">
        <w:t>teisenos</w:t>
      </w:r>
      <w:proofErr w:type="spellEnd"/>
      <w:r w:rsidRPr="002731E0">
        <w:t xml:space="preserve"> </w:t>
      </w:r>
      <w:proofErr w:type="spellStart"/>
      <w:r w:rsidRPr="002731E0">
        <w:t>įstatymo</w:t>
      </w:r>
      <w:proofErr w:type="spellEnd"/>
      <w:r w:rsidRPr="002731E0">
        <w:t xml:space="preserve"> </w:t>
      </w:r>
      <w:proofErr w:type="spellStart"/>
      <w:r w:rsidRPr="002731E0">
        <w:t>nustatyta</w:t>
      </w:r>
      <w:proofErr w:type="spellEnd"/>
      <w:r w:rsidRPr="002731E0">
        <w:t xml:space="preserve"> </w:t>
      </w:r>
      <w:proofErr w:type="spellStart"/>
      <w:r w:rsidRPr="002731E0">
        <w:t>tvarka</w:t>
      </w:r>
      <w:proofErr w:type="spellEnd"/>
      <w:r w:rsidRPr="002731E0">
        <w:t xml:space="preserve"> </w:t>
      </w:r>
      <w:proofErr w:type="spellStart"/>
      <w:r w:rsidRPr="002731E0">
        <w:t>Lietuvos</w:t>
      </w:r>
      <w:proofErr w:type="spellEnd"/>
      <w:r w:rsidRPr="002731E0">
        <w:t xml:space="preserve"> </w:t>
      </w:r>
      <w:proofErr w:type="spellStart"/>
      <w:r w:rsidRPr="002731E0">
        <w:t>Respublikos</w:t>
      </w:r>
      <w:proofErr w:type="spellEnd"/>
      <w:r w:rsidRPr="002731E0">
        <w:t xml:space="preserve"> </w:t>
      </w:r>
      <w:proofErr w:type="spellStart"/>
      <w:r w:rsidRPr="002731E0">
        <w:t>administracinių</w:t>
      </w:r>
      <w:proofErr w:type="spellEnd"/>
      <w:r w:rsidRPr="002731E0">
        <w:t xml:space="preserve"> </w:t>
      </w:r>
      <w:proofErr w:type="spellStart"/>
      <w:r w:rsidRPr="002731E0">
        <w:t>ginčų</w:t>
      </w:r>
      <w:proofErr w:type="spellEnd"/>
      <w:r w:rsidRPr="002731E0">
        <w:t xml:space="preserve"> </w:t>
      </w:r>
      <w:proofErr w:type="spellStart"/>
      <w:r w:rsidRPr="002731E0">
        <w:t>komisijos</w:t>
      </w:r>
      <w:proofErr w:type="spellEnd"/>
      <w:r w:rsidRPr="002731E0">
        <w:t xml:space="preserve"> </w:t>
      </w:r>
      <w:proofErr w:type="spellStart"/>
      <w:r w:rsidRPr="002731E0">
        <w:t>Kauno</w:t>
      </w:r>
      <w:proofErr w:type="spellEnd"/>
      <w:r w:rsidRPr="002731E0">
        <w:t xml:space="preserve"> </w:t>
      </w:r>
      <w:proofErr w:type="spellStart"/>
      <w:r w:rsidRPr="002731E0">
        <w:t>apygardos</w:t>
      </w:r>
      <w:proofErr w:type="spellEnd"/>
      <w:r w:rsidRPr="002731E0">
        <w:t xml:space="preserve"> </w:t>
      </w:r>
      <w:proofErr w:type="spellStart"/>
      <w:r w:rsidRPr="002731E0">
        <w:t>skyriui</w:t>
      </w:r>
      <w:proofErr w:type="spellEnd"/>
      <w:r w:rsidRPr="002731E0">
        <w:t xml:space="preserve"> (</w:t>
      </w:r>
      <w:proofErr w:type="spellStart"/>
      <w:r w:rsidRPr="002731E0">
        <w:t>Laisvės</w:t>
      </w:r>
      <w:proofErr w:type="spellEnd"/>
      <w:r w:rsidRPr="002731E0">
        <w:t xml:space="preserve"> al. 36, Kaunas) </w:t>
      </w:r>
      <w:proofErr w:type="spellStart"/>
      <w:r w:rsidRPr="002731E0">
        <w:t>arba</w:t>
      </w:r>
      <w:proofErr w:type="spellEnd"/>
      <w:r w:rsidRPr="002731E0">
        <w:t xml:space="preserve"> </w:t>
      </w:r>
      <w:proofErr w:type="spellStart"/>
      <w:r w:rsidRPr="002731E0">
        <w:t>Regionų</w:t>
      </w:r>
      <w:proofErr w:type="spellEnd"/>
      <w:r w:rsidRPr="002731E0">
        <w:t xml:space="preserve"> </w:t>
      </w:r>
      <w:proofErr w:type="spellStart"/>
      <w:r w:rsidRPr="002731E0">
        <w:t>apygardos</w:t>
      </w:r>
      <w:proofErr w:type="spellEnd"/>
      <w:r w:rsidRPr="002731E0">
        <w:t xml:space="preserve"> </w:t>
      </w:r>
      <w:proofErr w:type="spellStart"/>
      <w:r w:rsidRPr="002731E0">
        <w:t>administraciniam</w:t>
      </w:r>
      <w:proofErr w:type="spellEnd"/>
      <w:r w:rsidRPr="002731E0">
        <w:t xml:space="preserve"> </w:t>
      </w:r>
      <w:proofErr w:type="spellStart"/>
      <w:r w:rsidRPr="002731E0">
        <w:t>teismui</w:t>
      </w:r>
      <w:proofErr w:type="spellEnd"/>
      <w:r w:rsidRPr="002731E0">
        <w:t xml:space="preserve"> bet </w:t>
      </w:r>
      <w:proofErr w:type="spellStart"/>
      <w:r w:rsidRPr="002731E0">
        <w:t>kuriuose</w:t>
      </w:r>
      <w:proofErr w:type="spellEnd"/>
      <w:r w:rsidRPr="002731E0">
        <w:t xml:space="preserve"> </w:t>
      </w:r>
      <w:proofErr w:type="spellStart"/>
      <w:r w:rsidRPr="002731E0">
        <w:t>teismo</w:t>
      </w:r>
      <w:proofErr w:type="spellEnd"/>
      <w:r w:rsidRPr="002731E0">
        <w:t xml:space="preserve"> </w:t>
      </w:r>
      <w:proofErr w:type="spellStart"/>
      <w:r w:rsidRPr="002731E0">
        <w:t>rūmuose</w:t>
      </w:r>
      <w:proofErr w:type="spellEnd"/>
      <w:r w:rsidRPr="002731E0">
        <w:t xml:space="preserve"> (</w:t>
      </w:r>
      <w:proofErr w:type="spellStart"/>
      <w:r w:rsidRPr="002731E0">
        <w:t>Šiaulių</w:t>
      </w:r>
      <w:proofErr w:type="spellEnd"/>
      <w:r w:rsidRPr="002731E0">
        <w:t xml:space="preserve"> </w:t>
      </w:r>
      <w:proofErr w:type="spellStart"/>
      <w:r w:rsidRPr="002731E0">
        <w:t>rūmai</w:t>
      </w:r>
      <w:proofErr w:type="spellEnd"/>
      <w:r w:rsidRPr="002731E0">
        <w:t xml:space="preserve">, </w:t>
      </w:r>
      <w:proofErr w:type="spellStart"/>
      <w:r w:rsidRPr="002731E0">
        <w:t>Dvaro</w:t>
      </w:r>
      <w:proofErr w:type="spellEnd"/>
      <w:r w:rsidRPr="002731E0">
        <w:t xml:space="preserve"> g. 80, </w:t>
      </w:r>
      <w:proofErr w:type="spellStart"/>
      <w:r w:rsidRPr="002731E0">
        <w:t>Šiauliai</w:t>
      </w:r>
      <w:proofErr w:type="spellEnd"/>
      <w:r w:rsidRPr="002731E0">
        <w:t xml:space="preserve">; </w:t>
      </w:r>
      <w:proofErr w:type="spellStart"/>
      <w:r w:rsidRPr="002731E0">
        <w:t>Panevėžio</w:t>
      </w:r>
      <w:proofErr w:type="spellEnd"/>
      <w:r w:rsidRPr="002731E0">
        <w:t xml:space="preserve"> </w:t>
      </w:r>
      <w:proofErr w:type="spellStart"/>
      <w:r w:rsidRPr="002731E0">
        <w:t>rūmai</w:t>
      </w:r>
      <w:proofErr w:type="spellEnd"/>
      <w:r w:rsidRPr="002731E0">
        <w:t xml:space="preserve">, </w:t>
      </w:r>
      <w:proofErr w:type="spellStart"/>
      <w:r w:rsidRPr="002731E0">
        <w:t>Respublikos</w:t>
      </w:r>
      <w:proofErr w:type="spellEnd"/>
      <w:r w:rsidRPr="002731E0">
        <w:t xml:space="preserve"> g. 62, </w:t>
      </w:r>
      <w:proofErr w:type="spellStart"/>
      <w:r w:rsidRPr="002731E0">
        <w:t>Panevėžys</w:t>
      </w:r>
      <w:proofErr w:type="spellEnd"/>
      <w:r w:rsidRPr="002731E0">
        <w:t xml:space="preserve">; </w:t>
      </w:r>
      <w:proofErr w:type="spellStart"/>
      <w:r w:rsidRPr="002731E0">
        <w:t>Klaipėdos</w:t>
      </w:r>
      <w:proofErr w:type="spellEnd"/>
      <w:r w:rsidRPr="002731E0">
        <w:t xml:space="preserve"> </w:t>
      </w:r>
      <w:proofErr w:type="spellStart"/>
      <w:r w:rsidRPr="002731E0">
        <w:t>rūmai</w:t>
      </w:r>
      <w:proofErr w:type="spellEnd"/>
      <w:r w:rsidRPr="002731E0">
        <w:t xml:space="preserve">, </w:t>
      </w:r>
      <w:proofErr w:type="spellStart"/>
      <w:r w:rsidRPr="002731E0">
        <w:t>Galinio</w:t>
      </w:r>
      <w:proofErr w:type="spellEnd"/>
      <w:r w:rsidRPr="002731E0">
        <w:t xml:space="preserve"> </w:t>
      </w:r>
      <w:proofErr w:type="spellStart"/>
      <w:r w:rsidRPr="002731E0">
        <w:t>Pylimo</w:t>
      </w:r>
      <w:proofErr w:type="spellEnd"/>
      <w:r w:rsidRPr="002731E0">
        <w:t xml:space="preserve"> g. 9, </w:t>
      </w:r>
      <w:proofErr w:type="spellStart"/>
      <w:r w:rsidRPr="002731E0">
        <w:t>Klaipėda</w:t>
      </w:r>
      <w:proofErr w:type="spellEnd"/>
      <w:r w:rsidRPr="002731E0">
        <w:t xml:space="preserve">; </w:t>
      </w:r>
      <w:proofErr w:type="spellStart"/>
      <w:r w:rsidRPr="002731E0">
        <w:t>Kauno</w:t>
      </w:r>
      <w:proofErr w:type="spellEnd"/>
      <w:r w:rsidRPr="002731E0">
        <w:t xml:space="preserve"> </w:t>
      </w:r>
      <w:proofErr w:type="spellStart"/>
      <w:r w:rsidRPr="002731E0">
        <w:t>rūmai</w:t>
      </w:r>
      <w:proofErr w:type="spellEnd"/>
      <w:r w:rsidRPr="002731E0">
        <w:t xml:space="preserve">, A. </w:t>
      </w:r>
      <w:proofErr w:type="spellStart"/>
      <w:r w:rsidRPr="002731E0">
        <w:t>Mickevičiaus</w:t>
      </w:r>
      <w:proofErr w:type="spellEnd"/>
      <w:r w:rsidRPr="002731E0">
        <w:t xml:space="preserve"> g. 8A, Kaunas).</w:t>
      </w:r>
    </w:p>
    <w:p w:rsidR="00050D88" w:rsidRPr="00E74C72" w:rsidRDefault="00050D88" w:rsidP="00BB34F3">
      <w:pPr>
        <w:spacing w:line="312" w:lineRule="auto"/>
        <w:jc w:val="both"/>
      </w:pPr>
    </w:p>
    <w:p w:rsidR="00B72863" w:rsidRPr="00E74C72" w:rsidRDefault="00B72863" w:rsidP="00BB34F3">
      <w:pPr>
        <w:spacing w:line="312" w:lineRule="auto"/>
        <w:jc w:val="both"/>
        <w:rPr>
          <w:lang w:val="lt-LT"/>
        </w:rPr>
      </w:pPr>
    </w:p>
    <w:p w:rsidR="00A608D1" w:rsidRPr="004D4ECC" w:rsidRDefault="00AC75EA" w:rsidP="00BB34F3">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181" w:rsidRDefault="00F63181">
      <w:r>
        <w:separator/>
      </w:r>
    </w:p>
  </w:endnote>
  <w:endnote w:type="continuationSeparator" w:id="0">
    <w:p w:rsidR="00F63181" w:rsidRDefault="00F63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181" w:rsidRDefault="00F63181">
      <w:r>
        <w:separator/>
      </w:r>
    </w:p>
  </w:footnote>
  <w:footnote w:type="continuationSeparator" w:id="0">
    <w:p w:rsidR="00F63181" w:rsidRDefault="00F631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72783"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72783"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B34F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5">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8">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0">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4">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7">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1">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19"/>
  </w:num>
  <w:num w:numId="2">
    <w:abstractNumId w:val="30"/>
  </w:num>
  <w:num w:numId="3">
    <w:abstractNumId w:val="14"/>
  </w:num>
  <w:num w:numId="4">
    <w:abstractNumId w:val="17"/>
  </w:num>
  <w:num w:numId="5">
    <w:abstractNumId w:val="32"/>
  </w:num>
  <w:num w:numId="6">
    <w:abstractNumId w:val="23"/>
  </w:num>
  <w:num w:numId="7">
    <w:abstractNumId w:val="9"/>
  </w:num>
  <w:num w:numId="8">
    <w:abstractNumId w:val="22"/>
  </w:num>
  <w:num w:numId="9">
    <w:abstractNumId w:val="2"/>
  </w:num>
  <w:num w:numId="10">
    <w:abstractNumId w:val="28"/>
  </w:num>
  <w:num w:numId="11">
    <w:abstractNumId w:val="0"/>
  </w:num>
  <w:num w:numId="12">
    <w:abstractNumId w:val="5"/>
  </w:num>
  <w:num w:numId="13">
    <w:abstractNumId w:val="15"/>
  </w:num>
  <w:num w:numId="14">
    <w:abstractNumId w:val="16"/>
  </w:num>
  <w:num w:numId="15">
    <w:abstractNumId w:val="4"/>
  </w:num>
  <w:num w:numId="16">
    <w:abstractNumId w:val="27"/>
  </w:num>
  <w:num w:numId="17">
    <w:abstractNumId w:val="10"/>
  </w:num>
  <w:num w:numId="18">
    <w:abstractNumId w:val="31"/>
  </w:num>
  <w:num w:numId="19">
    <w:abstractNumId w:val="11"/>
  </w:num>
  <w:num w:numId="20">
    <w:abstractNumId w:val="25"/>
  </w:num>
  <w:num w:numId="21">
    <w:abstractNumId w:val="8"/>
  </w:num>
  <w:num w:numId="22">
    <w:abstractNumId w:val="12"/>
  </w:num>
  <w:num w:numId="23">
    <w:abstractNumId w:val="1"/>
  </w:num>
  <w:num w:numId="24">
    <w:abstractNumId w:val="13"/>
  </w:num>
  <w:num w:numId="25">
    <w:abstractNumId w:val="6"/>
  </w:num>
  <w:num w:numId="26">
    <w:abstractNumId w:val="21"/>
  </w:num>
  <w:num w:numId="27">
    <w:abstractNumId w:val="20"/>
  </w:num>
  <w:num w:numId="28">
    <w:abstractNumId w:val="3"/>
  </w:num>
  <w:num w:numId="29">
    <w:abstractNumId w:val="29"/>
  </w:num>
  <w:num w:numId="30">
    <w:abstractNumId w:val="7"/>
  </w:num>
  <w:num w:numId="31">
    <w:abstractNumId w:val="26"/>
  </w:num>
  <w:num w:numId="32">
    <w:abstractNumId w:val="18"/>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88770"/>
  </w:hdrShapeDefaults>
  <w:footnotePr>
    <w:footnote w:id="-1"/>
    <w:footnote w:id="0"/>
  </w:footnotePr>
  <w:endnotePr>
    <w:endnote w:id="-1"/>
    <w:endnote w:id="0"/>
  </w:endnotePr>
  <w:compat/>
  <w:rsids>
    <w:rsidRoot w:val="00474A02"/>
    <w:rsid w:val="00000173"/>
    <w:rsid w:val="000016F6"/>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6282F"/>
    <w:rsid w:val="00062AB6"/>
    <w:rsid w:val="00062FE4"/>
    <w:rsid w:val="00063CB7"/>
    <w:rsid w:val="00063F87"/>
    <w:rsid w:val="0006444D"/>
    <w:rsid w:val="0006557C"/>
    <w:rsid w:val="00065BDB"/>
    <w:rsid w:val="00065C12"/>
    <w:rsid w:val="00067C28"/>
    <w:rsid w:val="00070F48"/>
    <w:rsid w:val="0007239F"/>
    <w:rsid w:val="00072783"/>
    <w:rsid w:val="000729C7"/>
    <w:rsid w:val="00073CE7"/>
    <w:rsid w:val="00073F36"/>
    <w:rsid w:val="00074FC1"/>
    <w:rsid w:val="000753DD"/>
    <w:rsid w:val="00077045"/>
    <w:rsid w:val="00077F29"/>
    <w:rsid w:val="00080163"/>
    <w:rsid w:val="00080A6F"/>
    <w:rsid w:val="00080BB3"/>
    <w:rsid w:val="000816DB"/>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10D"/>
    <w:rsid w:val="000E6756"/>
    <w:rsid w:val="000E72E4"/>
    <w:rsid w:val="000F045E"/>
    <w:rsid w:val="000F0B97"/>
    <w:rsid w:val="000F40D7"/>
    <w:rsid w:val="000F415E"/>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595"/>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D0D"/>
    <w:rsid w:val="00180A92"/>
    <w:rsid w:val="001824ED"/>
    <w:rsid w:val="00182C2A"/>
    <w:rsid w:val="001834C5"/>
    <w:rsid w:val="00183876"/>
    <w:rsid w:val="00184602"/>
    <w:rsid w:val="00187A60"/>
    <w:rsid w:val="00190270"/>
    <w:rsid w:val="00193A48"/>
    <w:rsid w:val="00193D1D"/>
    <w:rsid w:val="00196243"/>
    <w:rsid w:val="0019658D"/>
    <w:rsid w:val="001968F0"/>
    <w:rsid w:val="0019779F"/>
    <w:rsid w:val="001A34C4"/>
    <w:rsid w:val="001A5A69"/>
    <w:rsid w:val="001B1678"/>
    <w:rsid w:val="001B220D"/>
    <w:rsid w:val="001B5310"/>
    <w:rsid w:val="001B68BD"/>
    <w:rsid w:val="001B7FA5"/>
    <w:rsid w:val="001C037A"/>
    <w:rsid w:val="001C0AEF"/>
    <w:rsid w:val="001C5BE8"/>
    <w:rsid w:val="001C6F8E"/>
    <w:rsid w:val="001C7D36"/>
    <w:rsid w:val="001D02CC"/>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711A"/>
    <w:rsid w:val="00210002"/>
    <w:rsid w:val="002122E5"/>
    <w:rsid w:val="00212B44"/>
    <w:rsid w:val="002130B4"/>
    <w:rsid w:val="00213D59"/>
    <w:rsid w:val="002164D8"/>
    <w:rsid w:val="00216D96"/>
    <w:rsid w:val="00220CD8"/>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5407"/>
    <w:rsid w:val="0027706A"/>
    <w:rsid w:val="0028008B"/>
    <w:rsid w:val="0028019B"/>
    <w:rsid w:val="00281F16"/>
    <w:rsid w:val="00282FAC"/>
    <w:rsid w:val="00283A60"/>
    <w:rsid w:val="00290D47"/>
    <w:rsid w:val="00291A86"/>
    <w:rsid w:val="0029359A"/>
    <w:rsid w:val="002940BE"/>
    <w:rsid w:val="00297334"/>
    <w:rsid w:val="002978AC"/>
    <w:rsid w:val="00297B3A"/>
    <w:rsid w:val="002A1E7B"/>
    <w:rsid w:val="002A21E7"/>
    <w:rsid w:val="002A32A0"/>
    <w:rsid w:val="002A443A"/>
    <w:rsid w:val="002A472C"/>
    <w:rsid w:val="002A51F8"/>
    <w:rsid w:val="002A529F"/>
    <w:rsid w:val="002A6FA7"/>
    <w:rsid w:val="002A757D"/>
    <w:rsid w:val="002A775B"/>
    <w:rsid w:val="002B032C"/>
    <w:rsid w:val="002B0F80"/>
    <w:rsid w:val="002B144A"/>
    <w:rsid w:val="002B41CB"/>
    <w:rsid w:val="002B6AF6"/>
    <w:rsid w:val="002B71D3"/>
    <w:rsid w:val="002C19E3"/>
    <w:rsid w:val="002C1B4A"/>
    <w:rsid w:val="002C4953"/>
    <w:rsid w:val="002C6FA4"/>
    <w:rsid w:val="002D4549"/>
    <w:rsid w:val="002D48BA"/>
    <w:rsid w:val="002D5E1E"/>
    <w:rsid w:val="002D602D"/>
    <w:rsid w:val="002D70A2"/>
    <w:rsid w:val="002E0734"/>
    <w:rsid w:val="002E0F90"/>
    <w:rsid w:val="002E10DE"/>
    <w:rsid w:val="002E28E3"/>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F20"/>
    <w:rsid w:val="003410C4"/>
    <w:rsid w:val="00341377"/>
    <w:rsid w:val="00342B81"/>
    <w:rsid w:val="00344296"/>
    <w:rsid w:val="00351500"/>
    <w:rsid w:val="00352927"/>
    <w:rsid w:val="0035370D"/>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39FD"/>
    <w:rsid w:val="003A70BA"/>
    <w:rsid w:val="003B3C65"/>
    <w:rsid w:val="003B5DE5"/>
    <w:rsid w:val="003C02B9"/>
    <w:rsid w:val="003C07AD"/>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4B6"/>
    <w:rsid w:val="004E6A34"/>
    <w:rsid w:val="004E7744"/>
    <w:rsid w:val="004F0601"/>
    <w:rsid w:val="004F18DE"/>
    <w:rsid w:val="004F5192"/>
    <w:rsid w:val="0050129D"/>
    <w:rsid w:val="005017B2"/>
    <w:rsid w:val="005017B6"/>
    <w:rsid w:val="00502C05"/>
    <w:rsid w:val="00503828"/>
    <w:rsid w:val="005040BC"/>
    <w:rsid w:val="005044F6"/>
    <w:rsid w:val="00504F87"/>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51BF"/>
    <w:rsid w:val="00540184"/>
    <w:rsid w:val="005415CC"/>
    <w:rsid w:val="00544723"/>
    <w:rsid w:val="00545F03"/>
    <w:rsid w:val="005512AF"/>
    <w:rsid w:val="00553AB1"/>
    <w:rsid w:val="0056094B"/>
    <w:rsid w:val="00562115"/>
    <w:rsid w:val="00562D63"/>
    <w:rsid w:val="005652C3"/>
    <w:rsid w:val="0057109E"/>
    <w:rsid w:val="00572420"/>
    <w:rsid w:val="00572EA7"/>
    <w:rsid w:val="00573D8B"/>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2334"/>
    <w:rsid w:val="005A2ED5"/>
    <w:rsid w:val="005A6290"/>
    <w:rsid w:val="005A79CA"/>
    <w:rsid w:val="005A7ACA"/>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A82"/>
    <w:rsid w:val="00624C44"/>
    <w:rsid w:val="0062524A"/>
    <w:rsid w:val="00625625"/>
    <w:rsid w:val="00627538"/>
    <w:rsid w:val="0062799C"/>
    <w:rsid w:val="00632397"/>
    <w:rsid w:val="00633BC4"/>
    <w:rsid w:val="00635385"/>
    <w:rsid w:val="006379B8"/>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5B89"/>
    <w:rsid w:val="00665C4A"/>
    <w:rsid w:val="00670A8F"/>
    <w:rsid w:val="00673FEC"/>
    <w:rsid w:val="00674365"/>
    <w:rsid w:val="00681841"/>
    <w:rsid w:val="00682422"/>
    <w:rsid w:val="00682973"/>
    <w:rsid w:val="00683B8A"/>
    <w:rsid w:val="00684785"/>
    <w:rsid w:val="00693A57"/>
    <w:rsid w:val="00693F32"/>
    <w:rsid w:val="00695A07"/>
    <w:rsid w:val="00696B92"/>
    <w:rsid w:val="00696E40"/>
    <w:rsid w:val="006A01F7"/>
    <w:rsid w:val="006A1C71"/>
    <w:rsid w:val="006A3808"/>
    <w:rsid w:val="006A3F8F"/>
    <w:rsid w:val="006A4245"/>
    <w:rsid w:val="006A4B3E"/>
    <w:rsid w:val="006A5542"/>
    <w:rsid w:val="006A56C6"/>
    <w:rsid w:val="006A58F3"/>
    <w:rsid w:val="006A61D0"/>
    <w:rsid w:val="006B33C2"/>
    <w:rsid w:val="006B3870"/>
    <w:rsid w:val="006B4904"/>
    <w:rsid w:val="006B5BC8"/>
    <w:rsid w:val="006C265B"/>
    <w:rsid w:val="006C38AF"/>
    <w:rsid w:val="006C3EC5"/>
    <w:rsid w:val="006C51B0"/>
    <w:rsid w:val="006C68E7"/>
    <w:rsid w:val="006C6C1D"/>
    <w:rsid w:val="006D0EE8"/>
    <w:rsid w:val="006D277B"/>
    <w:rsid w:val="006D2846"/>
    <w:rsid w:val="006D2A77"/>
    <w:rsid w:val="006D4875"/>
    <w:rsid w:val="006D4886"/>
    <w:rsid w:val="006E038E"/>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3DFF"/>
    <w:rsid w:val="00705439"/>
    <w:rsid w:val="007059EB"/>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31C2"/>
    <w:rsid w:val="00794EC9"/>
    <w:rsid w:val="00795B64"/>
    <w:rsid w:val="007A0B1D"/>
    <w:rsid w:val="007A2EA9"/>
    <w:rsid w:val="007A4019"/>
    <w:rsid w:val="007B0C85"/>
    <w:rsid w:val="007B1A73"/>
    <w:rsid w:val="007B1E09"/>
    <w:rsid w:val="007B7080"/>
    <w:rsid w:val="007B721B"/>
    <w:rsid w:val="007B7E28"/>
    <w:rsid w:val="007C1261"/>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5CEA"/>
    <w:rsid w:val="007F0BC2"/>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21F1"/>
    <w:rsid w:val="00894BCD"/>
    <w:rsid w:val="00896425"/>
    <w:rsid w:val="00897947"/>
    <w:rsid w:val="008A2D41"/>
    <w:rsid w:val="008A2D8D"/>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901818"/>
    <w:rsid w:val="00902C3F"/>
    <w:rsid w:val="00902F7F"/>
    <w:rsid w:val="0090309A"/>
    <w:rsid w:val="009046FA"/>
    <w:rsid w:val="009055EC"/>
    <w:rsid w:val="0090663A"/>
    <w:rsid w:val="009074D0"/>
    <w:rsid w:val="00910AC8"/>
    <w:rsid w:val="0091240E"/>
    <w:rsid w:val="009125C9"/>
    <w:rsid w:val="00912975"/>
    <w:rsid w:val="0091458F"/>
    <w:rsid w:val="00914EC5"/>
    <w:rsid w:val="009154B4"/>
    <w:rsid w:val="00916407"/>
    <w:rsid w:val="009239B3"/>
    <w:rsid w:val="009269B4"/>
    <w:rsid w:val="0093006E"/>
    <w:rsid w:val="00931217"/>
    <w:rsid w:val="00935D54"/>
    <w:rsid w:val="00936219"/>
    <w:rsid w:val="00936E40"/>
    <w:rsid w:val="00937338"/>
    <w:rsid w:val="0094056B"/>
    <w:rsid w:val="00940BF6"/>
    <w:rsid w:val="00941DBE"/>
    <w:rsid w:val="009424CF"/>
    <w:rsid w:val="00942C81"/>
    <w:rsid w:val="009446A7"/>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D02"/>
    <w:rsid w:val="00974E4C"/>
    <w:rsid w:val="009750E9"/>
    <w:rsid w:val="00981FD1"/>
    <w:rsid w:val="00983239"/>
    <w:rsid w:val="00983243"/>
    <w:rsid w:val="0098662C"/>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53E5"/>
    <w:rsid w:val="009B593E"/>
    <w:rsid w:val="009B5DF0"/>
    <w:rsid w:val="009C3003"/>
    <w:rsid w:val="009C38CF"/>
    <w:rsid w:val="009C50E2"/>
    <w:rsid w:val="009C542B"/>
    <w:rsid w:val="009C61E2"/>
    <w:rsid w:val="009C6D7D"/>
    <w:rsid w:val="009D12CB"/>
    <w:rsid w:val="009D3CF8"/>
    <w:rsid w:val="009D4D5E"/>
    <w:rsid w:val="009D7153"/>
    <w:rsid w:val="009E30D5"/>
    <w:rsid w:val="009E5B01"/>
    <w:rsid w:val="009E6771"/>
    <w:rsid w:val="009E7B35"/>
    <w:rsid w:val="009E7EE3"/>
    <w:rsid w:val="009F01B3"/>
    <w:rsid w:val="009F1B80"/>
    <w:rsid w:val="009F1D82"/>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4D0C"/>
    <w:rsid w:val="00A160CB"/>
    <w:rsid w:val="00A167F9"/>
    <w:rsid w:val="00A17759"/>
    <w:rsid w:val="00A17B34"/>
    <w:rsid w:val="00A20C11"/>
    <w:rsid w:val="00A22216"/>
    <w:rsid w:val="00A245A6"/>
    <w:rsid w:val="00A24BFA"/>
    <w:rsid w:val="00A25C94"/>
    <w:rsid w:val="00A263B7"/>
    <w:rsid w:val="00A27DA5"/>
    <w:rsid w:val="00A31228"/>
    <w:rsid w:val="00A339A4"/>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B39E4"/>
    <w:rsid w:val="00AB6E5F"/>
    <w:rsid w:val="00AC0E7D"/>
    <w:rsid w:val="00AC1F5F"/>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5501"/>
    <w:rsid w:val="00AF6365"/>
    <w:rsid w:val="00AF6858"/>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AA9"/>
    <w:rsid w:val="00B85336"/>
    <w:rsid w:val="00B8560D"/>
    <w:rsid w:val="00B87C65"/>
    <w:rsid w:val="00B90A4E"/>
    <w:rsid w:val="00B918CF"/>
    <w:rsid w:val="00B936A5"/>
    <w:rsid w:val="00B939AA"/>
    <w:rsid w:val="00B948DA"/>
    <w:rsid w:val="00B9501C"/>
    <w:rsid w:val="00B9695A"/>
    <w:rsid w:val="00B97E3D"/>
    <w:rsid w:val="00BA1775"/>
    <w:rsid w:val="00BA45A9"/>
    <w:rsid w:val="00BA5FD5"/>
    <w:rsid w:val="00BA6494"/>
    <w:rsid w:val="00BA78CE"/>
    <w:rsid w:val="00BB0BB7"/>
    <w:rsid w:val="00BB0C10"/>
    <w:rsid w:val="00BB2CAB"/>
    <w:rsid w:val="00BB34F3"/>
    <w:rsid w:val="00BB48DB"/>
    <w:rsid w:val="00BB4BC2"/>
    <w:rsid w:val="00BB4C75"/>
    <w:rsid w:val="00BC190D"/>
    <w:rsid w:val="00BC3911"/>
    <w:rsid w:val="00BC497D"/>
    <w:rsid w:val="00BC4A48"/>
    <w:rsid w:val="00BC4C68"/>
    <w:rsid w:val="00BC4D34"/>
    <w:rsid w:val="00BC7343"/>
    <w:rsid w:val="00BC7844"/>
    <w:rsid w:val="00BD26EC"/>
    <w:rsid w:val="00BD3BA8"/>
    <w:rsid w:val="00BD3E79"/>
    <w:rsid w:val="00BD492D"/>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2EF5"/>
    <w:rsid w:val="00C23178"/>
    <w:rsid w:val="00C24004"/>
    <w:rsid w:val="00C258B6"/>
    <w:rsid w:val="00C26422"/>
    <w:rsid w:val="00C27469"/>
    <w:rsid w:val="00C30B0B"/>
    <w:rsid w:val="00C30D23"/>
    <w:rsid w:val="00C354F5"/>
    <w:rsid w:val="00C35942"/>
    <w:rsid w:val="00C37ED4"/>
    <w:rsid w:val="00C40046"/>
    <w:rsid w:val="00C439C1"/>
    <w:rsid w:val="00C5269C"/>
    <w:rsid w:val="00C566EF"/>
    <w:rsid w:val="00C577EB"/>
    <w:rsid w:val="00C62595"/>
    <w:rsid w:val="00C63D98"/>
    <w:rsid w:val="00C651B2"/>
    <w:rsid w:val="00C66184"/>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2C97"/>
    <w:rsid w:val="00C9379E"/>
    <w:rsid w:val="00C95332"/>
    <w:rsid w:val="00C96E9F"/>
    <w:rsid w:val="00C97CC6"/>
    <w:rsid w:val="00CA059D"/>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7822"/>
    <w:rsid w:val="00CE0451"/>
    <w:rsid w:val="00CE45D4"/>
    <w:rsid w:val="00CE6BAD"/>
    <w:rsid w:val="00CE6D17"/>
    <w:rsid w:val="00CE7E7A"/>
    <w:rsid w:val="00CF0A53"/>
    <w:rsid w:val="00CF15C9"/>
    <w:rsid w:val="00CF190F"/>
    <w:rsid w:val="00CF1F38"/>
    <w:rsid w:val="00CF3A42"/>
    <w:rsid w:val="00CF4A8D"/>
    <w:rsid w:val="00CF6C77"/>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D22"/>
    <w:rsid w:val="00D33F53"/>
    <w:rsid w:val="00D35EF4"/>
    <w:rsid w:val="00D373CC"/>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3407"/>
    <w:rsid w:val="00D9435D"/>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C6555"/>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4BEF"/>
    <w:rsid w:val="00DF55EC"/>
    <w:rsid w:val="00E00BC6"/>
    <w:rsid w:val="00E0256A"/>
    <w:rsid w:val="00E02A1E"/>
    <w:rsid w:val="00E0339F"/>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844"/>
    <w:rsid w:val="00E24C7A"/>
    <w:rsid w:val="00E25E62"/>
    <w:rsid w:val="00E345FA"/>
    <w:rsid w:val="00E35679"/>
    <w:rsid w:val="00E3764B"/>
    <w:rsid w:val="00E42580"/>
    <w:rsid w:val="00E43CE3"/>
    <w:rsid w:val="00E445CF"/>
    <w:rsid w:val="00E44FE8"/>
    <w:rsid w:val="00E45E2A"/>
    <w:rsid w:val="00E466EF"/>
    <w:rsid w:val="00E467EE"/>
    <w:rsid w:val="00E53354"/>
    <w:rsid w:val="00E55D10"/>
    <w:rsid w:val="00E61928"/>
    <w:rsid w:val="00E6281B"/>
    <w:rsid w:val="00E664C2"/>
    <w:rsid w:val="00E672A3"/>
    <w:rsid w:val="00E6756C"/>
    <w:rsid w:val="00E71CD8"/>
    <w:rsid w:val="00E71D1D"/>
    <w:rsid w:val="00E731E4"/>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7ADE"/>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3181"/>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8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0C02B-2F61-43E8-8E6F-B9896A116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1528</Words>
  <Characters>871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2021-02-26T07:38:00Z</cp:lastPrinted>
  <dcterms:created xsi:type="dcterms:W3CDTF">2021-02-26T09:55:00Z</dcterms:created>
  <dcterms:modified xsi:type="dcterms:W3CDTF">2021-02-26T09:57:00Z</dcterms:modified>
</cp:coreProperties>
</file>