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C1" w:rsidRPr="00A0492E" w:rsidRDefault="00A0492E" w:rsidP="00A0492E">
      <w:pPr>
        <w:spacing w:after="0" w:line="240" w:lineRule="auto"/>
        <w:ind w:left="6379"/>
        <w:rPr>
          <w:rFonts w:ascii="Times New Roman" w:hAnsi="Times New Roman" w:cs="Times New Roman"/>
          <w:caps/>
          <w:sz w:val="24"/>
          <w:szCs w:val="24"/>
        </w:rPr>
      </w:pPr>
      <w:r w:rsidRPr="00A0492E">
        <w:rPr>
          <w:rFonts w:ascii="Times New Roman" w:hAnsi="Times New Roman" w:cs="Times New Roman"/>
          <w:caps/>
          <w:sz w:val="24"/>
          <w:szCs w:val="24"/>
        </w:rPr>
        <w:t xml:space="preserve">Patvirtinta </w:t>
      </w:r>
    </w:p>
    <w:p w:rsidR="00A0492E" w:rsidRPr="00A0492E" w:rsidRDefault="00A0492E" w:rsidP="00A0492E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A0492E">
        <w:rPr>
          <w:rFonts w:ascii="Times New Roman" w:hAnsi="Times New Roman" w:cs="Times New Roman"/>
          <w:sz w:val="24"/>
          <w:szCs w:val="24"/>
        </w:rPr>
        <w:t xml:space="preserve">Prienų rajono savivaldybės </w:t>
      </w:r>
    </w:p>
    <w:p w:rsidR="00A0492E" w:rsidRPr="00A0492E" w:rsidRDefault="00A0492E" w:rsidP="00A0492E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A0492E">
        <w:rPr>
          <w:rFonts w:ascii="Times New Roman" w:hAnsi="Times New Roman" w:cs="Times New Roman"/>
          <w:sz w:val="24"/>
          <w:szCs w:val="24"/>
        </w:rPr>
        <w:t xml:space="preserve">administracijos direktoriaus </w:t>
      </w:r>
    </w:p>
    <w:p w:rsidR="007C5507" w:rsidRDefault="008C113E" w:rsidP="00A0492E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7C5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C5507">
        <w:rPr>
          <w:rFonts w:ascii="Times New Roman" w:hAnsi="Times New Roman" w:cs="Times New Roman"/>
          <w:sz w:val="24"/>
          <w:szCs w:val="24"/>
        </w:rPr>
        <w:t>. vasario    d.</w:t>
      </w:r>
    </w:p>
    <w:p w:rsidR="00A0492E" w:rsidRDefault="00D80759" w:rsidP="00A0492E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</w:t>
      </w:r>
      <w:r w:rsidR="007C5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A3-</w:t>
      </w:r>
    </w:p>
    <w:p w:rsidR="006E35D8" w:rsidRDefault="006E35D8" w:rsidP="007C5507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7C5507" w:rsidRDefault="007C5507" w:rsidP="007C5507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A0492E" w:rsidRDefault="006E35D8" w:rsidP="007C5507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07">
        <w:rPr>
          <w:rFonts w:ascii="Times New Roman" w:hAnsi="Times New Roman" w:cs="Times New Roman"/>
          <w:b/>
          <w:sz w:val="24"/>
          <w:szCs w:val="24"/>
        </w:rPr>
        <w:t>PRIENŲ RAJONO SAVIVALDYBĖS 2021 M.</w:t>
      </w:r>
      <w:r w:rsidR="00EA5465" w:rsidRPr="007C5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507">
        <w:rPr>
          <w:rFonts w:ascii="Times New Roman" w:hAnsi="Times New Roman" w:cs="Times New Roman"/>
          <w:b/>
          <w:sz w:val="24"/>
          <w:szCs w:val="24"/>
        </w:rPr>
        <w:t>UŽIMTUMO DIDINIMO PROGRAMOS LĖŠŲ PASKIRSTYMAS</w:t>
      </w:r>
    </w:p>
    <w:p w:rsidR="007C5507" w:rsidRPr="007C5507" w:rsidRDefault="007C5507" w:rsidP="007C5507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7"/>
        <w:gridCol w:w="2183"/>
        <w:gridCol w:w="1904"/>
        <w:gridCol w:w="993"/>
        <w:gridCol w:w="992"/>
        <w:gridCol w:w="1060"/>
        <w:gridCol w:w="2165"/>
      </w:tblGrid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Užimtumo didinimo programos darbų pavadinimas</w:t>
            </w:r>
          </w:p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A0492E" w:rsidRPr="00A0492E" w:rsidRDefault="00D80759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Darbų vykdymo laikotarpis</w:t>
            </w:r>
          </w:p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Darbų trukmė val.</w:t>
            </w:r>
          </w:p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Laikinų darbo vietų skaičius</w:t>
            </w:r>
          </w:p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Ieškan</w:t>
            </w:r>
            <w:r w:rsidR="007C5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 darbo asmenų skaičius </w:t>
            </w:r>
          </w:p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0492E" w:rsidRPr="00A0492E" w:rsidRDefault="00A0492E" w:rsidP="00D8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Darbdaviui kompensuojamos lėšos, reikalingos darbo užmokesčiui</w:t>
            </w:r>
            <w:r w:rsidRPr="00A0492E">
              <w:rPr>
                <w:rFonts w:ascii="Times New Roman" w:hAnsi="Times New Roman" w:cs="Times New Roman"/>
                <w:sz w:val="24"/>
                <w:szCs w:val="24"/>
              </w:rPr>
              <w:br/>
              <w:t>(įskaitant kompensacijas už nepanaudotas</w:t>
            </w:r>
            <w:r w:rsidRPr="00A0492E">
              <w:rPr>
                <w:rFonts w:ascii="Times New Roman" w:hAnsi="Times New Roman" w:cs="Times New Roman"/>
                <w:sz w:val="24"/>
                <w:szCs w:val="24"/>
              </w:rPr>
              <w:br/>
              <w:t>atostogas ir 2</w:t>
            </w:r>
            <w:r w:rsidR="007C5507">
              <w:rPr>
                <w:rFonts w:ascii="Times New Roman" w:hAnsi="Times New Roman" w:cs="Times New Roman"/>
                <w:sz w:val="24"/>
                <w:szCs w:val="24"/>
              </w:rPr>
              <w:t xml:space="preserve">,17 proc. atskaitymus į VSDF), </w:t>
            </w:r>
            <w:proofErr w:type="spellStart"/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Skriaudžių pagrindinėje mokykloje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492E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A0492E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1600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Balbieriškio seniūnijoje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6000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Išlaužo seniūnijoje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4300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Jiezno seniūnijoje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6600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Pakuonio seniūnijoje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4942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Stakliškių seniūnijoje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6700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</w:t>
            </w:r>
            <w:proofErr w:type="spellStart"/>
            <w:r w:rsidRPr="00A0492E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 seniūnijoje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4300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Veiverių seniūnijoje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D80759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07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6600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Prienų seniūnijoje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B266F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B266F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B266F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6B266F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B26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7800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</w:t>
            </w:r>
            <w:r w:rsidRPr="00A04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darbai Naujosios Ūtos  seniūnijoje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r w:rsidR="006B266F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B266F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B266F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6B266F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B26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3200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183" w:type="dxa"/>
          </w:tcPr>
          <w:p w:rsidR="00A0492E" w:rsidRPr="00A0492E" w:rsidRDefault="00A0492E" w:rsidP="00E927A7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  <w:sz w:val="24"/>
                <w:szCs w:val="24"/>
              </w:rPr>
              <w:t xml:space="preserve">Laikino pobūdžio darbai Prienų krašto muziejuje </w:t>
            </w:r>
          </w:p>
        </w:tc>
        <w:tc>
          <w:tcPr>
            <w:tcW w:w="1904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B266F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B266F" w:rsidRPr="00A049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B266F">
              <w:rPr>
                <w:rFonts w:ascii="Times New Roman" w:hAnsi="Times New Roman" w:cs="Times New Roman"/>
                <w:sz w:val="24"/>
                <w:szCs w:val="24"/>
              </w:rPr>
              <w:t>ruod</w:t>
            </w:r>
            <w:r w:rsidR="006B266F" w:rsidRPr="00A049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B26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1900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Iš viso</w:t>
            </w:r>
          </w:p>
        </w:tc>
        <w:tc>
          <w:tcPr>
            <w:tcW w:w="1904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53942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Administravimo lėšos</w:t>
            </w:r>
          </w:p>
        </w:tc>
        <w:tc>
          <w:tcPr>
            <w:tcW w:w="1904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A0492E" w:rsidRPr="00A0492E" w:rsidRDefault="006B266F" w:rsidP="00891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0492E" w:rsidRPr="00A0492E">
              <w:rPr>
                <w:rFonts w:ascii="Times New Roman" w:hAnsi="Times New Roman" w:cs="Times New Roman"/>
              </w:rPr>
              <w:t>2158</w:t>
            </w:r>
          </w:p>
        </w:tc>
      </w:tr>
      <w:tr w:rsidR="00A0492E" w:rsidRPr="00A0492E" w:rsidTr="00D80759">
        <w:tc>
          <w:tcPr>
            <w:tcW w:w="557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A0492E" w:rsidRPr="00A0492E" w:rsidRDefault="007C5507" w:rsidP="00891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Visa suma</w:t>
            </w:r>
          </w:p>
        </w:tc>
        <w:tc>
          <w:tcPr>
            <w:tcW w:w="1904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A0492E" w:rsidRPr="00A0492E" w:rsidRDefault="00A0492E" w:rsidP="00891A40">
            <w:pPr>
              <w:rPr>
                <w:rFonts w:ascii="Times New Roman" w:hAnsi="Times New Roman" w:cs="Times New Roman"/>
              </w:rPr>
            </w:pPr>
            <w:r w:rsidRPr="00A0492E">
              <w:rPr>
                <w:rFonts w:ascii="Times New Roman" w:hAnsi="Times New Roman" w:cs="Times New Roman"/>
              </w:rPr>
              <w:t>56100</w:t>
            </w:r>
          </w:p>
        </w:tc>
      </w:tr>
    </w:tbl>
    <w:p w:rsidR="00A0492E" w:rsidRDefault="00A0492E" w:rsidP="007C5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507" w:rsidRPr="00A0492E" w:rsidRDefault="007C5507" w:rsidP="007C5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7C5507" w:rsidRPr="00A0492E" w:rsidSect="007C5507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7F" w:rsidRDefault="00D0367F" w:rsidP="007C5507">
      <w:pPr>
        <w:spacing w:after="0" w:line="240" w:lineRule="auto"/>
      </w:pPr>
      <w:r>
        <w:separator/>
      </w:r>
    </w:p>
  </w:endnote>
  <w:endnote w:type="continuationSeparator" w:id="0">
    <w:p w:rsidR="00D0367F" w:rsidRDefault="00D0367F" w:rsidP="007C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7F" w:rsidRDefault="00D0367F" w:rsidP="007C5507">
      <w:pPr>
        <w:spacing w:after="0" w:line="240" w:lineRule="auto"/>
      </w:pPr>
      <w:r>
        <w:separator/>
      </w:r>
    </w:p>
  </w:footnote>
  <w:footnote w:type="continuationSeparator" w:id="0">
    <w:p w:rsidR="00D0367F" w:rsidRDefault="00D0367F" w:rsidP="007C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956829"/>
      <w:docPartObj>
        <w:docPartGallery w:val="Page Numbers (Top of Page)"/>
        <w:docPartUnique/>
      </w:docPartObj>
    </w:sdtPr>
    <w:sdtContent>
      <w:p w:rsidR="007C5507" w:rsidRDefault="000E400F">
        <w:pPr>
          <w:pStyle w:val="Header"/>
          <w:jc w:val="center"/>
        </w:pPr>
        <w:fldSimple w:instr=" PAGE   \* MERGEFORMAT ">
          <w:r w:rsidR="00257DE1">
            <w:rPr>
              <w:noProof/>
            </w:rPr>
            <w:t>2</w:t>
          </w:r>
        </w:fldSimple>
      </w:p>
    </w:sdtContent>
  </w:sdt>
  <w:p w:rsidR="007C5507" w:rsidRDefault="007C55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92E"/>
    <w:rsid w:val="00005EDB"/>
    <w:rsid w:val="000B1DC1"/>
    <w:rsid w:val="000E400F"/>
    <w:rsid w:val="00174BE7"/>
    <w:rsid w:val="00257DE1"/>
    <w:rsid w:val="00540285"/>
    <w:rsid w:val="006B266F"/>
    <w:rsid w:val="006E35D8"/>
    <w:rsid w:val="007C5507"/>
    <w:rsid w:val="00867D0D"/>
    <w:rsid w:val="008C113E"/>
    <w:rsid w:val="00990340"/>
    <w:rsid w:val="00A0492E"/>
    <w:rsid w:val="00BF2BEC"/>
    <w:rsid w:val="00D0367F"/>
    <w:rsid w:val="00D55D6A"/>
    <w:rsid w:val="00D80759"/>
    <w:rsid w:val="00E927A7"/>
    <w:rsid w:val="00EA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07"/>
  </w:style>
  <w:style w:type="paragraph" w:styleId="Footer">
    <w:name w:val="footer"/>
    <w:basedOn w:val="Normal"/>
    <w:link w:val="FooterChar"/>
    <w:uiPriority w:val="99"/>
    <w:semiHidden/>
    <w:unhideWhenUsed/>
    <w:rsid w:val="007C5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6B44B-3E7A-43EB-8FAC-9A3B135F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GiedreAu</dc:creator>
  <cp:lastModifiedBy>Vartotojas</cp:lastModifiedBy>
  <cp:revision>2</cp:revision>
  <dcterms:created xsi:type="dcterms:W3CDTF">2021-02-03T13:01:00Z</dcterms:created>
  <dcterms:modified xsi:type="dcterms:W3CDTF">2021-02-03T13:01:00Z</dcterms:modified>
</cp:coreProperties>
</file>