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431B09">
      <w:pPr>
        <w:spacing w:line="312" w:lineRule="auto"/>
        <w:jc w:val="both"/>
        <w:rPr>
          <w:b/>
          <w:bCs/>
          <w:lang w:val="lt-LT"/>
        </w:rPr>
      </w:pPr>
      <w:r w:rsidRPr="004D4ECC">
        <w:rPr>
          <w:b/>
          <w:bCs/>
          <w:lang w:val="lt-LT"/>
        </w:rPr>
        <w:tab/>
      </w:r>
      <w:r w:rsidRPr="004D4ECC">
        <w:rPr>
          <w:b/>
          <w:bCs/>
          <w:lang w:val="lt-LT"/>
        </w:rPr>
        <w:tab/>
      </w:r>
    </w:p>
    <w:p w:rsidR="00AC75EA" w:rsidRPr="004D4ECC" w:rsidRDefault="00AC75EA" w:rsidP="00431B09">
      <w:pPr>
        <w:pStyle w:val="Header"/>
        <w:spacing w:line="312" w:lineRule="auto"/>
        <w:jc w:val="both"/>
        <w:rPr>
          <w:b/>
          <w:bCs/>
          <w:lang w:val="lt-LT"/>
        </w:rPr>
      </w:pPr>
    </w:p>
    <w:p w:rsidR="001F6F6E" w:rsidRDefault="001F6F6E" w:rsidP="00431B09">
      <w:pPr>
        <w:spacing w:line="312" w:lineRule="auto"/>
        <w:jc w:val="both"/>
        <w:rPr>
          <w:b/>
          <w:bCs/>
          <w:lang w:val="lt-LT"/>
        </w:rPr>
      </w:pPr>
    </w:p>
    <w:p w:rsidR="00C12AD4" w:rsidRDefault="00C12AD4" w:rsidP="00431B09">
      <w:pPr>
        <w:spacing w:line="312" w:lineRule="auto"/>
        <w:jc w:val="center"/>
        <w:rPr>
          <w:b/>
          <w:lang w:val="lt-LT"/>
        </w:rPr>
      </w:pPr>
    </w:p>
    <w:p w:rsidR="00641A4B" w:rsidRPr="004D4ECC" w:rsidRDefault="00641A4B" w:rsidP="00431B09">
      <w:pPr>
        <w:spacing w:line="312" w:lineRule="auto"/>
        <w:jc w:val="center"/>
        <w:rPr>
          <w:b/>
          <w:lang w:val="lt-LT"/>
        </w:rPr>
      </w:pPr>
      <w:r w:rsidRPr="004D4ECC">
        <w:rPr>
          <w:b/>
          <w:lang w:val="lt-LT"/>
        </w:rPr>
        <w:t>SPRENDIMA</w:t>
      </w:r>
      <w:r w:rsidR="001F6F6E">
        <w:rPr>
          <w:b/>
          <w:lang w:val="lt-LT"/>
        </w:rPr>
        <w:t>S</w:t>
      </w:r>
    </w:p>
    <w:p w:rsidR="00431B09" w:rsidRPr="004D4ECC" w:rsidRDefault="00431B09" w:rsidP="00431B09">
      <w:pPr>
        <w:spacing w:line="312" w:lineRule="auto"/>
        <w:jc w:val="center"/>
        <w:rPr>
          <w:b/>
          <w:bCs/>
          <w:lang w:val="lt-LT"/>
        </w:rPr>
      </w:pPr>
      <w:r w:rsidRPr="00625625">
        <w:rPr>
          <w:b/>
          <w:bCs/>
          <w:lang w:val="lt-LT"/>
        </w:rPr>
        <w:t>DĖ</w:t>
      </w:r>
      <w:r>
        <w:rPr>
          <w:b/>
          <w:bCs/>
          <w:lang w:val="lt-LT"/>
        </w:rPr>
        <w:t>L PRIENŲ RAJONO SAVIVALDYBĖS 2021</w:t>
      </w:r>
      <w:r w:rsidRPr="00625625">
        <w:rPr>
          <w:b/>
          <w:bCs/>
          <w:lang w:val="lt-LT"/>
        </w:rPr>
        <w:t xml:space="preserve"> METŲ KELIŲ PRIEŽIŪROS IR PLĖTROS PROGRAMOS </w:t>
      </w:r>
      <w:r>
        <w:rPr>
          <w:b/>
          <w:bCs/>
          <w:lang w:val="lt-LT"/>
        </w:rPr>
        <w:t>LĖ</w:t>
      </w:r>
      <w:r w:rsidRPr="00625625">
        <w:rPr>
          <w:b/>
          <w:bCs/>
          <w:lang w:val="lt-LT"/>
        </w:rPr>
        <w:t>ŠOMIS FINANSUOJAMŲ VIETINĖS REIKŠMĖS VIEŠŲJŲ IR VIDAUS KELIŲ TIESIMO, TAISYMO (REMONTO), REKONSTRAVIMO, PRIEŽIŪROS, SAUGAUS EISMO SĄLYGŲ UŽTIKRINIMO, ŠIŲ KELIŲ INVENTORIZAVIMO OBJEKTŲ SĄRAŠO PATVIRTINIMO</w:t>
      </w:r>
    </w:p>
    <w:p w:rsidR="00C57807" w:rsidRPr="00DF3BF5" w:rsidRDefault="00C57807" w:rsidP="00431B09">
      <w:pPr>
        <w:spacing w:line="312" w:lineRule="auto"/>
        <w:jc w:val="center"/>
        <w:rPr>
          <w:b/>
          <w:lang w:val="lt-LT"/>
        </w:rPr>
      </w:pPr>
    </w:p>
    <w:p w:rsidR="003A1BC3" w:rsidRPr="004D4ECC" w:rsidRDefault="005D4987" w:rsidP="00431B09">
      <w:pPr>
        <w:spacing w:line="312" w:lineRule="auto"/>
        <w:jc w:val="center"/>
        <w:rPr>
          <w:lang w:val="lt-LT"/>
        </w:rPr>
      </w:pPr>
      <w:r>
        <w:rPr>
          <w:lang w:val="lt-LT"/>
        </w:rPr>
        <w:t>2021</w:t>
      </w:r>
      <w:r w:rsidR="00AC75EA" w:rsidRPr="004D4ECC">
        <w:rPr>
          <w:lang w:val="lt-LT"/>
        </w:rPr>
        <w:t xml:space="preserve"> m. </w:t>
      </w:r>
      <w:r w:rsidR="00EC59DC">
        <w:rPr>
          <w:lang w:val="lt-LT"/>
        </w:rPr>
        <w:t>kovo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A30872">
        <w:rPr>
          <w:lang w:val="lt-LT"/>
        </w:rPr>
        <w:t>8</w:t>
      </w:r>
      <w:r w:rsidR="00663FB3">
        <w:rPr>
          <w:lang w:val="lt-LT"/>
        </w:rPr>
        <w:t>2</w:t>
      </w:r>
    </w:p>
    <w:p w:rsidR="00AC75EA" w:rsidRDefault="00AC75EA" w:rsidP="00431B09">
      <w:pPr>
        <w:spacing w:line="312" w:lineRule="auto"/>
        <w:jc w:val="center"/>
        <w:rPr>
          <w:lang w:val="lt-LT"/>
        </w:rPr>
      </w:pPr>
      <w:r w:rsidRPr="004D4ECC">
        <w:rPr>
          <w:lang w:val="lt-LT"/>
        </w:rPr>
        <w:t>Prienai</w:t>
      </w:r>
    </w:p>
    <w:p w:rsidR="00BC5F42" w:rsidRPr="00312310" w:rsidRDefault="00BC5F42" w:rsidP="00431B09">
      <w:pPr>
        <w:spacing w:line="312" w:lineRule="auto"/>
        <w:ind w:firstLine="1080"/>
        <w:jc w:val="both"/>
        <w:rPr>
          <w:lang w:val="lt-LT" w:eastAsia="lt-LT"/>
        </w:rPr>
      </w:pPr>
    </w:p>
    <w:p w:rsidR="00431B09" w:rsidRPr="00A30872" w:rsidRDefault="00431B09" w:rsidP="00431B09">
      <w:pPr>
        <w:spacing w:line="312" w:lineRule="auto"/>
        <w:ind w:firstLine="1134"/>
        <w:jc w:val="both"/>
        <w:rPr>
          <w:lang w:val="lt-LT"/>
        </w:rPr>
      </w:pPr>
      <w:r w:rsidRPr="00625625">
        <w:rPr>
          <w:lang w:val="lt-LT"/>
        </w:rPr>
        <w:t xml:space="preserve">Vadovaudamasi Lietuvos Respublikos vietos savivaldos įstatymo 6 straipsnio 32 punktu ir </w:t>
      </w:r>
      <w:r w:rsidRPr="000B2E02">
        <w:rPr>
          <w:lang w:val="lt-LT"/>
        </w:rPr>
        <w:t xml:space="preserve">atsižvelgdama į </w:t>
      </w:r>
      <w:r>
        <w:rPr>
          <w:lang w:val="lt-LT"/>
        </w:rPr>
        <w:t>v</w:t>
      </w:r>
      <w:r w:rsidRPr="000B2E02">
        <w:rPr>
          <w:lang w:val="lt-LT"/>
        </w:rPr>
        <w:t>alstybės įmonės Lietuvos automobilių kelių direkcijos direktoriaus 202</w:t>
      </w:r>
      <w:r w:rsidRPr="006469BA">
        <w:rPr>
          <w:lang w:val="lt-LT"/>
        </w:rPr>
        <w:t>1</w:t>
      </w:r>
      <w:r w:rsidRPr="000B2E02">
        <w:rPr>
          <w:lang w:val="lt-LT"/>
        </w:rPr>
        <w:t xml:space="preserve"> m. vasario 25 d. įsakymą Nr. V</w:t>
      </w:r>
      <w:r w:rsidRPr="006469BA">
        <w:rPr>
          <w:lang w:val="lt-LT"/>
        </w:rPr>
        <w:t>E</w:t>
      </w:r>
      <w:r w:rsidRPr="000B2E02">
        <w:rPr>
          <w:lang w:val="lt-LT"/>
        </w:rPr>
        <w:t xml:space="preserve">-23 „Dėl Kelių priežiūros ir plėtros programos finansavimo lėšų savivaldybių institucijų valdomiems vietinės reikšmės keliams paskirstymo 2021 metais“, Prienų rajono savivaldybės taryba  </w:t>
      </w:r>
      <w:r w:rsidRPr="00222044">
        <w:rPr>
          <w:spacing w:val="100"/>
          <w:lang w:val="lt-LT" w:eastAsia="lt-LT"/>
        </w:rPr>
        <w:t>nusprendži</w:t>
      </w:r>
      <w:r w:rsidRPr="00222044">
        <w:rPr>
          <w:lang w:val="lt-LT" w:eastAsia="lt-LT"/>
        </w:rPr>
        <w:t>a:</w:t>
      </w:r>
    </w:p>
    <w:p w:rsidR="00431B09" w:rsidRPr="00625625" w:rsidRDefault="00431B09" w:rsidP="00431B09">
      <w:pPr>
        <w:spacing w:line="312" w:lineRule="auto"/>
        <w:ind w:firstLine="1134"/>
        <w:jc w:val="both"/>
        <w:rPr>
          <w:lang w:val="lt-LT"/>
        </w:rPr>
      </w:pPr>
      <w:r w:rsidRPr="00625625">
        <w:rPr>
          <w:lang w:val="lt-LT"/>
        </w:rPr>
        <w:t>1. Patvirtinti Prienų rajono savivaldybės 20</w:t>
      </w:r>
      <w:r>
        <w:rPr>
          <w:lang w:val="lt-LT"/>
        </w:rPr>
        <w:t>21</w:t>
      </w:r>
      <w:r w:rsidRPr="00625625">
        <w:rPr>
          <w:lang w:val="lt-LT"/>
        </w:rPr>
        <w:t xml:space="preserve"> metų Kelių priežiūros ir plėtros programos lėšomis finansuojamų vietinės reikšmės viešųjų ir vidaus kelių tiesimo, taisymo (remonto)</w:t>
      </w:r>
      <w:r>
        <w:rPr>
          <w:lang w:val="lt-LT"/>
        </w:rPr>
        <w:t>,</w:t>
      </w:r>
      <w:r w:rsidRPr="00625625">
        <w:rPr>
          <w:lang w:val="lt-LT"/>
        </w:rPr>
        <w:t xml:space="preserve"> rekonstravimo, priežiūros, saugaus eismo sąlygų užtikrinimo, šių kelių inventorizavimo objektų sąrašą (pridedama).</w:t>
      </w:r>
    </w:p>
    <w:p w:rsidR="00431B09" w:rsidRPr="00625625" w:rsidRDefault="00431B09" w:rsidP="00431B09">
      <w:pPr>
        <w:spacing w:line="312" w:lineRule="auto"/>
        <w:ind w:firstLine="1134"/>
        <w:jc w:val="both"/>
        <w:rPr>
          <w:lang w:val="lt-LT"/>
        </w:rPr>
      </w:pPr>
      <w:r w:rsidRPr="00625625">
        <w:rPr>
          <w:lang w:val="lt-LT"/>
        </w:rPr>
        <w:t>2. Pavesti Prienų rajono savivaldybės administracijos direktoriui organizuoti Kelių priežiūros ir plėtros programos lėšų panaudojimą.</w:t>
      </w:r>
    </w:p>
    <w:p w:rsidR="00431B09" w:rsidRPr="004D4ECC" w:rsidRDefault="00431B09" w:rsidP="00431B09">
      <w:pPr>
        <w:spacing w:line="312" w:lineRule="auto"/>
        <w:ind w:firstLine="1134"/>
        <w:jc w:val="both"/>
        <w:rPr>
          <w:lang w:val="lt-LT"/>
        </w:rPr>
      </w:pPr>
      <w:r w:rsidRPr="00625625">
        <w:rPr>
          <w:lang w:val="lt-LT"/>
        </w:rPr>
        <w:t>Šis sprendimas per vieną mėnesį nuo jo</w:t>
      </w:r>
      <w:r>
        <w:rPr>
          <w:lang w:val="lt-LT"/>
        </w:rPr>
        <w:t xml:space="preserve"> paskelbimo ar</w:t>
      </w:r>
      <w:r w:rsidRPr="00625625">
        <w:rPr>
          <w:lang w:val="lt-LT"/>
        </w:rPr>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30872" w:rsidRPr="00431B09" w:rsidRDefault="00A30872" w:rsidP="00431B09">
      <w:pPr>
        <w:spacing w:line="312" w:lineRule="auto"/>
        <w:jc w:val="both"/>
        <w:rPr>
          <w:lang w:val="lt-LT"/>
        </w:rPr>
      </w:pPr>
    </w:p>
    <w:p w:rsidR="00745C0F" w:rsidRDefault="00745C0F" w:rsidP="00431B09">
      <w:pPr>
        <w:spacing w:line="312" w:lineRule="auto"/>
        <w:jc w:val="both"/>
        <w:rPr>
          <w:lang w:val="lt-LT"/>
        </w:rPr>
      </w:pPr>
    </w:p>
    <w:p w:rsidR="00A26DA6" w:rsidRDefault="00AC75EA" w:rsidP="00431B09">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Vaicekauskas</w:t>
      </w:r>
      <w:r w:rsidR="0019658D" w:rsidRPr="004D4ECC">
        <w:rPr>
          <w:lang w:val="lt-LT"/>
        </w:rPr>
        <w:tab/>
      </w:r>
      <w:r w:rsidR="0019658D" w:rsidRPr="004D4ECC">
        <w:rPr>
          <w:lang w:val="lt-LT"/>
        </w:rPr>
        <w:tab/>
        <w:t xml:space="preserve">     </w:t>
      </w:r>
    </w:p>
    <w:p w:rsidR="00A608D1" w:rsidRPr="004D4ECC" w:rsidRDefault="0019658D" w:rsidP="00431B09">
      <w:pPr>
        <w:spacing w:line="312" w:lineRule="auto"/>
        <w:jc w:val="both"/>
        <w:rPr>
          <w:lang w:val="lt-LT"/>
        </w:rPr>
      </w:pPr>
      <w:r w:rsidRPr="004D4ECC">
        <w:rPr>
          <w:lang w:val="lt-LT"/>
        </w:rPr>
        <w:tab/>
        <w:t xml:space="preserve">                </w:t>
      </w:r>
      <w:r w:rsidR="0033126A" w:rsidRPr="004D4ECC">
        <w:rPr>
          <w:lang w:val="lt-LT"/>
        </w:rPr>
        <w:t xml:space="preserve">                 </w:t>
      </w:r>
    </w:p>
    <w:p w:rsidR="00636DC4" w:rsidRPr="004D4ECC" w:rsidRDefault="00636DC4" w:rsidP="00431B09">
      <w:pPr>
        <w:spacing w:line="312" w:lineRule="auto"/>
        <w:jc w:val="both"/>
        <w:rPr>
          <w:lang w:val="lt-LT"/>
        </w:rPr>
      </w:pPr>
    </w:p>
    <w:sectPr w:rsidR="00636DC4"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087" w:rsidRDefault="00404087">
      <w:r>
        <w:separator/>
      </w:r>
    </w:p>
  </w:endnote>
  <w:endnote w:type="continuationSeparator" w:id="0">
    <w:p w:rsidR="00404087" w:rsidRDefault="00404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087" w:rsidRDefault="00404087">
      <w:r>
        <w:separator/>
      </w:r>
    </w:p>
  </w:footnote>
  <w:footnote w:type="continuationSeparator" w:id="0">
    <w:p w:rsidR="00404087" w:rsidRDefault="00404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63ACC"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63ACC"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31B0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6">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7">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9">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1">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5">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7">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8">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9">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0">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3">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0"/>
  </w:num>
  <w:num w:numId="2">
    <w:abstractNumId w:val="32"/>
  </w:num>
  <w:num w:numId="3">
    <w:abstractNumId w:val="15"/>
  </w:num>
  <w:num w:numId="4">
    <w:abstractNumId w:val="18"/>
  </w:num>
  <w:num w:numId="5">
    <w:abstractNumId w:val="35"/>
  </w:num>
  <w:num w:numId="6">
    <w:abstractNumId w:val="24"/>
  </w:num>
  <w:num w:numId="7">
    <w:abstractNumId w:val="9"/>
  </w:num>
  <w:num w:numId="8">
    <w:abstractNumId w:val="23"/>
  </w:num>
  <w:num w:numId="9">
    <w:abstractNumId w:val="2"/>
  </w:num>
  <w:num w:numId="10">
    <w:abstractNumId w:val="30"/>
  </w:num>
  <w:num w:numId="11">
    <w:abstractNumId w:val="0"/>
  </w:num>
  <w:num w:numId="12">
    <w:abstractNumId w:val="5"/>
  </w:num>
  <w:num w:numId="13">
    <w:abstractNumId w:val="16"/>
  </w:num>
  <w:num w:numId="14">
    <w:abstractNumId w:val="17"/>
  </w:num>
  <w:num w:numId="15">
    <w:abstractNumId w:val="4"/>
  </w:num>
  <w:num w:numId="16">
    <w:abstractNumId w:val="29"/>
  </w:num>
  <w:num w:numId="17">
    <w:abstractNumId w:val="10"/>
  </w:num>
  <w:num w:numId="18">
    <w:abstractNumId w:val="33"/>
  </w:num>
  <w:num w:numId="19">
    <w:abstractNumId w:val="11"/>
  </w:num>
  <w:num w:numId="20">
    <w:abstractNumId w:val="26"/>
  </w:num>
  <w:num w:numId="21">
    <w:abstractNumId w:val="8"/>
  </w:num>
  <w:num w:numId="22">
    <w:abstractNumId w:val="12"/>
  </w:num>
  <w:num w:numId="23">
    <w:abstractNumId w:val="1"/>
  </w:num>
  <w:num w:numId="24">
    <w:abstractNumId w:val="13"/>
  </w:num>
  <w:num w:numId="25">
    <w:abstractNumId w:val="6"/>
  </w:num>
  <w:num w:numId="26">
    <w:abstractNumId w:val="22"/>
  </w:num>
  <w:num w:numId="27">
    <w:abstractNumId w:val="21"/>
  </w:num>
  <w:num w:numId="28">
    <w:abstractNumId w:val="3"/>
  </w:num>
  <w:num w:numId="29">
    <w:abstractNumId w:val="31"/>
  </w:num>
  <w:num w:numId="30">
    <w:abstractNumId w:val="7"/>
  </w:num>
  <w:num w:numId="31">
    <w:abstractNumId w:val="27"/>
  </w:num>
  <w:num w:numId="32">
    <w:abstractNumId w:val="19"/>
  </w:num>
  <w:num w:numId="33">
    <w:abstractNumId w:val="25"/>
  </w:num>
  <w:num w:numId="34">
    <w:abstractNumId w:val="28"/>
  </w:num>
  <w:num w:numId="35">
    <w:abstractNumId w:val="34"/>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4130"/>
  </w:hdrShapeDefaults>
  <w:footnotePr>
    <w:footnote w:id="-1"/>
    <w:footnote w:id="0"/>
  </w:footnotePr>
  <w:endnotePr>
    <w:endnote w:id="-1"/>
    <w:endnote w:id="0"/>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437F"/>
    <w:rsid w:val="001C5BE8"/>
    <w:rsid w:val="001C6F8E"/>
    <w:rsid w:val="001C7D36"/>
    <w:rsid w:val="001D02CC"/>
    <w:rsid w:val="001D2800"/>
    <w:rsid w:val="001D6031"/>
    <w:rsid w:val="001D62E6"/>
    <w:rsid w:val="001D6314"/>
    <w:rsid w:val="001E0B57"/>
    <w:rsid w:val="001E11D4"/>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3ACC"/>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54C6"/>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4087"/>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07F5"/>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45F03"/>
    <w:rsid w:val="00546C2A"/>
    <w:rsid w:val="005512AF"/>
    <w:rsid w:val="00553AB1"/>
    <w:rsid w:val="0055476E"/>
    <w:rsid w:val="0056094B"/>
    <w:rsid w:val="00562115"/>
    <w:rsid w:val="00562D63"/>
    <w:rsid w:val="005652C3"/>
    <w:rsid w:val="0057109E"/>
    <w:rsid w:val="00572420"/>
    <w:rsid w:val="00572EA7"/>
    <w:rsid w:val="00573D8B"/>
    <w:rsid w:val="00574BAD"/>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3FB3"/>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662C"/>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3422"/>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1818"/>
    <w:rsid w:val="00902C3F"/>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FD1"/>
    <w:rsid w:val="00983239"/>
    <w:rsid w:val="00983243"/>
    <w:rsid w:val="0098662C"/>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EE8"/>
    <w:rsid w:val="00DA1BAB"/>
    <w:rsid w:val="00DA2A94"/>
    <w:rsid w:val="00DA3FB7"/>
    <w:rsid w:val="00DA5D88"/>
    <w:rsid w:val="00DB3F7E"/>
    <w:rsid w:val="00DB41F3"/>
    <w:rsid w:val="00DB515F"/>
    <w:rsid w:val="00DB605C"/>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64C2"/>
    <w:rsid w:val="00E672A3"/>
    <w:rsid w:val="00E6756C"/>
    <w:rsid w:val="00E71CD8"/>
    <w:rsid w:val="00E71D1D"/>
    <w:rsid w:val="00E731E4"/>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AB9AC-F531-4BB3-B298-F935620E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1152</Words>
  <Characters>657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7</cp:revision>
  <cp:lastPrinted>2021-02-26T07:38:00Z</cp:lastPrinted>
  <dcterms:created xsi:type="dcterms:W3CDTF">2021-03-22T09:42:00Z</dcterms:created>
  <dcterms:modified xsi:type="dcterms:W3CDTF">2021-03-26T07:13:00Z</dcterms:modified>
</cp:coreProperties>
</file>