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B924E6">
      <w:pPr>
        <w:spacing w:line="276" w:lineRule="auto"/>
        <w:jc w:val="both"/>
        <w:rPr>
          <w:b/>
          <w:bCs/>
          <w:lang w:val="lt-LT"/>
        </w:rPr>
      </w:pPr>
      <w:r w:rsidRPr="004D4ECC">
        <w:rPr>
          <w:b/>
          <w:bCs/>
          <w:lang w:val="lt-LT"/>
        </w:rPr>
        <w:tab/>
      </w:r>
      <w:r w:rsidRPr="004D4ECC">
        <w:rPr>
          <w:b/>
          <w:bCs/>
          <w:lang w:val="lt-LT"/>
        </w:rPr>
        <w:tab/>
      </w:r>
    </w:p>
    <w:p w:rsidR="00AC75EA" w:rsidRPr="004D4ECC" w:rsidRDefault="00AC75EA" w:rsidP="00B924E6">
      <w:pPr>
        <w:pStyle w:val="Header"/>
        <w:spacing w:line="276" w:lineRule="auto"/>
        <w:jc w:val="both"/>
        <w:rPr>
          <w:b/>
          <w:bCs/>
          <w:lang w:val="lt-LT"/>
        </w:rPr>
      </w:pPr>
    </w:p>
    <w:p w:rsidR="001F6F6E" w:rsidRDefault="001F6F6E" w:rsidP="00B924E6">
      <w:pPr>
        <w:spacing w:line="276" w:lineRule="auto"/>
        <w:jc w:val="both"/>
        <w:rPr>
          <w:b/>
          <w:bCs/>
          <w:lang w:val="lt-LT"/>
        </w:rPr>
      </w:pPr>
    </w:p>
    <w:p w:rsidR="00C12AD4" w:rsidRDefault="00C12AD4" w:rsidP="00B924E6">
      <w:pPr>
        <w:spacing w:line="276" w:lineRule="auto"/>
        <w:jc w:val="center"/>
        <w:rPr>
          <w:b/>
          <w:lang w:val="lt-LT"/>
        </w:rPr>
      </w:pPr>
    </w:p>
    <w:p w:rsidR="00B924E6" w:rsidRDefault="00B924E6" w:rsidP="00B924E6">
      <w:pPr>
        <w:spacing w:line="276" w:lineRule="auto"/>
        <w:jc w:val="center"/>
        <w:rPr>
          <w:b/>
          <w:lang w:val="lt-LT"/>
        </w:rPr>
      </w:pPr>
    </w:p>
    <w:p w:rsidR="00641A4B" w:rsidRPr="004D4ECC" w:rsidRDefault="00641A4B" w:rsidP="00B924E6">
      <w:pPr>
        <w:spacing w:line="276" w:lineRule="auto"/>
        <w:jc w:val="center"/>
        <w:rPr>
          <w:b/>
          <w:lang w:val="lt-LT"/>
        </w:rPr>
      </w:pPr>
      <w:r w:rsidRPr="004D4ECC">
        <w:rPr>
          <w:b/>
          <w:lang w:val="lt-LT"/>
        </w:rPr>
        <w:t>SPRENDIMA</w:t>
      </w:r>
      <w:r w:rsidR="001F6F6E">
        <w:rPr>
          <w:b/>
          <w:lang w:val="lt-LT"/>
        </w:rPr>
        <w:t>S</w:t>
      </w:r>
    </w:p>
    <w:p w:rsidR="00B924E6" w:rsidRPr="00B0778B" w:rsidRDefault="00B924E6" w:rsidP="00B924E6">
      <w:pPr>
        <w:spacing w:line="276" w:lineRule="auto"/>
        <w:jc w:val="center"/>
        <w:rPr>
          <w:lang w:eastAsia="lt-LT"/>
        </w:rPr>
      </w:pPr>
      <w:r w:rsidRPr="00B0778B">
        <w:rPr>
          <w:b/>
          <w:bCs/>
          <w:lang w:eastAsia="lt-LT"/>
        </w:rPr>
        <w:t>DĖL</w:t>
      </w:r>
      <w:r>
        <w:rPr>
          <w:b/>
          <w:bCs/>
          <w:color w:val="000000"/>
          <w:spacing w:val="-4"/>
          <w:lang w:eastAsia="lt-LT"/>
        </w:rPr>
        <w:t> UAB</w:t>
      </w:r>
      <w:r w:rsidRPr="00B0778B">
        <w:rPr>
          <w:b/>
          <w:bCs/>
          <w:color w:val="000000"/>
          <w:spacing w:val="-4"/>
          <w:lang w:eastAsia="lt-LT"/>
        </w:rPr>
        <w:t xml:space="preserve"> „</w:t>
      </w:r>
      <w:r>
        <w:rPr>
          <w:b/>
          <w:bCs/>
          <w:color w:val="000000"/>
          <w:spacing w:val="-4"/>
          <w:lang w:eastAsia="lt-LT"/>
        </w:rPr>
        <w:t>PRIENŲ VANDENYS</w:t>
      </w:r>
      <w:proofErr w:type="gramStart"/>
      <w:r w:rsidRPr="00B0778B">
        <w:rPr>
          <w:b/>
          <w:bCs/>
          <w:color w:val="000000"/>
          <w:spacing w:val="-4"/>
          <w:lang w:eastAsia="lt-LT"/>
        </w:rPr>
        <w:t>“ GERIAMOJO</w:t>
      </w:r>
      <w:proofErr w:type="gramEnd"/>
      <w:r w:rsidRPr="00B0778B">
        <w:rPr>
          <w:b/>
          <w:bCs/>
          <w:color w:val="000000"/>
          <w:spacing w:val="-4"/>
          <w:lang w:eastAsia="lt-LT"/>
        </w:rPr>
        <w:t xml:space="preserve"> VANDENS APSKAITOS PRIETAISŲ PRIEŽIŪROS MOKESČIO NUSTATYMO</w:t>
      </w:r>
    </w:p>
    <w:p w:rsidR="00F22202" w:rsidRPr="00B924E6" w:rsidRDefault="00F22202" w:rsidP="00B924E6">
      <w:pPr>
        <w:spacing w:line="276" w:lineRule="auto"/>
        <w:jc w:val="center"/>
        <w:rPr>
          <w:b/>
        </w:rPr>
      </w:pPr>
    </w:p>
    <w:p w:rsidR="003A1BC3" w:rsidRPr="004D4ECC" w:rsidRDefault="005D4987" w:rsidP="00B924E6">
      <w:pPr>
        <w:spacing w:line="276" w:lineRule="auto"/>
        <w:jc w:val="center"/>
        <w:rPr>
          <w:lang w:val="lt-LT"/>
        </w:rPr>
      </w:pPr>
      <w:r>
        <w:rPr>
          <w:lang w:val="lt-LT"/>
        </w:rPr>
        <w:t>2021</w:t>
      </w:r>
      <w:r w:rsidR="00AC75EA" w:rsidRPr="004D4ECC">
        <w:rPr>
          <w:lang w:val="lt-LT"/>
        </w:rPr>
        <w:t xml:space="preserve"> m. </w:t>
      </w:r>
      <w:r w:rsidR="00D1791C">
        <w:rPr>
          <w:lang w:val="lt-LT"/>
        </w:rPr>
        <w:t>balandžio 29</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D8071D">
        <w:rPr>
          <w:lang w:val="lt-LT"/>
        </w:rPr>
        <w:t>1</w:t>
      </w:r>
      <w:r w:rsidR="00B924E6">
        <w:rPr>
          <w:lang w:val="lt-LT"/>
        </w:rPr>
        <w:t>20</w:t>
      </w:r>
    </w:p>
    <w:p w:rsidR="00AC75EA" w:rsidRDefault="00AC75EA" w:rsidP="00B924E6">
      <w:pPr>
        <w:spacing w:line="276" w:lineRule="auto"/>
        <w:jc w:val="center"/>
        <w:rPr>
          <w:lang w:val="lt-LT"/>
        </w:rPr>
      </w:pPr>
      <w:r w:rsidRPr="004D4ECC">
        <w:rPr>
          <w:lang w:val="lt-LT"/>
        </w:rPr>
        <w:t>Prienai</w:t>
      </w:r>
    </w:p>
    <w:p w:rsidR="00BC5F42" w:rsidRPr="00312310" w:rsidRDefault="00BC5F42" w:rsidP="00B924E6">
      <w:pPr>
        <w:spacing w:line="276" w:lineRule="auto"/>
        <w:ind w:firstLine="1080"/>
        <w:jc w:val="both"/>
        <w:rPr>
          <w:lang w:val="lt-LT" w:eastAsia="lt-LT"/>
        </w:rPr>
      </w:pPr>
    </w:p>
    <w:p w:rsidR="00B924E6" w:rsidRPr="00B924E6" w:rsidRDefault="00B924E6" w:rsidP="00B924E6">
      <w:pPr>
        <w:spacing w:line="276" w:lineRule="auto"/>
        <w:ind w:firstLine="851"/>
        <w:jc w:val="both"/>
        <w:rPr>
          <w:color w:val="000000"/>
          <w:lang w:val="lt-LT"/>
        </w:rPr>
      </w:pPr>
      <w:r w:rsidRPr="00B924E6">
        <w:rPr>
          <w:color w:val="000000"/>
          <w:lang w:val="lt-LT"/>
        </w:rPr>
        <w:t xml:space="preserve">Vadovaudamasi Lietuvos Respublikos vietos savivaldos įstatymo 16 straipsnio 2 dalies 37 punktu ir 18 straipsnio 1 dalimi, Lietuvos Respublikos geriamojo vandens tiekimo ir nuotekų tvarkymo įstatymo 10 straipsnio 10 punktu, Geriamojo vandens apskaitos prietaisų įsigijimo, įrengimo ir eksploatavimo užmokesčio apskaičiavimo metodika, patvirtinta Valstybinės kainų ir energetikos kontrolės komisijos 2019 m. balandžio 1 d. nutarimu Nr. O3E-91 „Dėl geriamojo vandens apskaitos prietaisų įsigijimo, įrengimo ir eksploatavimo užmokesčio apskaičiavimo metodikos patvirtinimo“ bei atsižvelgdama į UAB „Prienų vandenys“ 2021-03-23 raštą Nr. 114, Prienų rajono savivaldybės taryba  </w:t>
      </w:r>
      <w:r w:rsidRPr="00B924E6">
        <w:rPr>
          <w:color w:val="000000"/>
          <w:spacing w:val="100"/>
          <w:lang w:val="lt-LT"/>
        </w:rPr>
        <w:t>nusprendži</w:t>
      </w:r>
      <w:r w:rsidRPr="00B924E6">
        <w:rPr>
          <w:color w:val="000000"/>
          <w:lang w:val="lt-LT"/>
        </w:rPr>
        <w:t xml:space="preserve">a: </w:t>
      </w:r>
    </w:p>
    <w:p w:rsidR="00B924E6" w:rsidRPr="00B924E6" w:rsidRDefault="00B924E6" w:rsidP="00B924E6">
      <w:pPr>
        <w:spacing w:line="276" w:lineRule="auto"/>
        <w:ind w:firstLine="851"/>
        <w:jc w:val="both"/>
        <w:rPr>
          <w:lang w:val="lt-LT" w:eastAsia="lt-LT"/>
        </w:rPr>
      </w:pPr>
      <w:r w:rsidRPr="00B924E6">
        <w:rPr>
          <w:color w:val="000000"/>
          <w:spacing w:val="-1"/>
          <w:lang w:val="lt-LT" w:eastAsia="lt-LT"/>
        </w:rPr>
        <w:t>Nustatyti UAB „Prienų vandenys“ geriamojo vandens apskaitos prietaisų priežiūros mokestį veiklos plano vykdymo laikotarpiui (be pridėtinės vertės mokesčio):</w:t>
      </w:r>
    </w:p>
    <w:p w:rsidR="00B924E6" w:rsidRPr="00DF268B" w:rsidRDefault="00B924E6" w:rsidP="00B924E6">
      <w:pPr>
        <w:spacing w:line="276" w:lineRule="auto"/>
        <w:ind w:firstLine="851"/>
        <w:jc w:val="both"/>
        <w:rPr>
          <w:spacing w:val="-1"/>
          <w:lang w:eastAsia="lt-LT"/>
        </w:rPr>
      </w:pPr>
      <w:bookmarkStart w:id="0" w:name="part_68485f07874a4487a2be4c5171d722f4"/>
      <w:bookmarkEnd w:id="0"/>
      <w:r>
        <w:rPr>
          <w:color w:val="000000"/>
          <w:spacing w:val="-1"/>
          <w:lang w:eastAsia="lt-LT"/>
        </w:rPr>
        <w:t>1.</w:t>
      </w:r>
      <w:r w:rsidRPr="00B0778B">
        <w:rPr>
          <w:color w:val="000000"/>
          <w:spacing w:val="-1"/>
          <w:lang w:eastAsia="lt-LT"/>
        </w:rPr>
        <w:t xml:space="preserve"> </w:t>
      </w:r>
      <w:proofErr w:type="spellStart"/>
      <w:proofErr w:type="gramStart"/>
      <w:r w:rsidRPr="000D313B">
        <w:rPr>
          <w:color w:val="000000"/>
          <w:spacing w:val="-1"/>
          <w:lang w:eastAsia="lt-LT"/>
        </w:rPr>
        <w:t>vartotojams</w:t>
      </w:r>
      <w:proofErr w:type="spellEnd"/>
      <w:proofErr w:type="gramEnd"/>
      <w:r w:rsidRPr="000D313B">
        <w:rPr>
          <w:color w:val="000000"/>
          <w:spacing w:val="-1"/>
          <w:lang w:eastAsia="lt-LT"/>
        </w:rPr>
        <w:t xml:space="preserve">, </w:t>
      </w:r>
      <w:proofErr w:type="spellStart"/>
      <w:r w:rsidRPr="00DF268B">
        <w:rPr>
          <w:spacing w:val="-1"/>
          <w:lang w:eastAsia="lt-LT"/>
        </w:rPr>
        <w:t>perkantiems</w:t>
      </w:r>
      <w:proofErr w:type="spellEnd"/>
      <w:r w:rsidRPr="00DF268B">
        <w:rPr>
          <w:spacing w:val="-1"/>
          <w:lang w:eastAsia="lt-LT"/>
        </w:rPr>
        <w:t xml:space="preserve"> </w:t>
      </w:r>
      <w:proofErr w:type="spellStart"/>
      <w:r w:rsidRPr="00DF268B">
        <w:rPr>
          <w:spacing w:val="-1"/>
          <w:lang w:eastAsia="lt-LT"/>
        </w:rPr>
        <w:t>geriamojo</w:t>
      </w:r>
      <w:proofErr w:type="spellEnd"/>
      <w:r w:rsidRPr="00DF268B">
        <w:rPr>
          <w:spacing w:val="-1"/>
          <w:lang w:eastAsia="lt-LT"/>
        </w:rPr>
        <w:t xml:space="preserve"> </w:t>
      </w:r>
      <w:proofErr w:type="spellStart"/>
      <w:r w:rsidRPr="00DF268B">
        <w:rPr>
          <w:spacing w:val="-1"/>
          <w:lang w:eastAsia="lt-LT"/>
        </w:rPr>
        <w:t>vandens</w:t>
      </w:r>
      <w:proofErr w:type="spellEnd"/>
      <w:r w:rsidRPr="00DF268B">
        <w:rPr>
          <w:spacing w:val="-1"/>
          <w:lang w:eastAsia="lt-LT"/>
        </w:rPr>
        <w:t xml:space="preserve"> </w:t>
      </w:r>
      <w:proofErr w:type="spellStart"/>
      <w:r w:rsidRPr="00DF268B">
        <w:rPr>
          <w:spacing w:val="-1"/>
          <w:lang w:eastAsia="lt-LT"/>
        </w:rPr>
        <w:t>tiekimo</w:t>
      </w:r>
      <w:proofErr w:type="spellEnd"/>
      <w:r w:rsidRPr="00DF268B">
        <w:rPr>
          <w:spacing w:val="-1"/>
          <w:lang w:eastAsia="lt-LT"/>
        </w:rPr>
        <w:t xml:space="preserve"> </w:t>
      </w:r>
      <w:proofErr w:type="spellStart"/>
      <w:r w:rsidRPr="00DF268B">
        <w:rPr>
          <w:spacing w:val="-1"/>
          <w:lang w:eastAsia="lt-LT"/>
        </w:rPr>
        <w:t>ir</w:t>
      </w:r>
      <w:proofErr w:type="spellEnd"/>
      <w:r w:rsidRPr="00DF268B">
        <w:rPr>
          <w:spacing w:val="-1"/>
          <w:lang w:eastAsia="lt-LT"/>
        </w:rPr>
        <w:t xml:space="preserve"> </w:t>
      </w:r>
      <w:proofErr w:type="spellStart"/>
      <w:r w:rsidRPr="00DF268B">
        <w:rPr>
          <w:spacing w:val="-1"/>
          <w:lang w:eastAsia="lt-LT"/>
        </w:rPr>
        <w:t>nuotekų</w:t>
      </w:r>
      <w:proofErr w:type="spellEnd"/>
      <w:r w:rsidRPr="00DF268B">
        <w:rPr>
          <w:spacing w:val="-1"/>
          <w:lang w:eastAsia="lt-LT"/>
        </w:rPr>
        <w:t xml:space="preserve"> </w:t>
      </w:r>
      <w:proofErr w:type="spellStart"/>
      <w:r w:rsidRPr="00DF268B">
        <w:rPr>
          <w:spacing w:val="-1"/>
          <w:lang w:eastAsia="lt-LT"/>
        </w:rPr>
        <w:t>tvarkymo</w:t>
      </w:r>
      <w:proofErr w:type="spellEnd"/>
      <w:r w:rsidRPr="00DF268B">
        <w:rPr>
          <w:spacing w:val="-1"/>
          <w:lang w:eastAsia="lt-LT"/>
        </w:rPr>
        <w:t xml:space="preserve"> </w:t>
      </w:r>
      <w:proofErr w:type="spellStart"/>
      <w:r w:rsidRPr="00DF268B">
        <w:rPr>
          <w:spacing w:val="-1"/>
          <w:lang w:eastAsia="lt-LT"/>
        </w:rPr>
        <w:t>paslaugas</w:t>
      </w:r>
      <w:proofErr w:type="spellEnd"/>
      <w:r w:rsidRPr="00DF268B">
        <w:rPr>
          <w:spacing w:val="-1"/>
          <w:lang w:eastAsia="lt-LT"/>
        </w:rPr>
        <w:t xml:space="preserve"> </w:t>
      </w:r>
      <w:proofErr w:type="spellStart"/>
      <w:r w:rsidRPr="00DF268B">
        <w:rPr>
          <w:spacing w:val="-1"/>
          <w:lang w:eastAsia="lt-LT"/>
        </w:rPr>
        <w:t>bute</w:t>
      </w:r>
      <w:proofErr w:type="spellEnd"/>
      <w:r w:rsidRPr="00DF268B">
        <w:rPr>
          <w:spacing w:val="-1"/>
          <w:lang w:eastAsia="lt-LT"/>
        </w:rPr>
        <w:t xml:space="preserve"> – 0,71 </w:t>
      </w:r>
      <w:proofErr w:type="spellStart"/>
      <w:r w:rsidRPr="00DF268B">
        <w:rPr>
          <w:spacing w:val="-1"/>
          <w:lang w:eastAsia="lt-LT"/>
        </w:rPr>
        <w:t>Eur</w:t>
      </w:r>
      <w:proofErr w:type="spellEnd"/>
      <w:r w:rsidRPr="00DF268B">
        <w:rPr>
          <w:spacing w:val="-1"/>
          <w:lang w:eastAsia="lt-LT"/>
        </w:rPr>
        <w:t xml:space="preserve"> </w:t>
      </w:r>
      <w:proofErr w:type="spellStart"/>
      <w:r w:rsidRPr="00DF268B">
        <w:rPr>
          <w:spacing w:val="-1"/>
          <w:lang w:eastAsia="lt-LT"/>
        </w:rPr>
        <w:t>butui</w:t>
      </w:r>
      <w:proofErr w:type="spellEnd"/>
      <w:r w:rsidRPr="00DF268B">
        <w:rPr>
          <w:spacing w:val="-1"/>
          <w:lang w:eastAsia="lt-LT"/>
        </w:rPr>
        <w:t xml:space="preserve"> per </w:t>
      </w:r>
      <w:proofErr w:type="spellStart"/>
      <w:r w:rsidRPr="00DF268B">
        <w:rPr>
          <w:spacing w:val="-1"/>
          <w:lang w:eastAsia="lt-LT"/>
        </w:rPr>
        <w:t>mėn</w:t>
      </w:r>
      <w:proofErr w:type="spellEnd"/>
      <w:r w:rsidRPr="00DF268B">
        <w:rPr>
          <w:spacing w:val="-1"/>
          <w:lang w:eastAsia="lt-LT"/>
        </w:rPr>
        <w:t>.;</w:t>
      </w:r>
      <w:r w:rsidRPr="00DF268B">
        <w:rPr>
          <w:spacing w:val="-1"/>
          <w:lang w:eastAsia="lt-LT"/>
        </w:rPr>
        <w:tab/>
      </w:r>
    </w:p>
    <w:p w:rsidR="00B924E6" w:rsidRPr="00DF268B" w:rsidRDefault="00B924E6" w:rsidP="00B924E6">
      <w:pPr>
        <w:spacing w:line="276" w:lineRule="auto"/>
        <w:ind w:firstLine="851"/>
        <w:jc w:val="both"/>
        <w:rPr>
          <w:spacing w:val="-1"/>
          <w:lang w:eastAsia="lt-LT"/>
        </w:rPr>
      </w:pPr>
      <w:r w:rsidRPr="00DF268B">
        <w:rPr>
          <w:spacing w:val="-1"/>
          <w:lang w:eastAsia="lt-LT"/>
        </w:rPr>
        <w:t xml:space="preserve">2. </w:t>
      </w:r>
      <w:proofErr w:type="spellStart"/>
      <w:proofErr w:type="gramStart"/>
      <w:r w:rsidRPr="00DF268B">
        <w:rPr>
          <w:spacing w:val="-1"/>
          <w:lang w:eastAsia="lt-LT"/>
        </w:rPr>
        <w:t>vartotojams</w:t>
      </w:r>
      <w:proofErr w:type="spellEnd"/>
      <w:proofErr w:type="gramEnd"/>
      <w:r w:rsidRPr="00DF268B">
        <w:rPr>
          <w:spacing w:val="-1"/>
          <w:lang w:eastAsia="lt-LT"/>
        </w:rPr>
        <w:t xml:space="preserve">, </w:t>
      </w:r>
      <w:proofErr w:type="spellStart"/>
      <w:r w:rsidRPr="00DF268B">
        <w:rPr>
          <w:spacing w:val="-1"/>
          <w:lang w:eastAsia="lt-LT"/>
        </w:rPr>
        <w:t>perkantiems</w:t>
      </w:r>
      <w:proofErr w:type="spellEnd"/>
      <w:r w:rsidRPr="00DF268B">
        <w:rPr>
          <w:spacing w:val="-1"/>
          <w:lang w:eastAsia="lt-LT"/>
        </w:rPr>
        <w:t xml:space="preserve"> </w:t>
      </w:r>
      <w:proofErr w:type="spellStart"/>
      <w:r w:rsidRPr="00DF268B">
        <w:rPr>
          <w:spacing w:val="-1"/>
          <w:lang w:eastAsia="lt-LT"/>
        </w:rPr>
        <w:t>geriamojo</w:t>
      </w:r>
      <w:proofErr w:type="spellEnd"/>
      <w:r w:rsidRPr="00DF268B">
        <w:rPr>
          <w:spacing w:val="-1"/>
          <w:lang w:eastAsia="lt-LT"/>
        </w:rPr>
        <w:t xml:space="preserve"> </w:t>
      </w:r>
      <w:proofErr w:type="spellStart"/>
      <w:r w:rsidRPr="00DF268B">
        <w:rPr>
          <w:spacing w:val="-1"/>
          <w:lang w:eastAsia="lt-LT"/>
        </w:rPr>
        <w:t>vandens</w:t>
      </w:r>
      <w:proofErr w:type="spellEnd"/>
      <w:r w:rsidRPr="00DF268B">
        <w:rPr>
          <w:spacing w:val="-1"/>
          <w:lang w:eastAsia="lt-LT"/>
        </w:rPr>
        <w:t xml:space="preserve"> </w:t>
      </w:r>
      <w:proofErr w:type="spellStart"/>
      <w:r w:rsidRPr="00DF268B">
        <w:rPr>
          <w:spacing w:val="-1"/>
          <w:lang w:eastAsia="lt-LT"/>
        </w:rPr>
        <w:t>tiekimo</w:t>
      </w:r>
      <w:proofErr w:type="spellEnd"/>
      <w:r w:rsidRPr="00DF268B">
        <w:rPr>
          <w:spacing w:val="-1"/>
          <w:lang w:eastAsia="lt-LT"/>
        </w:rPr>
        <w:t xml:space="preserve"> </w:t>
      </w:r>
      <w:proofErr w:type="spellStart"/>
      <w:r w:rsidRPr="00DF268B">
        <w:rPr>
          <w:spacing w:val="-1"/>
          <w:lang w:eastAsia="lt-LT"/>
        </w:rPr>
        <w:t>ir</w:t>
      </w:r>
      <w:proofErr w:type="spellEnd"/>
      <w:r w:rsidRPr="00DF268B">
        <w:rPr>
          <w:spacing w:val="-1"/>
          <w:lang w:eastAsia="lt-LT"/>
        </w:rPr>
        <w:t xml:space="preserve"> </w:t>
      </w:r>
      <w:proofErr w:type="spellStart"/>
      <w:r w:rsidRPr="00DF268B">
        <w:rPr>
          <w:spacing w:val="-1"/>
          <w:lang w:eastAsia="lt-LT"/>
        </w:rPr>
        <w:t>nuotekų</w:t>
      </w:r>
      <w:proofErr w:type="spellEnd"/>
      <w:r w:rsidRPr="00DF268B">
        <w:rPr>
          <w:spacing w:val="-1"/>
          <w:lang w:eastAsia="lt-LT"/>
        </w:rPr>
        <w:t xml:space="preserve"> </w:t>
      </w:r>
      <w:proofErr w:type="spellStart"/>
      <w:r w:rsidRPr="00DF268B">
        <w:rPr>
          <w:spacing w:val="-1"/>
          <w:lang w:eastAsia="lt-LT"/>
        </w:rPr>
        <w:t>tvarkymo</w:t>
      </w:r>
      <w:proofErr w:type="spellEnd"/>
      <w:r w:rsidRPr="00DF268B">
        <w:rPr>
          <w:spacing w:val="-1"/>
          <w:lang w:eastAsia="lt-LT"/>
        </w:rPr>
        <w:t xml:space="preserve"> </w:t>
      </w:r>
      <w:proofErr w:type="spellStart"/>
      <w:r w:rsidRPr="00DF268B">
        <w:rPr>
          <w:spacing w:val="-1"/>
          <w:lang w:eastAsia="lt-LT"/>
        </w:rPr>
        <w:t>paslaugas</w:t>
      </w:r>
      <w:proofErr w:type="spellEnd"/>
      <w:r w:rsidRPr="00DF268B">
        <w:rPr>
          <w:spacing w:val="-1"/>
          <w:lang w:eastAsia="lt-LT"/>
        </w:rPr>
        <w:t xml:space="preserve"> </w:t>
      </w:r>
      <w:proofErr w:type="spellStart"/>
      <w:r w:rsidRPr="00DF268B">
        <w:rPr>
          <w:spacing w:val="-1"/>
          <w:lang w:eastAsia="lt-LT"/>
        </w:rPr>
        <w:t>individualių</w:t>
      </w:r>
      <w:proofErr w:type="spellEnd"/>
      <w:r w:rsidRPr="00DF268B">
        <w:rPr>
          <w:spacing w:val="-1"/>
          <w:lang w:eastAsia="lt-LT"/>
        </w:rPr>
        <w:t xml:space="preserve"> </w:t>
      </w:r>
      <w:proofErr w:type="spellStart"/>
      <w:r w:rsidRPr="00DF268B">
        <w:rPr>
          <w:spacing w:val="-1"/>
          <w:lang w:eastAsia="lt-LT"/>
        </w:rPr>
        <w:t>gyvenamųjų</w:t>
      </w:r>
      <w:proofErr w:type="spellEnd"/>
      <w:r w:rsidRPr="00DF268B">
        <w:rPr>
          <w:spacing w:val="-1"/>
          <w:lang w:eastAsia="lt-LT"/>
        </w:rPr>
        <w:t xml:space="preserve"> </w:t>
      </w:r>
      <w:proofErr w:type="spellStart"/>
      <w:r w:rsidRPr="00DF268B">
        <w:rPr>
          <w:spacing w:val="-1"/>
          <w:lang w:eastAsia="lt-LT"/>
        </w:rPr>
        <w:t>namų</w:t>
      </w:r>
      <w:proofErr w:type="spellEnd"/>
      <w:r w:rsidRPr="00DF268B">
        <w:rPr>
          <w:spacing w:val="-1"/>
          <w:lang w:eastAsia="lt-LT"/>
        </w:rPr>
        <w:t xml:space="preserve"> </w:t>
      </w:r>
      <w:proofErr w:type="spellStart"/>
      <w:r w:rsidRPr="00DF268B">
        <w:rPr>
          <w:spacing w:val="-1"/>
          <w:lang w:eastAsia="lt-LT"/>
        </w:rPr>
        <w:t>ar</w:t>
      </w:r>
      <w:proofErr w:type="spellEnd"/>
      <w:r w:rsidRPr="00DF268B">
        <w:rPr>
          <w:spacing w:val="-1"/>
          <w:lang w:eastAsia="lt-LT"/>
        </w:rPr>
        <w:t xml:space="preserve"> </w:t>
      </w:r>
      <w:proofErr w:type="spellStart"/>
      <w:r w:rsidRPr="00DF268B">
        <w:rPr>
          <w:spacing w:val="-1"/>
          <w:lang w:eastAsia="lt-LT"/>
        </w:rPr>
        <w:t>kitų</w:t>
      </w:r>
      <w:proofErr w:type="spellEnd"/>
      <w:r w:rsidRPr="00DF268B">
        <w:rPr>
          <w:spacing w:val="-1"/>
          <w:lang w:eastAsia="lt-LT"/>
        </w:rPr>
        <w:t xml:space="preserve"> </w:t>
      </w:r>
      <w:proofErr w:type="spellStart"/>
      <w:r w:rsidRPr="00DF268B">
        <w:rPr>
          <w:spacing w:val="-1"/>
          <w:lang w:eastAsia="lt-LT"/>
        </w:rPr>
        <w:t>patalpų</w:t>
      </w:r>
      <w:proofErr w:type="spellEnd"/>
      <w:r w:rsidRPr="00DF268B">
        <w:rPr>
          <w:spacing w:val="-1"/>
          <w:lang w:eastAsia="lt-LT"/>
        </w:rPr>
        <w:t xml:space="preserve">, </w:t>
      </w:r>
      <w:proofErr w:type="spellStart"/>
      <w:r w:rsidRPr="00DF268B">
        <w:rPr>
          <w:spacing w:val="-1"/>
          <w:lang w:eastAsia="lt-LT"/>
        </w:rPr>
        <w:t>skirtų</w:t>
      </w:r>
      <w:proofErr w:type="spellEnd"/>
      <w:r w:rsidRPr="00DF268B">
        <w:rPr>
          <w:spacing w:val="-1"/>
          <w:lang w:eastAsia="lt-LT"/>
        </w:rPr>
        <w:t xml:space="preserve"> </w:t>
      </w:r>
      <w:proofErr w:type="spellStart"/>
      <w:r w:rsidRPr="00DF268B">
        <w:rPr>
          <w:spacing w:val="-1"/>
          <w:lang w:eastAsia="lt-LT"/>
        </w:rPr>
        <w:t>asmeninėms</w:t>
      </w:r>
      <w:proofErr w:type="spellEnd"/>
      <w:r w:rsidRPr="00DF268B">
        <w:rPr>
          <w:spacing w:val="-1"/>
          <w:lang w:eastAsia="lt-LT"/>
        </w:rPr>
        <w:t xml:space="preserve">, </w:t>
      </w:r>
      <w:proofErr w:type="spellStart"/>
      <w:r w:rsidRPr="00DF268B">
        <w:rPr>
          <w:spacing w:val="-1"/>
          <w:lang w:eastAsia="lt-LT"/>
        </w:rPr>
        <w:t>šeimos</w:t>
      </w:r>
      <w:proofErr w:type="spellEnd"/>
      <w:r w:rsidRPr="00DF268B">
        <w:rPr>
          <w:spacing w:val="-1"/>
          <w:lang w:eastAsia="lt-LT"/>
        </w:rPr>
        <w:t xml:space="preserve"> </w:t>
      </w:r>
      <w:proofErr w:type="spellStart"/>
      <w:r w:rsidRPr="00DF268B">
        <w:rPr>
          <w:spacing w:val="-1"/>
          <w:lang w:eastAsia="lt-LT"/>
        </w:rPr>
        <w:t>ar</w:t>
      </w:r>
      <w:proofErr w:type="spellEnd"/>
      <w:r w:rsidRPr="00DF268B">
        <w:rPr>
          <w:spacing w:val="-1"/>
          <w:lang w:eastAsia="lt-LT"/>
        </w:rPr>
        <w:t xml:space="preserve"> </w:t>
      </w:r>
      <w:proofErr w:type="spellStart"/>
      <w:r w:rsidRPr="00DF268B">
        <w:rPr>
          <w:spacing w:val="-1"/>
          <w:lang w:eastAsia="lt-LT"/>
        </w:rPr>
        <w:t>namų</w:t>
      </w:r>
      <w:proofErr w:type="spellEnd"/>
      <w:r w:rsidRPr="00DF268B">
        <w:rPr>
          <w:spacing w:val="-1"/>
          <w:lang w:eastAsia="lt-LT"/>
        </w:rPr>
        <w:t xml:space="preserve"> </w:t>
      </w:r>
      <w:proofErr w:type="spellStart"/>
      <w:r w:rsidRPr="00DF268B">
        <w:rPr>
          <w:spacing w:val="-1"/>
          <w:lang w:eastAsia="lt-LT"/>
        </w:rPr>
        <w:t>reikmėms</w:t>
      </w:r>
      <w:proofErr w:type="spellEnd"/>
      <w:r w:rsidRPr="00DF268B">
        <w:rPr>
          <w:spacing w:val="-1"/>
          <w:lang w:eastAsia="lt-LT"/>
        </w:rPr>
        <w:t xml:space="preserve">, </w:t>
      </w:r>
      <w:proofErr w:type="spellStart"/>
      <w:r w:rsidRPr="00DF268B">
        <w:rPr>
          <w:spacing w:val="-1"/>
          <w:lang w:eastAsia="lt-LT"/>
        </w:rPr>
        <w:t>įvaduose</w:t>
      </w:r>
      <w:proofErr w:type="spellEnd"/>
      <w:r w:rsidRPr="00DF268B">
        <w:rPr>
          <w:spacing w:val="-1"/>
          <w:lang w:eastAsia="lt-LT"/>
        </w:rPr>
        <w:t xml:space="preserve"> – 0,6 </w:t>
      </w:r>
      <w:proofErr w:type="spellStart"/>
      <w:r w:rsidRPr="00DF268B">
        <w:rPr>
          <w:spacing w:val="-1"/>
          <w:lang w:eastAsia="lt-LT"/>
        </w:rPr>
        <w:t>Eur</w:t>
      </w:r>
      <w:proofErr w:type="spellEnd"/>
      <w:r w:rsidRPr="00DF268B">
        <w:rPr>
          <w:spacing w:val="-1"/>
          <w:lang w:eastAsia="lt-LT"/>
        </w:rPr>
        <w:t xml:space="preserve"> </w:t>
      </w:r>
      <w:proofErr w:type="spellStart"/>
      <w:r w:rsidRPr="00DF268B">
        <w:rPr>
          <w:spacing w:val="-1"/>
          <w:lang w:eastAsia="lt-LT"/>
        </w:rPr>
        <w:t>apskaitos</w:t>
      </w:r>
      <w:proofErr w:type="spellEnd"/>
      <w:r w:rsidRPr="00DF268B">
        <w:rPr>
          <w:spacing w:val="-1"/>
          <w:lang w:eastAsia="lt-LT"/>
        </w:rPr>
        <w:t xml:space="preserve"> </w:t>
      </w:r>
      <w:proofErr w:type="spellStart"/>
      <w:r w:rsidRPr="00DF268B">
        <w:rPr>
          <w:spacing w:val="-1"/>
          <w:lang w:eastAsia="lt-LT"/>
        </w:rPr>
        <w:t>prietaisui</w:t>
      </w:r>
      <w:proofErr w:type="spellEnd"/>
      <w:r w:rsidRPr="00DF268B">
        <w:rPr>
          <w:spacing w:val="-1"/>
          <w:lang w:eastAsia="lt-LT"/>
        </w:rPr>
        <w:t xml:space="preserve"> per </w:t>
      </w:r>
      <w:proofErr w:type="spellStart"/>
      <w:r w:rsidRPr="00DF268B">
        <w:rPr>
          <w:spacing w:val="-1"/>
          <w:lang w:eastAsia="lt-LT"/>
        </w:rPr>
        <w:t>mėn</w:t>
      </w:r>
      <w:proofErr w:type="spellEnd"/>
      <w:r w:rsidRPr="00DF268B">
        <w:rPr>
          <w:spacing w:val="-1"/>
          <w:lang w:eastAsia="lt-LT"/>
        </w:rPr>
        <w:t>.;</w:t>
      </w:r>
    </w:p>
    <w:p w:rsidR="00B924E6" w:rsidRPr="00B0778B" w:rsidRDefault="00B924E6" w:rsidP="00B924E6">
      <w:pPr>
        <w:spacing w:line="276" w:lineRule="auto"/>
        <w:ind w:firstLine="851"/>
        <w:jc w:val="both"/>
        <w:rPr>
          <w:lang w:eastAsia="lt-LT"/>
        </w:rPr>
      </w:pPr>
      <w:bookmarkStart w:id="1" w:name="part_04efeee5ac9b4ff280b9348e93a685a8"/>
      <w:bookmarkEnd w:id="1"/>
      <w:r w:rsidRPr="00DF268B">
        <w:rPr>
          <w:lang w:eastAsia="lt-LT"/>
        </w:rPr>
        <w:t xml:space="preserve">3. </w:t>
      </w:r>
      <w:proofErr w:type="spellStart"/>
      <w:proofErr w:type="gramStart"/>
      <w:r w:rsidRPr="00DF268B">
        <w:rPr>
          <w:lang w:eastAsia="lt-LT"/>
        </w:rPr>
        <w:t>abonentams</w:t>
      </w:r>
      <w:proofErr w:type="spellEnd"/>
      <w:proofErr w:type="gramEnd"/>
      <w:r w:rsidRPr="00DF268B">
        <w:rPr>
          <w:lang w:eastAsia="lt-LT"/>
        </w:rPr>
        <w:t xml:space="preserve"> (</w:t>
      </w:r>
      <w:proofErr w:type="spellStart"/>
      <w:r w:rsidRPr="00DF268B">
        <w:rPr>
          <w:lang w:eastAsia="lt-LT"/>
        </w:rPr>
        <w:t>įmonėms</w:t>
      </w:r>
      <w:proofErr w:type="spellEnd"/>
      <w:r w:rsidRPr="00DF268B">
        <w:rPr>
          <w:lang w:eastAsia="lt-LT"/>
        </w:rPr>
        <w:t xml:space="preserve">, </w:t>
      </w:r>
      <w:proofErr w:type="spellStart"/>
      <w:r w:rsidRPr="00DF268B">
        <w:rPr>
          <w:lang w:eastAsia="lt-LT"/>
        </w:rPr>
        <w:t>organizacijoms</w:t>
      </w:r>
      <w:proofErr w:type="spellEnd"/>
      <w:r w:rsidRPr="001F0289">
        <w:rPr>
          <w:lang w:eastAsia="lt-LT"/>
        </w:rPr>
        <w:t xml:space="preserve">) </w:t>
      </w:r>
      <w:proofErr w:type="spellStart"/>
      <w:r w:rsidRPr="001F0289">
        <w:rPr>
          <w:lang w:eastAsia="lt-LT"/>
        </w:rPr>
        <w:t>vidutinį</w:t>
      </w:r>
      <w:proofErr w:type="spellEnd"/>
      <w:r w:rsidRPr="001F0289">
        <w:rPr>
          <w:lang w:eastAsia="lt-LT"/>
        </w:rPr>
        <w:t xml:space="preserve"> </w:t>
      </w:r>
      <w:proofErr w:type="spellStart"/>
      <w:r w:rsidRPr="001F0289">
        <w:rPr>
          <w:lang w:eastAsia="lt-LT"/>
        </w:rPr>
        <w:t>apskaitos</w:t>
      </w:r>
      <w:proofErr w:type="spellEnd"/>
      <w:r w:rsidRPr="001F0289">
        <w:rPr>
          <w:lang w:eastAsia="lt-LT"/>
        </w:rPr>
        <w:t xml:space="preserve"> </w:t>
      </w:r>
      <w:proofErr w:type="spellStart"/>
      <w:r w:rsidRPr="001F0289">
        <w:rPr>
          <w:lang w:eastAsia="lt-LT"/>
        </w:rPr>
        <w:t>prietaisų</w:t>
      </w:r>
      <w:proofErr w:type="spellEnd"/>
      <w:r w:rsidRPr="001F0289">
        <w:rPr>
          <w:lang w:eastAsia="lt-LT"/>
        </w:rPr>
        <w:t xml:space="preserve"> </w:t>
      </w:r>
      <w:proofErr w:type="spellStart"/>
      <w:r w:rsidRPr="001F0289">
        <w:rPr>
          <w:lang w:eastAsia="lt-LT"/>
        </w:rPr>
        <w:t>priežiūros</w:t>
      </w:r>
      <w:proofErr w:type="spellEnd"/>
      <w:r w:rsidRPr="001F0289">
        <w:rPr>
          <w:lang w:eastAsia="lt-LT"/>
        </w:rPr>
        <w:t xml:space="preserve"> </w:t>
      </w:r>
      <w:proofErr w:type="spellStart"/>
      <w:r w:rsidRPr="001F0289">
        <w:rPr>
          <w:lang w:eastAsia="lt-LT"/>
        </w:rPr>
        <w:t>mokestį</w:t>
      </w:r>
      <w:proofErr w:type="spellEnd"/>
      <w:r w:rsidRPr="001F0289">
        <w:rPr>
          <w:lang w:eastAsia="lt-LT"/>
        </w:rPr>
        <w:t xml:space="preserve"> </w:t>
      </w:r>
      <w:r>
        <w:rPr>
          <w:lang w:eastAsia="lt-LT"/>
        </w:rPr>
        <w:t xml:space="preserve">– </w:t>
      </w:r>
      <w:r w:rsidRPr="001F0289">
        <w:rPr>
          <w:lang w:eastAsia="lt-LT"/>
        </w:rPr>
        <w:t>2,</w:t>
      </w:r>
      <w:r>
        <w:rPr>
          <w:lang w:eastAsia="lt-LT"/>
        </w:rPr>
        <w:t>25</w:t>
      </w:r>
      <w:r w:rsidRPr="001F0289">
        <w:rPr>
          <w:lang w:eastAsia="lt-LT"/>
        </w:rPr>
        <w:t xml:space="preserve"> </w:t>
      </w:r>
      <w:proofErr w:type="spellStart"/>
      <w:r w:rsidRPr="001F0289">
        <w:rPr>
          <w:lang w:eastAsia="lt-LT"/>
        </w:rPr>
        <w:t>Eur</w:t>
      </w:r>
      <w:proofErr w:type="spellEnd"/>
      <w:r w:rsidRPr="001F0289">
        <w:rPr>
          <w:lang w:eastAsia="lt-LT"/>
        </w:rPr>
        <w:t xml:space="preserve"> </w:t>
      </w:r>
      <w:proofErr w:type="spellStart"/>
      <w:r w:rsidRPr="001F0289">
        <w:rPr>
          <w:lang w:eastAsia="lt-LT"/>
        </w:rPr>
        <w:t>apskaitos</w:t>
      </w:r>
      <w:proofErr w:type="spellEnd"/>
      <w:r w:rsidRPr="001F0289">
        <w:rPr>
          <w:lang w:eastAsia="lt-LT"/>
        </w:rPr>
        <w:t xml:space="preserve"> </w:t>
      </w:r>
      <w:proofErr w:type="spellStart"/>
      <w:r w:rsidRPr="001F0289">
        <w:rPr>
          <w:lang w:eastAsia="lt-LT"/>
        </w:rPr>
        <w:t>prietaisui</w:t>
      </w:r>
      <w:proofErr w:type="spellEnd"/>
      <w:r w:rsidRPr="001F0289">
        <w:rPr>
          <w:lang w:eastAsia="lt-LT"/>
        </w:rPr>
        <w:t xml:space="preserve"> per </w:t>
      </w:r>
      <w:proofErr w:type="spellStart"/>
      <w:r w:rsidRPr="001F0289">
        <w:rPr>
          <w:lang w:eastAsia="lt-LT"/>
        </w:rPr>
        <w:t>mėnesį</w:t>
      </w:r>
      <w:proofErr w:type="spellEnd"/>
      <w:r w:rsidRPr="001F0289">
        <w:rPr>
          <w:lang w:eastAsia="lt-LT"/>
        </w:rPr>
        <w:t xml:space="preserve">, </w:t>
      </w:r>
      <w:proofErr w:type="spellStart"/>
      <w:r w:rsidRPr="001F0289">
        <w:rPr>
          <w:lang w:eastAsia="lt-LT"/>
        </w:rPr>
        <w:t>jį</w:t>
      </w:r>
      <w:proofErr w:type="spellEnd"/>
      <w:r w:rsidRPr="001F0289">
        <w:rPr>
          <w:lang w:eastAsia="lt-LT"/>
        </w:rPr>
        <w:t xml:space="preserve"> </w:t>
      </w:r>
      <w:proofErr w:type="spellStart"/>
      <w:r w:rsidRPr="001F0289">
        <w:rPr>
          <w:lang w:eastAsia="lt-LT"/>
        </w:rPr>
        <w:t>diferencijuojant</w:t>
      </w:r>
      <w:proofErr w:type="spellEnd"/>
      <w:r w:rsidRPr="001F0289">
        <w:rPr>
          <w:lang w:eastAsia="lt-LT"/>
        </w:rPr>
        <w:t xml:space="preserve"> </w:t>
      </w:r>
      <w:proofErr w:type="spellStart"/>
      <w:r w:rsidRPr="001F0289">
        <w:rPr>
          <w:lang w:eastAsia="lt-LT"/>
        </w:rPr>
        <w:t>pagal</w:t>
      </w:r>
      <w:proofErr w:type="spellEnd"/>
      <w:r w:rsidRPr="001F0289">
        <w:rPr>
          <w:lang w:eastAsia="lt-LT"/>
        </w:rPr>
        <w:t xml:space="preserve"> </w:t>
      </w:r>
      <w:proofErr w:type="spellStart"/>
      <w:r w:rsidRPr="001F0289">
        <w:rPr>
          <w:lang w:eastAsia="lt-LT"/>
        </w:rPr>
        <w:t>įrengtų</w:t>
      </w:r>
      <w:proofErr w:type="spellEnd"/>
      <w:r w:rsidRPr="001F0289">
        <w:rPr>
          <w:lang w:eastAsia="lt-LT"/>
        </w:rPr>
        <w:t xml:space="preserve"> </w:t>
      </w:r>
      <w:proofErr w:type="spellStart"/>
      <w:r w:rsidRPr="001F0289">
        <w:rPr>
          <w:lang w:eastAsia="lt-LT"/>
        </w:rPr>
        <w:t>apskaitos</w:t>
      </w:r>
      <w:proofErr w:type="spellEnd"/>
      <w:r w:rsidRPr="001F0289">
        <w:rPr>
          <w:lang w:eastAsia="lt-LT"/>
        </w:rPr>
        <w:t xml:space="preserve"> </w:t>
      </w:r>
      <w:proofErr w:type="spellStart"/>
      <w:r w:rsidRPr="001F0289">
        <w:rPr>
          <w:lang w:eastAsia="lt-LT"/>
        </w:rPr>
        <w:t>prietaisų</w:t>
      </w:r>
      <w:proofErr w:type="spellEnd"/>
      <w:r w:rsidRPr="001F0289">
        <w:rPr>
          <w:lang w:eastAsia="lt-LT"/>
        </w:rPr>
        <w:t xml:space="preserve"> </w:t>
      </w:r>
      <w:proofErr w:type="spellStart"/>
      <w:r w:rsidRPr="001F0289">
        <w:rPr>
          <w:lang w:eastAsia="lt-LT"/>
        </w:rPr>
        <w:t>diametrus</w:t>
      </w:r>
      <w:proofErr w:type="spellEnd"/>
      <w:r w:rsidRPr="00B0778B">
        <w:rPr>
          <w:lang w:eastAsia="lt-LT"/>
        </w:rPr>
        <w:t>:</w:t>
      </w:r>
    </w:p>
    <w:p w:rsidR="00B924E6" w:rsidRPr="00B0778B" w:rsidRDefault="00B924E6" w:rsidP="00B924E6">
      <w:pPr>
        <w:spacing w:line="276" w:lineRule="auto"/>
        <w:ind w:firstLine="851"/>
        <w:rPr>
          <w:lang w:eastAsia="lt-LT"/>
        </w:rPr>
      </w:pPr>
      <w:bookmarkStart w:id="2" w:name="part_515dedcb7a7c4ad482d147e2a4cf5796"/>
      <w:bookmarkEnd w:id="2"/>
      <w:r>
        <w:rPr>
          <w:lang w:val="en-GB" w:eastAsia="lt-LT"/>
        </w:rPr>
        <w:t xml:space="preserve">3.1. </w:t>
      </w:r>
      <w:proofErr w:type="spellStart"/>
      <w:proofErr w:type="gramStart"/>
      <w:r w:rsidRPr="00B0778B">
        <w:rPr>
          <w:lang w:eastAsia="lt-LT"/>
        </w:rPr>
        <w:t>diametras</w:t>
      </w:r>
      <w:proofErr w:type="spellEnd"/>
      <w:proofErr w:type="gramEnd"/>
      <w:r w:rsidRPr="00B0778B">
        <w:rPr>
          <w:lang w:val="en-GB" w:eastAsia="lt-LT"/>
        </w:rPr>
        <w:t> 15 mm</w:t>
      </w:r>
      <w:r w:rsidRPr="00B0778B">
        <w:rPr>
          <w:lang w:eastAsia="lt-LT"/>
        </w:rPr>
        <w:t> – </w:t>
      </w:r>
      <w:r>
        <w:rPr>
          <w:lang w:eastAsia="lt-LT"/>
        </w:rPr>
        <w:t>1,86</w:t>
      </w:r>
      <w:r w:rsidRPr="00B0778B">
        <w:rPr>
          <w:lang w:eastAsia="lt-LT"/>
        </w:rPr>
        <w:t> </w:t>
      </w:r>
      <w:proofErr w:type="spellStart"/>
      <w:r w:rsidRPr="00B0778B">
        <w:rPr>
          <w:lang w:eastAsia="lt-LT"/>
        </w:rPr>
        <w:t>Eur</w:t>
      </w:r>
      <w:proofErr w:type="spellEnd"/>
      <w:r w:rsidRPr="00B0778B">
        <w:rPr>
          <w:lang w:eastAsia="lt-LT"/>
        </w:rPr>
        <w:t xml:space="preserve"> </w:t>
      </w:r>
      <w:proofErr w:type="spellStart"/>
      <w:r w:rsidRPr="00B0778B">
        <w:rPr>
          <w:lang w:eastAsia="lt-LT"/>
        </w:rPr>
        <w:t>apskaitos</w:t>
      </w:r>
      <w:proofErr w:type="spellEnd"/>
      <w:r w:rsidRPr="00B0778B">
        <w:rPr>
          <w:lang w:eastAsia="lt-LT"/>
        </w:rPr>
        <w:t xml:space="preserve"> </w:t>
      </w:r>
      <w:proofErr w:type="spellStart"/>
      <w:r w:rsidRPr="00B0778B">
        <w:rPr>
          <w:lang w:eastAsia="lt-LT"/>
        </w:rPr>
        <w:t>prietaisui</w:t>
      </w:r>
      <w:proofErr w:type="spellEnd"/>
      <w:r w:rsidRPr="00B0778B">
        <w:rPr>
          <w:lang w:eastAsia="lt-LT"/>
        </w:rPr>
        <w:t xml:space="preserve"> per </w:t>
      </w:r>
      <w:proofErr w:type="spellStart"/>
      <w:r w:rsidRPr="00B0778B">
        <w:rPr>
          <w:lang w:eastAsia="lt-LT"/>
        </w:rPr>
        <w:t>mėnesį</w:t>
      </w:r>
      <w:proofErr w:type="spellEnd"/>
      <w:r w:rsidRPr="00B0778B">
        <w:rPr>
          <w:lang w:eastAsia="lt-LT"/>
        </w:rPr>
        <w:t>;</w:t>
      </w:r>
    </w:p>
    <w:p w:rsidR="00B924E6" w:rsidRPr="00B0778B" w:rsidRDefault="00B924E6" w:rsidP="00B924E6">
      <w:pPr>
        <w:spacing w:line="276" w:lineRule="auto"/>
        <w:ind w:firstLine="851"/>
        <w:rPr>
          <w:lang w:eastAsia="lt-LT"/>
        </w:rPr>
      </w:pPr>
      <w:bookmarkStart w:id="3" w:name="part_be2a28d9f1b44a64ad7cb376baaccbeb"/>
      <w:bookmarkEnd w:id="3"/>
      <w:r>
        <w:rPr>
          <w:lang w:eastAsia="lt-LT"/>
        </w:rPr>
        <w:t>3</w:t>
      </w:r>
      <w:r w:rsidRPr="00B0778B">
        <w:rPr>
          <w:lang w:eastAsia="lt-LT"/>
        </w:rPr>
        <w:t xml:space="preserve">.2. </w:t>
      </w:r>
      <w:proofErr w:type="spellStart"/>
      <w:proofErr w:type="gramStart"/>
      <w:r w:rsidRPr="00B0778B">
        <w:rPr>
          <w:lang w:eastAsia="lt-LT"/>
        </w:rPr>
        <w:t>diametras</w:t>
      </w:r>
      <w:proofErr w:type="spellEnd"/>
      <w:proofErr w:type="gramEnd"/>
      <w:r w:rsidRPr="00B0778B">
        <w:rPr>
          <w:lang w:val="en-GB" w:eastAsia="lt-LT"/>
        </w:rPr>
        <w:t> 20 mm</w:t>
      </w:r>
      <w:r w:rsidRPr="00B0778B">
        <w:rPr>
          <w:lang w:eastAsia="lt-LT"/>
        </w:rPr>
        <w:t> – </w:t>
      </w:r>
      <w:r>
        <w:rPr>
          <w:lang w:eastAsia="lt-LT"/>
        </w:rPr>
        <w:t>2,17</w:t>
      </w:r>
      <w:r w:rsidRPr="00B0778B">
        <w:rPr>
          <w:lang w:eastAsia="lt-LT"/>
        </w:rPr>
        <w:t xml:space="preserve"> </w:t>
      </w:r>
      <w:proofErr w:type="spellStart"/>
      <w:r w:rsidRPr="00B0778B">
        <w:rPr>
          <w:lang w:eastAsia="lt-LT"/>
        </w:rPr>
        <w:t>Eur</w:t>
      </w:r>
      <w:proofErr w:type="spellEnd"/>
      <w:r w:rsidRPr="00B0778B">
        <w:rPr>
          <w:lang w:eastAsia="lt-LT"/>
        </w:rPr>
        <w:t xml:space="preserve"> </w:t>
      </w:r>
      <w:proofErr w:type="spellStart"/>
      <w:r w:rsidRPr="00B0778B">
        <w:rPr>
          <w:lang w:eastAsia="lt-LT"/>
        </w:rPr>
        <w:t>apskaitos</w:t>
      </w:r>
      <w:proofErr w:type="spellEnd"/>
      <w:r w:rsidRPr="00B0778B">
        <w:rPr>
          <w:lang w:eastAsia="lt-LT"/>
        </w:rPr>
        <w:t xml:space="preserve"> </w:t>
      </w:r>
      <w:proofErr w:type="spellStart"/>
      <w:r w:rsidRPr="00B0778B">
        <w:rPr>
          <w:lang w:eastAsia="lt-LT"/>
        </w:rPr>
        <w:t>prietaisui</w:t>
      </w:r>
      <w:proofErr w:type="spellEnd"/>
      <w:r w:rsidRPr="00B0778B">
        <w:rPr>
          <w:lang w:eastAsia="lt-LT"/>
        </w:rPr>
        <w:t xml:space="preserve"> per </w:t>
      </w:r>
      <w:proofErr w:type="spellStart"/>
      <w:r w:rsidRPr="00B0778B">
        <w:rPr>
          <w:lang w:eastAsia="lt-LT"/>
        </w:rPr>
        <w:t>mėnesį</w:t>
      </w:r>
      <w:proofErr w:type="spellEnd"/>
      <w:r w:rsidRPr="00B0778B">
        <w:rPr>
          <w:lang w:eastAsia="lt-LT"/>
        </w:rPr>
        <w:t>;</w:t>
      </w:r>
    </w:p>
    <w:p w:rsidR="00B924E6" w:rsidRPr="00B0778B" w:rsidRDefault="00B924E6" w:rsidP="00B924E6">
      <w:pPr>
        <w:spacing w:line="276" w:lineRule="auto"/>
        <w:ind w:firstLine="851"/>
        <w:rPr>
          <w:lang w:eastAsia="lt-LT"/>
        </w:rPr>
      </w:pPr>
      <w:bookmarkStart w:id="4" w:name="part_b2b12021222c4ca29b02d21402a84cac"/>
      <w:bookmarkEnd w:id="4"/>
      <w:r>
        <w:rPr>
          <w:lang w:eastAsia="lt-LT"/>
        </w:rPr>
        <w:t>3</w:t>
      </w:r>
      <w:r w:rsidRPr="00B0778B">
        <w:rPr>
          <w:lang w:eastAsia="lt-LT"/>
        </w:rPr>
        <w:t xml:space="preserve">.3. </w:t>
      </w:r>
      <w:proofErr w:type="spellStart"/>
      <w:proofErr w:type="gramStart"/>
      <w:r w:rsidRPr="00B0778B">
        <w:rPr>
          <w:lang w:eastAsia="lt-LT"/>
        </w:rPr>
        <w:t>diametras</w:t>
      </w:r>
      <w:proofErr w:type="spellEnd"/>
      <w:proofErr w:type="gramEnd"/>
      <w:r w:rsidRPr="00B0778B">
        <w:rPr>
          <w:lang w:val="en-GB" w:eastAsia="lt-LT"/>
        </w:rPr>
        <w:t> 25 mm</w:t>
      </w:r>
      <w:r w:rsidRPr="00B0778B">
        <w:rPr>
          <w:lang w:eastAsia="lt-LT"/>
        </w:rPr>
        <w:t xml:space="preserve"> – </w:t>
      </w:r>
      <w:r>
        <w:rPr>
          <w:lang w:eastAsia="lt-LT"/>
        </w:rPr>
        <w:t xml:space="preserve">2,47 </w:t>
      </w:r>
      <w:proofErr w:type="spellStart"/>
      <w:r w:rsidRPr="00B0778B">
        <w:rPr>
          <w:lang w:eastAsia="lt-LT"/>
        </w:rPr>
        <w:t>Eur</w:t>
      </w:r>
      <w:proofErr w:type="spellEnd"/>
      <w:r w:rsidRPr="00B0778B">
        <w:rPr>
          <w:lang w:eastAsia="lt-LT"/>
        </w:rPr>
        <w:t xml:space="preserve"> </w:t>
      </w:r>
      <w:proofErr w:type="spellStart"/>
      <w:r w:rsidRPr="00B0778B">
        <w:rPr>
          <w:lang w:eastAsia="lt-LT"/>
        </w:rPr>
        <w:t>apskaitos</w:t>
      </w:r>
      <w:proofErr w:type="spellEnd"/>
      <w:r w:rsidRPr="00B0778B">
        <w:rPr>
          <w:lang w:eastAsia="lt-LT"/>
        </w:rPr>
        <w:t xml:space="preserve"> </w:t>
      </w:r>
      <w:proofErr w:type="spellStart"/>
      <w:r w:rsidRPr="00B0778B">
        <w:rPr>
          <w:lang w:eastAsia="lt-LT"/>
        </w:rPr>
        <w:t>prietaisui</w:t>
      </w:r>
      <w:proofErr w:type="spellEnd"/>
      <w:r w:rsidRPr="00B0778B">
        <w:rPr>
          <w:lang w:eastAsia="lt-LT"/>
        </w:rPr>
        <w:t xml:space="preserve"> per </w:t>
      </w:r>
      <w:proofErr w:type="spellStart"/>
      <w:r w:rsidRPr="00B0778B">
        <w:rPr>
          <w:lang w:eastAsia="lt-LT"/>
        </w:rPr>
        <w:t>mėnesį</w:t>
      </w:r>
      <w:proofErr w:type="spellEnd"/>
      <w:r w:rsidRPr="00B0778B">
        <w:rPr>
          <w:lang w:eastAsia="lt-LT"/>
        </w:rPr>
        <w:t>;</w:t>
      </w:r>
    </w:p>
    <w:p w:rsidR="00B924E6" w:rsidRPr="00B0778B" w:rsidRDefault="00B924E6" w:rsidP="00B924E6">
      <w:pPr>
        <w:spacing w:line="276" w:lineRule="auto"/>
        <w:ind w:firstLine="851"/>
        <w:rPr>
          <w:lang w:eastAsia="lt-LT"/>
        </w:rPr>
      </w:pPr>
      <w:bookmarkStart w:id="5" w:name="part_016c9e94aa724d43ae1aa24a77e1aab4"/>
      <w:bookmarkEnd w:id="5"/>
      <w:r>
        <w:rPr>
          <w:lang w:val="en-GB" w:eastAsia="lt-LT"/>
        </w:rPr>
        <w:t xml:space="preserve">3.4. </w:t>
      </w:r>
      <w:proofErr w:type="spellStart"/>
      <w:proofErr w:type="gramStart"/>
      <w:r w:rsidRPr="00B0778B">
        <w:rPr>
          <w:lang w:eastAsia="lt-LT"/>
        </w:rPr>
        <w:t>diametras</w:t>
      </w:r>
      <w:proofErr w:type="spellEnd"/>
      <w:proofErr w:type="gramEnd"/>
      <w:r w:rsidRPr="00B0778B">
        <w:rPr>
          <w:lang w:val="en-GB" w:eastAsia="lt-LT"/>
        </w:rPr>
        <w:t> 32 mm</w:t>
      </w:r>
      <w:r w:rsidRPr="00B0778B">
        <w:rPr>
          <w:lang w:eastAsia="lt-LT"/>
        </w:rPr>
        <w:t> – </w:t>
      </w:r>
      <w:r>
        <w:rPr>
          <w:lang w:eastAsia="lt-LT"/>
        </w:rPr>
        <w:t>2,75</w:t>
      </w:r>
      <w:r w:rsidRPr="00B0778B">
        <w:rPr>
          <w:lang w:eastAsia="lt-LT"/>
        </w:rPr>
        <w:t> </w:t>
      </w:r>
      <w:proofErr w:type="spellStart"/>
      <w:r w:rsidRPr="00B0778B">
        <w:rPr>
          <w:lang w:eastAsia="lt-LT"/>
        </w:rPr>
        <w:t>Eur</w:t>
      </w:r>
      <w:proofErr w:type="spellEnd"/>
      <w:r w:rsidRPr="00B0778B">
        <w:rPr>
          <w:lang w:eastAsia="lt-LT"/>
        </w:rPr>
        <w:t xml:space="preserve"> </w:t>
      </w:r>
      <w:proofErr w:type="spellStart"/>
      <w:r w:rsidRPr="00B0778B">
        <w:rPr>
          <w:lang w:eastAsia="lt-LT"/>
        </w:rPr>
        <w:t>apskaitos</w:t>
      </w:r>
      <w:proofErr w:type="spellEnd"/>
      <w:r w:rsidRPr="00B0778B">
        <w:rPr>
          <w:lang w:eastAsia="lt-LT"/>
        </w:rPr>
        <w:t xml:space="preserve"> </w:t>
      </w:r>
      <w:proofErr w:type="spellStart"/>
      <w:r w:rsidRPr="00B0778B">
        <w:rPr>
          <w:lang w:eastAsia="lt-LT"/>
        </w:rPr>
        <w:t>prietaisui</w:t>
      </w:r>
      <w:proofErr w:type="spellEnd"/>
      <w:r w:rsidRPr="00B0778B">
        <w:rPr>
          <w:lang w:eastAsia="lt-LT"/>
        </w:rPr>
        <w:t xml:space="preserve"> per </w:t>
      </w:r>
      <w:proofErr w:type="spellStart"/>
      <w:r w:rsidRPr="00B0778B">
        <w:rPr>
          <w:lang w:eastAsia="lt-LT"/>
        </w:rPr>
        <w:t>mėnesį</w:t>
      </w:r>
      <w:proofErr w:type="spellEnd"/>
      <w:r w:rsidRPr="00B0778B">
        <w:rPr>
          <w:lang w:eastAsia="lt-LT"/>
        </w:rPr>
        <w:t>;</w:t>
      </w:r>
    </w:p>
    <w:p w:rsidR="00B924E6" w:rsidRPr="00B0778B" w:rsidRDefault="00B924E6" w:rsidP="00B924E6">
      <w:pPr>
        <w:spacing w:line="276" w:lineRule="auto"/>
        <w:ind w:firstLine="851"/>
        <w:rPr>
          <w:lang w:eastAsia="lt-LT"/>
        </w:rPr>
      </w:pPr>
      <w:bookmarkStart w:id="6" w:name="part_bce22b403a284af9a9a7d24270fed769"/>
      <w:bookmarkEnd w:id="6"/>
      <w:r>
        <w:rPr>
          <w:lang w:val="en-GB" w:eastAsia="lt-LT"/>
        </w:rPr>
        <w:t xml:space="preserve">3.5. </w:t>
      </w:r>
      <w:proofErr w:type="spellStart"/>
      <w:proofErr w:type="gramStart"/>
      <w:r w:rsidRPr="00B0778B">
        <w:rPr>
          <w:lang w:eastAsia="lt-LT"/>
        </w:rPr>
        <w:t>diametras</w:t>
      </w:r>
      <w:proofErr w:type="spellEnd"/>
      <w:proofErr w:type="gramEnd"/>
      <w:r w:rsidRPr="00B0778B">
        <w:rPr>
          <w:lang w:val="en-GB" w:eastAsia="lt-LT"/>
        </w:rPr>
        <w:t> 40 mm</w:t>
      </w:r>
      <w:r w:rsidRPr="00B0778B">
        <w:rPr>
          <w:lang w:eastAsia="lt-LT"/>
        </w:rPr>
        <w:t xml:space="preserve"> – </w:t>
      </w:r>
      <w:r>
        <w:rPr>
          <w:lang w:eastAsia="lt-LT"/>
        </w:rPr>
        <w:t>3,59</w:t>
      </w:r>
      <w:r w:rsidRPr="00B0778B">
        <w:rPr>
          <w:lang w:eastAsia="lt-LT"/>
        </w:rPr>
        <w:t xml:space="preserve"> </w:t>
      </w:r>
      <w:proofErr w:type="spellStart"/>
      <w:r w:rsidRPr="00B0778B">
        <w:rPr>
          <w:lang w:eastAsia="lt-LT"/>
        </w:rPr>
        <w:t>Eur</w:t>
      </w:r>
      <w:proofErr w:type="spellEnd"/>
      <w:r w:rsidRPr="00B0778B">
        <w:rPr>
          <w:lang w:eastAsia="lt-LT"/>
        </w:rPr>
        <w:t xml:space="preserve"> </w:t>
      </w:r>
      <w:proofErr w:type="spellStart"/>
      <w:r w:rsidRPr="00B0778B">
        <w:rPr>
          <w:lang w:eastAsia="lt-LT"/>
        </w:rPr>
        <w:t>apskaitos</w:t>
      </w:r>
      <w:proofErr w:type="spellEnd"/>
      <w:r w:rsidRPr="00B0778B">
        <w:rPr>
          <w:lang w:eastAsia="lt-LT"/>
        </w:rPr>
        <w:t xml:space="preserve"> </w:t>
      </w:r>
      <w:proofErr w:type="spellStart"/>
      <w:r w:rsidRPr="00B0778B">
        <w:rPr>
          <w:lang w:eastAsia="lt-LT"/>
        </w:rPr>
        <w:t>prietaisui</w:t>
      </w:r>
      <w:proofErr w:type="spellEnd"/>
      <w:r w:rsidRPr="00B0778B">
        <w:rPr>
          <w:lang w:eastAsia="lt-LT"/>
        </w:rPr>
        <w:t xml:space="preserve"> per </w:t>
      </w:r>
      <w:proofErr w:type="spellStart"/>
      <w:r w:rsidRPr="00B0778B">
        <w:rPr>
          <w:lang w:eastAsia="lt-LT"/>
        </w:rPr>
        <w:t>mėnesį</w:t>
      </w:r>
      <w:proofErr w:type="spellEnd"/>
      <w:r w:rsidRPr="00B0778B">
        <w:rPr>
          <w:lang w:eastAsia="lt-LT"/>
        </w:rPr>
        <w:t>;</w:t>
      </w:r>
    </w:p>
    <w:p w:rsidR="00B924E6" w:rsidRPr="00B0778B" w:rsidRDefault="00B924E6" w:rsidP="00B924E6">
      <w:pPr>
        <w:spacing w:line="276" w:lineRule="auto"/>
        <w:ind w:firstLine="851"/>
        <w:rPr>
          <w:lang w:eastAsia="lt-LT"/>
        </w:rPr>
      </w:pPr>
      <w:bookmarkStart w:id="7" w:name="part_3d137e4d58c3482cb4dbce10acd24267"/>
      <w:bookmarkStart w:id="8" w:name="part_1865a2a2e89d4c0498673f2cad2ee5fe"/>
      <w:bookmarkEnd w:id="7"/>
      <w:bookmarkEnd w:id="8"/>
      <w:r>
        <w:rPr>
          <w:lang w:val="en-GB" w:eastAsia="lt-LT"/>
        </w:rPr>
        <w:t>3</w:t>
      </w:r>
      <w:r w:rsidRPr="00B0778B">
        <w:rPr>
          <w:lang w:val="en-GB" w:eastAsia="lt-LT"/>
        </w:rPr>
        <w:t>.</w:t>
      </w:r>
      <w:r>
        <w:rPr>
          <w:lang w:val="en-GB" w:eastAsia="lt-LT"/>
        </w:rPr>
        <w:t xml:space="preserve">6. </w:t>
      </w:r>
      <w:proofErr w:type="spellStart"/>
      <w:proofErr w:type="gramStart"/>
      <w:r w:rsidRPr="00B0778B">
        <w:rPr>
          <w:lang w:eastAsia="lt-LT"/>
        </w:rPr>
        <w:t>diametras</w:t>
      </w:r>
      <w:proofErr w:type="spellEnd"/>
      <w:proofErr w:type="gramEnd"/>
      <w:r w:rsidRPr="00B0778B">
        <w:rPr>
          <w:lang w:val="en-GB" w:eastAsia="lt-LT"/>
        </w:rPr>
        <w:t> 65 mm</w:t>
      </w:r>
      <w:r w:rsidRPr="00B0778B">
        <w:rPr>
          <w:lang w:eastAsia="lt-LT"/>
        </w:rPr>
        <w:t> – 4,</w:t>
      </w:r>
      <w:r>
        <w:rPr>
          <w:lang w:eastAsia="lt-LT"/>
        </w:rPr>
        <w:t>91</w:t>
      </w:r>
      <w:r w:rsidRPr="00B0778B">
        <w:rPr>
          <w:lang w:eastAsia="lt-LT"/>
        </w:rPr>
        <w:t> </w:t>
      </w:r>
      <w:proofErr w:type="spellStart"/>
      <w:r w:rsidRPr="00B0778B">
        <w:rPr>
          <w:lang w:eastAsia="lt-LT"/>
        </w:rPr>
        <w:t>Eur</w:t>
      </w:r>
      <w:proofErr w:type="spellEnd"/>
      <w:r w:rsidRPr="00B0778B">
        <w:rPr>
          <w:lang w:eastAsia="lt-LT"/>
        </w:rPr>
        <w:t xml:space="preserve"> </w:t>
      </w:r>
      <w:proofErr w:type="spellStart"/>
      <w:r w:rsidRPr="00B0778B">
        <w:rPr>
          <w:lang w:eastAsia="lt-LT"/>
        </w:rPr>
        <w:t>apskaitos</w:t>
      </w:r>
      <w:proofErr w:type="spellEnd"/>
      <w:r w:rsidRPr="00B0778B">
        <w:rPr>
          <w:lang w:eastAsia="lt-LT"/>
        </w:rPr>
        <w:t xml:space="preserve"> </w:t>
      </w:r>
      <w:proofErr w:type="spellStart"/>
      <w:r w:rsidRPr="00B0778B">
        <w:rPr>
          <w:lang w:eastAsia="lt-LT"/>
        </w:rPr>
        <w:t>prietaisui</w:t>
      </w:r>
      <w:proofErr w:type="spellEnd"/>
      <w:r w:rsidRPr="00B0778B">
        <w:rPr>
          <w:lang w:eastAsia="lt-LT"/>
        </w:rPr>
        <w:t xml:space="preserve"> per </w:t>
      </w:r>
      <w:proofErr w:type="spellStart"/>
      <w:r w:rsidRPr="00B0778B">
        <w:rPr>
          <w:lang w:eastAsia="lt-LT"/>
        </w:rPr>
        <w:t>mėnesį</w:t>
      </w:r>
      <w:proofErr w:type="spellEnd"/>
      <w:r w:rsidRPr="00B0778B">
        <w:rPr>
          <w:lang w:eastAsia="lt-LT"/>
        </w:rPr>
        <w:t>;</w:t>
      </w:r>
    </w:p>
    <w:p w:rsidR="00B924E6" w:rsidRPr="00B0778B" w:rsidRDefault="00B924E6" w:rsidP="00B924E6">
      <w:pPr>
        <w:spacing w:line="276" w:lineRule="auto"/>
        <w:ind w:firstLine="851"/>
        <w:rPr>
          <w:lang w:eastAsia="lt-LT"/>
        </w:rPr>
      </w:pPr>
      <w:bookmarkStart w:id="9" w:name="part_743ea19d7f6e4ac1a4f553d129b1530c"/>
      <w:bookmarkEnd w:id="9"/>
      <w:r>
        <w:rPr>
          <w:lang w:eastAsia="lt-LT"/>
        </w:rPr>
        <w:t>3</w:t>
      </w:r>
      <w:r w:rsidRPr="00B0778B">
        <w:rPr>
          <w:lang w:eastAsia="lt-LT"/>
        </w:rPr>
        <w:t>.</w:t>
      </w:r>
      <w:r>
        <w:rPr>
          <w:lang w:eastAsia="lt-LT"/>
        </w:rPr>
        <w:t xml:space="preserve">7. </w:t>
      </w:r>
      <w:proofErr w:type="spellStart"/>
      <w:proofErr w:type="gramStart"/>
      <w:r w:rsidRPr="00B0778B">
        <w:rPr>
          <w:lang w:eastAsia="lt-LT"/>
        </w:rPr>
        <w:t>diametras</w:t>
      </w:r>
      <w:proofErr w:type="spellEnd"/>
      <w:proofErr w:type="gramEnd"/>
      <w:r w:rsidRPr="00B0778B">
        <w:rPr>
          <w:lang w:eastAsia="lt-LT"/>
        </w:rPr>
        <w:t> 80</w:t>
      </w:r>
      <w:r>
        <w:rPr>
          <w:lang w:eastAsia="lt-LT"/>
        </w:rPr>
        <w:t xml:space="preserve"> </w:t>
      </w:r>
      <w:r w:rsidRPr="00400AF0">
        <w:rPr>
          <w:lang w:eastAsia="lt-LT"/>
        </w:rPr>
        <w:t>/</w:t>
      </w:r>
      <w:r>
        <w:rPr>
          <w:lang w:eastAsia="lt-LT"/>
        </w:rPr>
        <w:t xml:space="preserve"> </w:t>
      </w:r>
      <w:r w:rsidRPr="00400AF0">
        <w:rPr>
          <w:lang w:eastAsia="lt-LT"/>
        </w:rPr>
        <w:t>20</w:t>
      </w:r>
      <w:r w:rsidRPr="00B0778B">
        <w:rPr>
          <w:lang w:eastAsia="lt-LT"/>
        </w:rPr>
        <w:t xml:space="preserve"> mm </w:t>
      </w:r>
      <w:r>
        <w:rPr>
          <w:lang w:eastAsia="lt-LT"/>
        </w:rPr>
        <w:t>(</w:t>
      </w:r>
      <w:proofErr w:type="spellStart"/>
      <w:r>
        <w:rPr>
          <w:lang w:eastAsia="lt-LT"/>
        </w:rPr>
        <w:t>dviejų</w:t>
      </w:r>
      <w:proofErr w:type="spellEnd"/>
      <w:r>
        <w:rPr>
          <w:lang w:eastAsia="lt-LT"/>
        </w:rPr>
        <w:t xml:space="preserve"> </w:t>
      </w:r>
      <w:proofErr w:type="spellStart"/>
      <w:r>
        <w:rPr>
          <w:lang w:eastAsia="lt-LT"/>
        </w:rPr>
        <w:t>srautų</w:t>
      </w:r>
      <w:proofErr w:type="spellEnd"/>
      <w:r>
        <w:rPr>
          <w:lang w:eastAsia="lt-LT"/>
        </w:rPr>
        <w:t xml:space="preserve">) </w:t>
      </w:r>
      <w:r w:rsidRPr="00B0778B">
        <w:rPr>
          <w:lang w:eastAsia="lt-LT"/>
        </w:rPr>
        <w:t>– </w:t>
      </w:r>
      <w:r>
        <w:rPr>
          <w:lang w:eastAsia="lt-LT"/>
        </w:rPr>
        <w:t>13,87</w:t>
      </w:r>
      <w:r w:rsidRPr="00B0778B">
        <w:rPr>
          <w:lang w:eastAsia="lt-LT"/>
        </w:rPr>
        <w:t> </w:t>
      </w:r>
      <w:proofErr w:type="spellStart"/>
      <w:r w:rsidRPr="00B0778B">
        <w:rPr>
          <w:lang w:eastAsia="lt-LT"/>
        </w:rPr>
        <w:t>Eur</w:t>
      </w:r>
      <w:proofErr w:type="spellEnd"/>
      <w:r w:rsidRPr="00B0778B">
        <w:rPr>
          <w:lang w:eastAsia="lt-LT"/>
        </w:rPr>
        <w:t xml:space="preserve"> </w:t>
      </w:r>
      <w:proofErr w:type="spellStart"/>
      <w:r w:rsidRPr="00B0778B">
        <w:rPr>
          <w:lang w:eastAsia="lt-LT"/>
        </w:rPr>
        <w:t>apskaitos</w:t>
      </w:r>
      <w:proofErr w:type="spellEnd"/>
      <w:r w:rsidRPr="00B0778B">
        <w:rPr>
          <w:lang w:eastAsia="lt-LT"/>
        </w:rPr>
        <w:t xml:space="preserve"> </w:t>
      </w:r>
      <w:proofErr w:type="spellStart"/>
      <w:r w:rsidRPr="00B0778B">
        <w:rPr>
          <w:lang w:eastAsia="lt-LT"/>
        </w:rPr>
        <w:t>prietaisui</w:t>
      </w:r>
      <w:proofErr w:type="spellEnd"/>
      <w:r w:rsidRPr="00B0778B">
        <w:rPr>
          <w:lang w:eastAsia="lt-LT"/>
        </w:rPr>
        <w:t xml:space="preserve"> per </w:t>
      </w:r>
      <w:proofErr w:type="spellStart"/>
      <w:r w:rsidRPr="00B0778B">
        <w:rPr>
          <w:lang w:eastAsia="lt-LT"/>
        </w:rPr>
        <w:t>mėnesį</w:t>
      </w:r>
      <w:proofErr w:type="spellEnd"/>
      <w:r w:rsidRPr="00B0778B">
        <w:rPr>
          <w:lang w:eastAsia="lt-LT"/>
        </w:rPr>
        <w:t>;</w:t>
      </w:r>
    </w:p>
    <w:p w:rsidR="00B924E6" w:rsidRPr="00B0778B" w:rsidRDefault="00B924E6" w:rsidP="00B924E6">
      <w:pPr>
        <w:spacing w:line="276" w:lineRule="auto"/>
        <w:ind w:firstLine="851"/>
        <w:rPr>
          <w:lang w:eastAsia="lt-LT"/>
        </w:rPr>
      </w:pPr>
      <w:bookmarkStart w:id="10" w:name="part_83d7269011a2424f8777751099a1e464"/>
      <w:bookmarkEnd w:id="10"/>
      <w:r>
        <w:rPr>
          <w:lang w:eastAsia="lt-LT"/>
        </w:rPr>
        <w:t>3</w:t>
      </w:r>
      <w:r w:rsidRPr="00B0778B">
        <w:rPr>
          <w:lang w:eastAsia="lt-LT"/>
        </w:rPr>
        <w:t>.</w:t>
      </w:r>
      <w:r>
        <w:rPr>
          <w:lang w:eastAsia="lt-LT"/>
        </w:rPr>
        <w:t xml:space="preserve">8. </w:t>
      </w:r>
      <w:proofErr w:type="spellStart"/>
      <w:proofErr w:type="gramStart"/>
      <w:r w:rsidRPr="00B0778B">
        <w:rPr>
          <w:lang w:eastAsia="lt-LT"/>
        </w:rPr>
        <w:t>diametras</w:t>
      </w:r>
      <w:proofErr w:type="spellEnd"/>
      <w:proofErr w:type="gramEnd"/>
      <w:r w:rsidRPr="00B0778B">
        <w:rPr>
          <w:lang w:eastAsia="lt-LT"/>
        </w:rPr>
        <w:t> 100</w:t>
      </w:r>
      <w:r>
        <w:rPr>
          <w:lang w:eastAsia="lt-LT"/>
        </w:rPr>
        <w:t xml:space="preserve"> </w:t>
      </w:r>
      <w:r w:rsidRPr="00400AF0">
        <w:rPr>
          <w:lang w:eastAsia="lt-LT"/>
        </w:rPr>
        <w:t>/</w:t>
      </w:r>
      <w:r>
        <w:rPr>
          <w:lang w:eastAsia="lt-LT"/>
        </w:rPr>
        <w:t xml:space="preserve"> </w:t>
      </w:r>
      <w:r w:rsidRPr="00400AF0">
        <w:rPr>
          <w:lang w:eastAsia="lt-LT"/>
        </w:rPr>
        <w:t>20</w:t>
      </w:r>
      <w:r w:rsidRPr="00B0778B">
        <w:rPr>
          <w:lang w:eastAsia="lt-LT"/>
        </w:rPr>
        <w:t xml:space="preserve"> mm </w:t>
      </w:r>
      <w:r>
        <w:rPr>
          <w:lang w:eastAsia="lt-LT"/>
        </w:rPr>
        <w:t>(</w:t>
      </w:r>
      <w:proofErr w:type="spellStart"/>
      <w:r>
        <w:rPr>
          <w:lang w:eastAsia="lt-LT"/>
        </w:rPr>
        <w:t>dviejų</w:t>
      </w:r>
      <w:proofErr w:type="spellEnd"/>
      <w:r>
        <w:rPr>
          <w:lang w:eastAsia="lt-LT"/>
        </w:rPr>
        <w:t xml:space="preserve"> </w:t>
      </w:r>
      <w:proofErr w:type="spellStart"/>
      <w:r>
        <w:rPr>
          <w:lang w:eastAsia="lt-LT"/>
        </w:rPr>
        <w:t>srautų</w:t>
      </w:r>
      <w:proofErr w:type="spellEnd"/>
      <w:r>
        <w:rPr>
          <w:lang w:eastAsia="lt-LT"/>
        </w:rPr>
        <w:t xml:space="preserve">) </w:t>
      </w:r>
      <w:r w:rsidRPr="00B0778B">
        <w:rPr>
          <w:lang w:eastAsia="lt-LT"/>
        </w:rPr>
        <w:t>– </w:t>
      </w:r>
      <w:r>
        <w:rPr>
          <w:lang w:eastAsia="lt-LT"/>
        </w:rPr>
        <w:t>15</w:t>
      </w:r>
      <w:r w:rsidRPr="00B0778B">
        <w:rPr>
          <w:lang w:eastAsia="lt-LT"/>
        </w:rPr>
        <w:t>,</w:t>
      </w:r>
      <w:r>
        <w:rPr>
          <w:lang w:eastAsia="lt-LT"/>
        </w:rPr>
        <w:t>25</w:t>
      </w:r>
      <w:r w:rsidRPr="00B0778B">
        <w:rPr>
          <w:lang w:eastAsia="lt-LT"/>
        </w:rPr>
        <w:t> </w:t>
      </w:r>
      <w:proofErr w:type="spellStart"/>
      <w:r w:rsidRPr="00B0778B">
        <w:rPr>
          <w:lang w:eastAsia="lt-LT"/>
        </w:rPr>
        <w:t>Eur</w:t>
      </w:r>
      <w:proofErr w:type="spellEnd"/>
      <w:r w:rsidRPr="00B0778B">
        <w:rPr>
          <w:lang w:eastAsia="lt-LT"/>
        </w:rPr>
        <w:t xml:space="preserve"> </w:t>
      </w:r>
      <w:proofErr w:type="spellStart"/>
      <w:r>
        <w:rPr>
          <w:lang w:eastAsia="lt-LT"/>
        </w:rPr>
        <w:t>apskaitos</w:t>
      </w:r>
      <w:proofErr w:type="spellEnd"/>
      <w:r>
        <w:rPr>
          <w:lang w:eastAsia="lt-LT"/>
        </w:rPr>
        <w:t xml:space="preserve"> </w:t>
      </w:r>
      <w:proofErr w:type="spellStart"/>
      <w:r>
        <w:rPr>
          <w:lang w:eastAsia="lt-LT"/>
        </w:rPr>
        <w:t>prietaisui</w:t>
      </w:r>
      <w:proofErr w:type="spellEnd"/>
      <w:r>
        <w:rPr>
          <w:lang w:eastAsia="lt-LT"/>
        </w:rPr>
        <w:t xml:space="preserve"> per </w:t>
      </w:r>
      <w:proofErr w:type="spellStart"/>
      <w:r>
        <w:rPr>
          <w:lang w:eastAsia="lt-LT"/>
        </w:rPr>
        <w:t>mėnesį</w:t>
      </w:r>
      <w:proofErr w:type="spellEnd"/>
      <w:r>
        <w:rPr>
          <w:lang w:eastAsia="lt-LT"/>
        </w:rPr>
        <w:t>.</w:t>
      </w:r>
    </w:p>
    <w:p w:rsidR="00B924E6" w:rsidRDefault="00B924E6" w:rsidP="00B924E6">
      <w:pPr>
        <w:spacing w:line="276" w:lineRule="auto"/>
        <w:ind w:firstLine="851"/>
        <w:jc w:val="both"/>
        <w:rPr>
          <w:bCs/>
        </w:rPr>
      </w:pPr>
      <w:proofErr w:type="spellStart"/>
      <w:r w:rsidRPr="00803B2E">
        <w:rPr>
          <w:bCs/>
        </w:rPr>
        <w:t>Šis</w:t>
      </w:r>
      <w:proofErr w:type="spellEnd"/>
      <w:r w:rsidRPr="00803B2E">
        <w:rPr>
          <w:bCs/>
        </w:rPr>
        <w:t xml:space="preserve"> </w:t>
      </w:r>
      <w:proofErr w:type="spellStart"/>
      <w:r w:rsidRPr="00803B2E">
        <w:rPr>
          <w:bCs/>
        </w:rPr>
        <w:t>sprendimas</w:t>
      </w:r>
      <w:proofErr w:type="spellEnd"/>
      <w:r w:rsidRPr="00803B2E">
        <w:rPr>
          <w:bCs/>
        </w:rPr>
        <w:t xml:space="preserve"> per </w:t>
      </w:r>
      <w:proofErr w:type="spellStart"/>
      <w:r w:rsidRPr="00803B2E">
        <w:rPr>
          <w:bCs/>
        </w:rPr>
        <w:t>vieną</w:t>
      </w:r>
      <w:proofErr w:type="spellEnd"/>
      <w:r w:rsidRPr="00803B2E">
        <w:rPr>
          <w:bCs/>
        </w:rPr>
        <w:t xml:space="preserve"> </w:t>
      </w:r>
      <w:proofErr w:type="spellStart"/>
      <w:r w:rsidRPr="00803B2E">
        <w:rPr>
          <w:bCs/>
        </w:rPr>
        <w:t>mėnesį</w:t>
      </w:r>
      <w:proofErr w:type="spellEnd"/>
      <w:r w:rsidRPr="00803B2E">
        <w:rPr>
          <w:bCs/>
        </w:rPr>
        <w:t xml:space="preserve"> </w:t>
      </w:r>
      <w:proofErr w:type="spellStart"/>
      <w:r w:rsidRPr="00803B2E">
        <w:rPr>
          <w:bCs/>
        </w:rPr>
        <w:t>nuo</w:t>
      </w:r>
      <w:proofErr w:type="spellEnd"/>
      <w:r w:rsidRPr="00803B2E">
        <w:rPr>
          <w:bCs/>
        </w:rPr>
        <w:t xml:space="preserve"> </w:t>
      </w:r>
      <w:proofErr w:type="spellStart"/>
      <w:r w:rsidRPr="00803B2E">
        <w:rPr>
          <w:bCs/>
        </w:rPr>
        <w:t>jo</w:t>
      </w:r>
      <w:proofErr w:type="spellEnd"/>
      <w:r w:rsidRPr="00803B2E">
        <w:rPr>
          <w:bCs/>
        </w:rPr>
        <w:t xml:space="preserve"> </w:t>
      </w:r>
      <w:proofErr w:type="spellStart"/>
      <w:r w:rsidRPr="00803B2E">
        <w:rPr>
          <w:bCs/>
        </w:rPr>
        <w:t>įteikimo</w:t>
      </w:r>
      <w:proofErr w:type="spellEnd"/>
      <w:r w:rsidRPr="00803B2E">
        <w:rPr>
          <w:bCs/>
        </w:rPr>
        <w:t xml:space="preserve"> </w:t>
      </w:r>
      <w:proofErr w:type="spellStart"/>
      <w:r w:rsidRPr="00803B2E">
        <w:rPr>
          <w:bCs/>
        </w:rPr>
        <w:t>ar</w:t>
      </w:r>
      <w:proofErr w:type="spellEnd"/>
      <w:r w:rsidRPr="00803B2E">
        <w:rPr>
          <w:bCs/>
        </w:rPr>
        <w:t xml:space="preserve"> </w:t>
      </w:r>
      <w:proofErr w:type="spellStart"/>
      <w:r w:rsidRPr="00803B2E">
        <w:rPr>
          <w:bCs/>
        </w:rPr>
        <w:t>paskelbimo</w:t>
      </w:r>
      <w:proofErr w:type="spellEnd"/>
      <w:r w:rsidRPr="00803B2E">
        <w:rPr>
          <w:bCs/>
        </w:rPr>
        <w:t xml:space="preserve"> </w:t>
      </w:r>
      <w:proofErr w:type="spellStart"/>
      <w:r w:rsidRPr="00803B2E">
        <w:rPr>
          <w:bCs/>
        </w:rPr>
        <w:t>dienos</w:t>
      </w:r>
      <w:proofErr w:type="spellEnd"/>
      <w:r w:rsidRPr="00803B2E">
        <w:rPr>
          <w:bCs/>
        </w:rPr>
        <w:t xml:space="preserve"> </w:t>
      </w:r>
      <w:proofErr w:type="spellStart"/>
      <w:r w:rsidRPr="00803B2E">
        <w:rPr>
          <w:bCs/>
        </w:rPr>
        <w:t>gali</w:t>
      </w:r>
      <w:proofErr w:type="spellEnd"/>
      <w:r w:rsidRPr="00803B2E">
        <w:rPr>
          <w:bCs/>
        </w:rPr>
        <w:t xml:space="preserve"> </w:t>
      </w:r>
      <w:proofErr w:type="spellStart"/>
      <w:r w:rsidRPr="00803B2E">
        <w:rPr>
          <w:bCs/>
        </w:rPr>
        <w:t>būti</w:t>
      </w:r>
      <w:proofErr w:type="spellEnd"/>
      <w:r w:rsidRPr="00803B2E">
        <w:rPr>
          <w:bCs/>
        </w:rPr>
        <w:t xml:space="preserve"> </w:t>
      </w:r>
      <w:proofErr w:type="spellStart"/>
      <w:r w:rsidRPr="00803B2E">
        <w:rPr>
          <w:bCs/>
        </w:rPr>
        <w:t>skundžiamas</w:t>
      </w:r>
      <w:proofErr w:type="spellEnd"/>
      <w:r w:rsidRPr="00803B2E">
        <w:rPr>
          <w:bCs/>
        </w:rPr>
        <w:t xml:space="preserve"> </w:t>
      </w:r>
      <w:proofErr w:type="spellStart"/>
      <w:r w:rsidRPr="00803B2E">
        <w:rPr>
          <w:bCs/>
        </w:rPr>
        <w:t>Lietuvos</w:t>
      </w:r>
      <w:proofErr w:type="spellEnd"/>
      <w:r w:rsidRPr="00803B2E">
        <w:rPr>
          <w:bCs/>
        </w:rPr>
        <w:t xml:space="preserve"> </w:t>
      </w:r>
      <w:proofErr w:type="spellStart"/>
      <w:r w:rsidRPr="00803B2E">
        <w:rPr>
          <w:bCs/>
        </w:rPr>
        <w:t>Respublikos</w:t>
      </w:r>
      <w:proofErr w:type="spellEnd"/>
      <w:r w:rsidRPr="00803B2E">
        <w:rPr>
          <w:bCs/>
        </w:rPr>
        <w:t xml:space="preserve"> </w:t>
      </w:r>
      <w:proofErr w:type="spellStart"/>
      <w:r w:rsidRPr="00803B2E">
        <w:rPr>
          <w:bCs/>
        </w:rPr>
        <w:t>administracinių</w:t>
      </w:r>
      <w:proofErr w:type="spellEnd"/>
      <w:r w:rsidRPr="00803B2E">
        <w:rPr>
          <w:bCs/>
        </w:rPr>
        <w:t xml:space="preserve"> </w:t>
      </w:r>
      <w:proofErr w:type="spellStart"/>
      <w:r w:rsidRPr="00803B2E">
        <w:rPr>
          <w:bCs/>
        </w:rPr>
        <w:t>bylų</w:t>
      </w:r>
      <w:proofErr w:type="spellEnd"/>
      <w:r w:rsidRPr="00803B2E">
        <w:rPr>
          <w:bCs/>
        </w:rPr>
        <w:t xml:space="preserve"> </w:t>
      </w:r>
      <w:proofErr w:type="spellStart"/>
      <w:r w:rsidRPr="00803B2E">
        <w:rPr>
          <w:bCs/>
        </w:rPr>
        <w:t>teisenos</w:t>
      </w:r>
      <w:proofErr w:type="spellEnd"/>
      <w:r w:rsidRPr="00803B2E">
        <w:rPr>
          <w:bCs/>
        </w:rPr>
        <w:t xml:space="preserve"> </w:t>
      </w:r>
      <w:proofErr w:type="spellStart"/>
      <w:r w:rsidRPr="00803B2E">
        <w:rPr>
          <w:bCs/>
        </w:rPr>
        <w:t>įstatymo</w:t>
      </w:r>
      <w:proofErr w:type="spellEnd"/>
      <w:r w:rsidRPr="00803B2E">
        <w:rPr>
          <w:bCs/>
        </w:rPr>
        <w:t xml:space="preserve"> </w:t>
      </w:r>
      <w:proofErr w:type="spellStart"/>
      <w:r w:rsidRPr="00803B2E">
        <w:rPr>
          <w:bCs/>
        </w:rPr>
        <w:t>nustatyta</w:t>
      </w:r>
      <w:proofErr w:type="spellEnd"/>
      <w:r w:rsidRPr="00803B2E">
        <w:rPr>
          <w:bCs/>
        </w:rPr>
        <w:t xml:space="preserve"> </w:t>
      </w:r>
      <w:proofErr w:type="spellStart"/>
      <w:r w:rsidRPr="00803B2E">
        <w:rPr>
          <w:bCs/>
        </w:rPr>
        <w:t>tvarka</w:t>
      </w:r>
      <w:proofErr w:type="spellEnd"/>
      <w:r w:rsidRPr="00803B2E">
        <w:rPr>
          <w:bCs/>
        </w:rPr>
        <w:t xml:space="preserve"> </w:t>
      </w:r>
      <w:proofErr w:type="spellStart"/>
      <w:r w:rsidRPr="00803B2E">
        <w:rPr>
          <w:bCs/>
        </w:rPr>
        <w:t>Lietuvos</w:t>
      </w:r>
      <w:proofErr w:type="spellEnd"/>
      <w:r w:rsidRPr="00803B2E">
        <w:rPr>
          <w:bCs/>
        </w:rPr>
        <w:t xml:space="preserve"> </w:t>
      </w:r>
      <w:proofErr w:type="spellStart"/>
      <w:r w:rsidRPr="00803B2E">
        <w:rPr>
          <w:bCs/>
        </w:rPr>
        <w:t>Respublikos</w:t>
      </w:r>
      <w:proofErr w:type="spellEnd"/>
      <w:r w:rsidRPr="00803B2E">
        <w:rPr>
          <w:bCs/>
        </w:rPr>
        <w:t xml:space="preserve"> </w:t>
      </w:r>
      <w:proofErr w:type="spellStart"/>
      <w:r w:rsidRPr="00803B2E">
        <w:rPr>
          <w:bCs/>
        </w:rPr>
        <w:t>administracinių</w:t>
      </w:r>
      <w:proofErr w:type="spellEnd"/>
      <w:r w:rsidRPr="00803B2E">
        <w:rPr>
          <w:bCs/>
        </w:rPr>
        <w:t xml:space="preserve"> </w:t>
      </w:r>
      <w:proofErr w:type="spellStart"/>
      <w:r w:rsidRPr="00803B2E">
        <w:rPr>
          <w:bCs/>
        </w:rPr>
        <w:t>ginčų</w:t>
      </w:r>
      <w:proofErr w:type="spellEnd"/>
      <w:r w:rsidRPr="00803B2E">
        <w:rPr>
          <w:bCs/>
        </w:rPr>
        <w:t xml:space="preserve"> </w:t>
      </w:r>
      <w:proofErr w:type="spellStart"/>
      <w:r w:rsidRPr="00803B2E">
        <w:rPr>
          <w:bCs/>
        </w:rPr>
        <w:t>komisijos</w:t>
      </w:r>
      <w:proofErr w:type="spellEnd"/>
      <w:r w:rsidRPr="00803B2E">
        <w:rPr>
          <w:bCs/>
        </w:rPr>
        <w:t xml:space="preserve"> </w:t>
      </w:r>
      <w:proofErr w:type="spellStart"/>
      <w:r w:rsidRPr="00803B2E">
        <w:rPr>
          <w:bCs/>
        </w:rPr>
        <w:t>Kauno</w:t>
      </w:r>
      <w:proofErr w:type="spellEnd"/>
      <w:r w:rsidRPr="00803B2E">
        <w:rPr>
          <w:bCs/>
        </w:rPr>
        <w:t xml:space="preserve"> </w:t>
      </w:r>
      <w:proofErr w:type="spellStart"/>
      <w:r w:rsidRPr="00803B2E">
        <w:rPr>
          <w:bCs/>
        </w:rPr>
        <w:t>apygardos</w:t>
      </w:r>
      <w:proofErr w:type="spellEnd"/>
      <w:r w:rsidRPr="00803B2E">
        <w:rPr>
          <w:bCs/>
        </w:rPr>
        <w:t xml:space="preserve"> </w:t>
      </w:r>
      <w:proofErr w:type="spellStart"/>
      <w:r w:rsidRPr="00803B2E">
        <w:rPr>
          <w:bCs/>
        </w:rPr>
        <w:t>skyriui</w:t>
      </w:r>
      <w:proofErr w:type="spellEnd"/>
      <w:r w:rsidRPr="00803B2E">
        <w:rPr>
          <w:bCs/>
        </w:rPr>
        <w:t xml:space="preserve"> </w:t>
      </w:r>
      <w:r w:rsidRPr="00287A18">
        <w:rPr>
          <w:bCs/>
        </w:rPr>
        <w:t>(</w:t>
      </w:r>
      <w:proofErr w:type="spellStart"/>
      <w:r w:rsidRPr="00287A18">
        <w:rPr>
          <w:rStyle w:val="uficommentbody"/>
        </w:rPr>
        <w:t>Laisvės</w:t>
      </w:r>
      <w:proofErr w:type="spellEnd"/>
      <w:r w:rsidRPr="00287A18">
        <w:rPr>
          <w:rStyle w:val="uficommentbody"/>
        </w:rPr>
        <w:t xml:space="preserve"> al. 36, Kaunas</w:t>
      </w:r>
      <w:r w:rsidRPr="00287A18">
        <w:rPr>
          <w:bCs/>
        </w:rPr>
        <w:t xml:space="preserve">) </w:t>
      </w:r>
      <w:proofErr w:type="spellStart"/>
      <w:r w:rsidRPr="00803B2E">
        <w:rPr>
          <w:bCs/>
        </w:rPr>
        <w:t>arba</w:t>
      </w:r>
      <w:proofErr w:type="spellEnd"/>
      <w:r w:rsidRPr="00803B2E">
        <w:rPr>
          <w:bCs/>
        </w:rPr>
        <w:t xml:space="preserve"> </w:t>
      </w:r>
      <w:proofErr w:type="spellStart"/>
      <w:r w:rsidRPr="00803B2E">
        <w:rPr>
          <w:bCs/>
        </w:rPr>
        <w:t>Regionų</w:t>
      </w:r>
      <w:proofErr w:type="spellEnd"/>
      <w:r>
        <w:rPr>
          <w:bCs/>
        </w:rPr>
        <w:t xml:space="preserve"> </w:t>
      </w:r>
      <w:proofErr w:type="spellStart"/>
      <w:r>
        <w:rPr>
          <w:bCs/>
        </w:rPr>
        <w:t>apygardos</w:t>
      </w:r>
      <w:proofErr w:type="spellEnd"/>
      <w:r>
        <w:rPr>
          <w:bCs/>
        </w:rPr>
        <w:t xml:space="preserve"> </w:t>
      </w:r>
      <w:proofErr w:type="spellStart"/>
      <w:r>
        <w:rPr>
          <w:bCs/>
        </w:rPr>
        <w:t>administraciniam</w:t>
      </w:r>
      <w:proofErr w:type="spellEnd"/>
      <w:r>
        <w:rPr>
          <w:bCs/>
        </w:rPr>
        <w:t xml:space="preserve"> </w:t>
      </w:r>
      <w:proofErr w:type="spellStart"/>
      <w:r>
        <w:rPr>
          <w:bCs/>
        </w:rPr>
        <w:t>teismui</w:t>
      </w:r>
      <w:proofErr w:type="spellEnd"/>
      <w:r>
        <w:rPr>
          <w:bCs/>
        </w:rPr>
        <w:t xml:space="preserve"> bet </w:t>
      </w:r>
      <w:proofErr w:type="spellStart"/>
      <w:r>
        <w:rPr>
          <w:bCs/>
        </w:rPr>
        <w:t>kuriuose</w:t>
      </w:r>
      <w:proofErr w:type="spellEnd"/>
      <w:r>
        <w:rPr>
          <w:bCs/>
        </w:rPr>
        <w:t xml:space="preserve"> </w:t>
      </w:r>
      <w:proofErr w:type="spellStart"/>
      <w:r>
        <w:rPr>
          <w:bCs/>
        </w:rPr>
        <w:t>teismo</w:t>
      </w:r>
      <w:proofErr w:type="spellEnd"/>
      <w:r>
        <w:rPr>
          <w:bCs/>
        </w:rPr>
        <w:t xml:space="preserve"> </w:t>
      </w:r>
      <w:proofErr w:type="spellStart"/>
      <w:r>
        <w:rPr>
          <w:bCs/>
        </w:rPr>
        <w:t>rūmuose</w:t>
      </w:r>
      <w:proofErr w:type="spellEnd"/>
      <w:r>
        <w:rPr>
          <w:bCs/>
        </w:rPr>
        <w:t xml:space="preserve"> (</w:t>
      </w:r>
      <w:proofErr w:type="spellStart"/>
      <w:r>
        <w:rPr>
          <w:bCs/>
        </w:rPr>
        <w:t>Šiaulių</w:t>
      </w:r>
      <w:proofErr w:type="spellEnd"/>
      <w:r>
        <w:rPr>
          <w:bCs/>
        </w:rPr>
        <w:t xml:space="preserve"> </w:t>
      </w:r>
      <w:proofErr w:type="spellStart"/>
      <w:r>
        <w:rPr>
          <w:bCs/>
        </w:rPr>
        <w:t>rūmai</w:t>
      </w:r>
      <w:proofErr w:type="spellEnd"/>
      <w:r>
        <w:rPr>
          <w:bCs/>
        </w:rPr>
        <w:t xml:space="preserve">, </w:t>
      </w:r>
      <w:proofErr w:type="spellStart"/>
      <w:r>
        <w:rPr>
          <w:bCs/>
        </w:rPr>
        <w:t>Dvaro</w:t>
      </w:r>
      <w:proofErr w:type="spellEnd"/>
      <w:r>
        <w:rPr>
          <w:bCs/>
        </w:rPr>
        <w:t xml:space="preserve"> g. 80, </w:t>
      </w:r>
      <w:proofErr w:type="spellStart"/>
      <w:r>
        <w:rPr>
          <w:bCs/>
        </w:rPr>
        <w:t>Šiauliai</w:t>
      </w:r>
      <w:proofErr w:type="spellEnd"/>
      <w:r>
        <w:rPr>
          <w:bCs/>
        </w:rPr>
        <w:t xml:space="preserve">; </w:t>
      </w:r>
      <w:proofErr w:type="spellStart"/>
      <w:r>
        <w:rPr>
          <w:bCs/>
        </w:rPr>
        <w:t>Panevėžio</w:t>
      </w:r>
      <w:proofErr w:type="spellEnd"/>
      <w:r>
        <w:rPr>
          <w:bCs/>
        </w:rPr>
        <w:t xml:space="preserve"> </w:t>
      </w:r>
      <w:proofErr w:type="spellStart"/>
      <w:r>
        <w:rPr>
          <w:bCs/>
        </w:rPr>
        <w:t>rūmai</w:t>
      </w:r>
      <w:proofErr w:type="spellEnd"/>
      <w:r>
        <w:rPr>
          <w:bCs/>
        </w:rPr>
        <w:t>,</w:t>
      </w:r>
      <w:r>
        <w:t xml:space="preserve"> </w:t>
      </w:r>
      <w:proofErr w:type="spellStart"/>
      <w:r>
        <w:rPr>
          <w:bCs/>
        </w:rPr>
        <w:t>Respublikos</w:t>
      </w:r>
      <w:proofErr w:type="spellEnd"/>
      <w:r>
        <w:rPr>
          <w:bCs/>
        </w:rPr>
        <w:t xml:space="preserve"> g. 62, </w:t>
      </w:r>
      <w:proofErr w:type="spellStart"/>
      <w:r>
        <w:rPr>
          <w:bCs/>
        </w:rPr>
        <w:t>Panevėžys</w:t>
      </w:r>
      <w:proofErr w:type="spellEnd"/>
      <w:r>
        <w:rPr>
          <w:bCs/>
        </w:rPr>
        <w:t xml:space="preserve">; </w:t>
      </w:r>
      <w:proofErr w:type="spellStart"/>
      <w:r>
        <w:rPr>
          <w:bCs/>
        </w:rPr>
        <w:t>Klaipėdos</w:t>
      </w:r>
      <w:proofErr w:type="spellEnd"/>
      <w:r>
        <w:rPr>
          <w:bCs/>
        </w:rPr>
        <w:t xml:space="preserve"> </w:t>
      </w:r>
      <w:proofErr w:type="spellStart"/>
      <w:r>
        <w:rPr>
          <w:bCs/>
        </w:rPr>
        <w:t>rūmai</w:t>
      </w:r>
      <w:proofErr w:type="spellEnd"/>
      <w:r>
        <w:rPr>
          <w:bCs/>
        </w:rPr>
        <w:t>,</w:t>
      </w:r>
      <w:r>
        <w:t xml:space="preserve"> </w:t>
      </w:r>
      <w:proofErr w:type="spellStart"/>
      <w:r>
        <w:rPr>
          <w:bCs/>
        </w:rPr>
        <w:t>Galinio</w:t>
      </w:r>
      <w:proofErr w:type="spellEnd"/>
      <w:r>
        <w:rPr>
          <w:bCs/>
        </w:rPr>
        <w:t xml:space="preserve"> </w:t>
      </w:r>
      <w:proofErr w:type="spellStart"/>
      <w:r>
        <w:rPr>
          <w:bCs/>
        </w:rPr>
        <w:t>Pylimo</w:t>
      </w:r>
      <w:proofErr w:type="spellEnd"/>
      <w:r>
        <w:rPr>
          <w:bCs/>
        </w:rPr>
        <w:t xml:space="preserve"> g. 9, </w:t>
      </w:r>
      <w:proofErr w:type="spellStart"/>
      <w:r>
        <w:rPr>
          <w:bCs/>
        </w:rPr>
        <w:t>Klaipėda</w:t>
      </w:r>
      <w:proofErr w:type="spellEnd"/>
      <w:r>
        <w:rPr>
          <w:bCs/>
        </w:rPr>
        <w:t xml:space="preserve">; </w:t>
      </w:r>
      <w:proofErr w:type="spellStart"/>
      <w:r>
        <w:rPr>
          <w:bCs/>
        </w:rPr>
        <w:t>Kauno</w:t>
      </w:r>
      <w:proofErr w:type="spellEnd"/>
      <w:r>
        <w:rPr>
          <w:bCs/>
        </w:rPr>
        <w:t xml:space="preserve"> </w:t>
      </w:r>
      <w:proofErr w:type="spellStart"/>
      <w:r>
        <w:rPr>
          <w:bCs/>
        </w:rPr>
        <w:t>rūmai</w:t>
      </w:r>
      <w:proofErr w:type="spellEnd"/>
      <w:r>
        <w:rPr>
          <w:bCs/>
        </w:rPr>
        <w:t>,</w:t>
      </w:r>
      <w:r>
        <w:t xml:space="preserve"> </w:t>
      </w:r>
      <w:r>
        <w:rPr>
          <w:bCs/>
        </w:rPr>
        <w:t xml:space="preserve">A. </w:t>
      </w:r>
      <w:proofErr w:type="spellStart"/>
      <w:r>
        <w:rPr>
          <w:bCs/>
        </w:rPr>
        <w:t>Mickevičiaus</w:t>
      </w:r>
      <w:proofErr w:type="spellEnd"/>
      <w:r>
        <w:rPr>
          <w:bCs/>
        </w:rPr>
        <w:t xml:space="preserve"> g. 8A, Kaunas).</w:t>
      </w:r>
    </w:p>
    <w:p w:rsidR="00551604" w:rsidRPr="00B924E6" w:rsidRDefault="00551604" w:rsidP="00B924E6">
      <w:pPr>
        <w:spacing w:line="276" w:lineRule="auto"/>
        <w:jc w:val="both"/>
      </w:pPr>
    </w:p>
    <w:p w:rsidR="00C75ECE" w:rsidRDefault="00C75ECE" w:rsidP="00B924E6">
      <w:pPr>
        <w:spacing w:line="276" w:lineRule="auto"/>
        <w:jc w:val="both"/>
        <w:rPr>
          <w:lang w:val="lt-LT"/>
        </w:rPr>
      </w:pPr>
    </w:p>
    <w:p w:rsidR="00636DC4" w:rsidRPr="004D4ECC" w:rsidRDefault="00AC75EA" w:rsidP="00B924E6">
      <w:pPr>
        <w:spacing w:line="276" w:lineRule="auto"/>
        <w:jc w:val="both"/>
        <w:rPr>
          <w:lang w:val="lt-LT"/>
        </w:rPr>
      </w:pPr>
      <w:r w:rsidRPr="00E74C72">
        <w:rPr>
          <w:lang w:val="lt-LT"/>
        </w:rPr>
        <w:t>Savivaldy</w:t>
      </w:r>
      <w:bookmarkStart w:id="11" w:name="_GoBack"/>
      <w:bookmarkEnd w:id="11"/>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r w:rsidR="0033126A" w:rsidRPr="004D4ECC">
        <w:rPr>
          <w:lang w:val="lt-LT"/>
        </w:rPr>
        <w:t xml:space="preserve">  </w:t>
      </w:r>
    </w:p>
    <w:sectPr w:rsidR="00636DC4"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F1C" w:rsidRDefault="006D2F1C">
      <w:r>
        <w:separator/>
      </w:r>
    </w:p>
  </w:endnote>
  <w:endnote w:type="continuationSeparator" w:id="0">
    <w:p w:rsidR="006D2F1C" w:rsidRDefault="006D2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F1C" w:rsidRDefault="006D2F1C">
      <w:r>
        <w:separator/>
      </w:r>
    </w:p>
  </w:footnote>
  <w:footnote w:type="continuationSeparator" w:id="0">
    <w:p w:rsidR="006D2F1C" w:rsidRDefault="006D2F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E7395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E7395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924E6">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6">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7">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9">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nsid w:val="42C42E72"/>
    <w:multiLevelType w:val="multilevel"/>
    <w:tmpl w:val="3762F716"/>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2">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4">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6">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8">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9">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0">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1">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3">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4">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5">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1"/>
  </w:num>
  <w:num w:numId="2">
    <w:abstractNumId w:val="33"/>
  </w:num>
  <w:num w:numId="3">
    <w:abstractNumId w:val="15"/>
  </w:num>
  <w:num w:numId="4">
    <w:abstractNumId w:val="18"/>
  </w:num>
  <w:num w:numId="5">
    <w:abstractNumId w:val="36"/>
  </w:num>
  <w:num w:numId="6">
    <w:abstractNumId w:val="25"/>
  </w:num>
  <w:num w:numId="7">
    <w:abstractNumId w:val="9"/>
  </w:num>
  <w:num w:numId="8">
    <w:abstractNumId w:val="24"/>
  </w:num>
  <w:num w:numId="9">
    <w:abstractNumId w:val="2"/>
  </w:num>
  <w:num w:numId="10">
    <w:abstractNumId w:val="31"/>
  </w:num>
  <w:num w:numId="11">
    <w:abstractNumId w:val="0"/>
  </w:num>
  <w:num w:numId="12">
    <w:abstractNumId w:val="5"/>
  </w:num>
  <w:num w:numId="13">
    <w:abstractNumId w:val="16"/>
  </w:num>
  <w:num w:numId="14">
    <w:abstractNumId w:val="17"/>
  </w:num>
  <w:num w:numId="15">
    <w:abstractNumId w:val="4"/>
  </w:num>
  <w:num w:numId="16">
    <w:abstractNumId w:val="30"/>
  </w:num>
  <w:num w:numId="17">
    <w:abstractNumId w:val="10"/>
  </w:num>
  <w:num w:numId="18">
    <w:abstractNumId w:val="34"/>
  </w:num>
  <w:num w:numId="19">
    <w:abstractNumId w:val="11"/>
  </w:num>
  <w:num w:numId="20">
    <w:abstractNumId w:val="27"/>
  </w:num>
  <w:num w:numId="21">
    <w:abstractNumId w:val="8"/>
  </w:num>
  <w:num w:numId="22">
    <w:abstractNumId w:val="12"/>
  </w:num>
  <w:num w:numId="23">
    <w:abstractNumId w:val="1"/>
  </w:num>
  <w:num w:numId="24">
    <w:abstractNumId w:val="13"/>
  </w:num>
  <w:num w:numId="25">
    <w:abstractNumId w:val="6"/>
  </w:num>
  <w:num w:numId="26">
    <w:abstractNumId w:val="23"/>
  </w:num>
  <w:num w:numId="27">
    <w:abstractNumId w:val="22"/>
  </w:num>
  <w:num w:numId="28">
    <w:abstractNumId w:val="3"/>
  </w:num>
  <w:num w:numId="29">
    <w:abstractNumId w:val="32"/>
  </w:num>
  <w:num w:numId="30">
    <w:abstractNumId w:val="7"/>
  </w:num>
  <w:num w:numId="31">
    <w:abstractNumId w:val="28"/>
  </w:num>
  <w:num w:numId="32">
    <w:abstractNumId w:val="19"/>
  </w:num>
  <w:num w:numId="33">
    <w:abstractNumId w:val="26"/>
  </w:num>
  <w:num w:numId="34">
    <w:abstractNumId w:val="29"/>
  </w:num>
  <w:num w:numId="35">
    <w:abstractNumId w:val="35"/>
  </w:num>
  <w:num w:numId="36">
    <w:abstractNumId w:val="14"/>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04130"/>
  </w:hdrShapeDefaults>
  <w:footnotePr>
    <w:footnote w:id="-1"/>
    <w:footnote w:id="0"/>
  </w:footnotePr>
  <w:endnotePr>
    <w:endnote w:id="-1"/>
    <w:endnote w:id="0"/>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27D4"/>
    <w:rsid w:val="000228E7"/>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0CD"/>
    <w:rsid w:val="000513A9"/>
    <w:rsid w:val="000526A7"/>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2CE0"/>
    <w:rsid w:val="000C5A6B"/>
    <w:rsid w:val="000C5E15"/>
    <w:rsid w:val="000C6259"/>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0EC"/>
    <w:rsid w:val="00140595"/>
    <w:rsid w:val="00142E24"/>
    <w:rsid w:val="00143DAB"/>
    <w:rsid w:val="00146587"/>
    <w:rsid w:val="00146AD8"/>
    <w:rsid w:val="0014730A"/>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7A60"/>
    <w:rsid w:val="00190270"/>
    <w:rsid w:val="00193A48"/>
    <w:rsid w:val="00193D1D"/>
    <w:rsid w:val="0019424E"/>
    <w:rsid w:val="00195201"/>
    <w:rsid w:val="00196243"/>
    <w:rsid w:val="0019658D"/>
    <w:rsid w:val="001968F0"/>
    <w:rsid w:val="0019779F"/>
    <w:rsid w:val="001A34C4"/>
    <w:rsid w:val="001A5A69"/>
    <w:rsid w:val="001B1678"/>
    <w:rsid w:val="001B220D"/>
    <w:rsid w:val="001B5310"/>
    <w:rsid w:val="001B68BD"/>
    <w:rsid w:val="001B71AB"/>
    <w:rsid w:val="001B7FA5"/>
    <w:rsid w:val="001C037A"/>
    <w:rsid w:val="001C0AEF"/>
    <w:rsid w:val="001C13C4"/>
    <w:rsid w:val="001C437F"/>
    <w:rsid w:val="001C5BE8"/>
    <w:rsid w:val="001C6F8E"/>
    <w:rsid w:val="001C7D36"/>
    <w:rsid w:val="001D02CC"/>
    <w:rsid w:val="001D2800"/>
    <w:rsid w:val="001D6031"/>
    <w:rsid w:val="001D62E6"/>
    <w:rsid w:val="001D6314"/>
    <w:rsid w:val="001E0B57"/>
    <w:rsid w:val="001E11D4"/>
    <w:rsid w:val="001E163B"/>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6DA"/>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5407"/>
    <w:rsid w:val="0027706A"/>
    <w:rsid w:val="0028008B"/>
    <w:rsid w:val="0028019B"/>
    <w:rsid w:val="00281F16"/>
    <w:rsid w:val="00282FAC"/>
    <w:rsid w:val="00283A60"/>
    <w:rsid w:val="00285421"/>
    <w:rsid w:val="00290D47"/>
    <w:rsid w:val="00291A86"/>
    <w:rsid w:val="0029359A"/>
    <w:rsid w:val="002940BE"/>
    <w:rsid w:val="00297334"/>
    <w:rsid w:val="002978AC"/>
    <w:rsid w:val="00297B3A"/>
    <w:rsid w:val="002A1DD8"/>
    <w:rsid w:val="002A1E7B"/>
    <w:rsid w:val="002A21E7"/>
    <w:rsid w:val="002A32A0"/>
    <w:rsid w:val="002A443A"/>
    <w:rsid w:val="002A472C"/>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167A"/>
    <w:rsid w:val="00392D98"/>
    <w:rsid w:val="00393F0A"/>
    <w:rsid w:val="0039404B"/>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4390"/>
    <w:rsid w:val="003D518D"/>
    <w:rsid w:val="003D56C2"/>
    <w:rsid w:val="003D63D3"/>
    <w:rsid w:val="003E2C88"/>
    <w:rsid w:val="003E3269"/>
    <w:rsid w:val="003E63F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63F63"/>
    <w:rsid w:val="004676BF"/>
    <w:rsid w:val="00471E63"/>
    <w:rsid w:val="00472E71"/>
    <w:rsid w:val="0047376F"/>
    <w:rsid w:val="00474368"/>
    <w:rsid w:val="00474A02"/>
    <w:rsid w:val="004764E4"/>
    <w:rsid w:val="004768EC"/>
    <w:rsid w:val="00483180"/>
    <w:rsid w:val="0048584B"/>
    <w:rsid w:val="0048624D"/>
    <w:rsid w:val="00486389"/>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401C"/>
    <w:rsid w:val="004A605D"/>
    <w:rsid w:val="004A6110"/>
    <w:rsid w:val="004A6580"/>
    <w:rsid w:val="004B00DF"/>
    <w:rsid w:val="004B18C6"/>
    <w:rsid w:val="004B1BC8"/>
    <w:rsid w:val="004B3D38"/>
    <w:rsid w:val="004B45ED"/>
    <w:rsid w:val="004B64BE"/>
    <w:rsid w:val="004B6B64"/>
    <w:rsid w:val="004B7A62"/>
    <w:rsid w:val="004C289E"/>
    <w:rsid w:val="004C38CF"/>
    <w:rsid w:val="004C4842"/>
    <w:rsid w:val="004C4857"/>
    <w:rsid w:val="004C6AB8"/>
    <w:rsid w:val="004C75AB"/>
    <w:rsid w:val="004C7961"/>
    <w:rsid w:val="004D15F6"/>
    <w:rsid w:val="004D1C76"/>
    <w:rsid w:val="004D1E8C"/>
    <w:rsid w:val="004D4ECC"/>
    <w:rsid w:val="004D7879"/>
    <w:rsid w:val="004E1923"/>
    <w:rsid w:val="004E2699"/>
    <w:rsid w:val="004E3560"/>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630"/>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6055"/>
    <w:rsid w:val="005279C4"/>
    <w:rsid w:val="005303E7"/>
    <w:rsid w:val="005312BF"/>
    <w:rsid w:val="00531E44"/>
    <w:rsid w:val="005351BF"/>
    <w:rsid w:val="00540184"/>
    <w:rsid w:val="005415CC"/>
    <w:rsid w:val="00544723"/>
    <w:rsid w:val="00545F03"/>
    <w:rsid w:val="00546C2A"/>
    <w:rsid w:val="005512AF"/>
    <w:rsid w:val="00551604"/>
    <w:rsid w:val="00553AB1"/>
    <w:rsid w:val="0055476E"/>
    <w:rsid w:val="0056094B"/>
    <w:rsid w:val="00562115"/>
    <w:rsid w:val="00562D63"/>
    <w:rsid w:val="005652C3"/>
    <w:rsid w:val="0057109E"/>
    <w:rsid w:val="00572420"/>
    <w:rsid w:val="00572EA7"/>
    <w:rsid w:val="00573D8B"/>
    <w:rsid w:val="00574BAD"/>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27FD"/>
    <w:rsid w:val="005F5CAA"/>
    <w:rsid w:val="005F6B74"/>
    <w:rsid w:val="005F7D1B"/>
    <w:rsid w:val="00601C61"/>
    <w:rsid w:val="00601C98"/>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02AE"/>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1835"/>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A78FF"/>
    <w:rsid w:val="006B33C2"/>
    <w:rsid w:val="006B3870"/>
    <w:rsid w:val="006B4904"/>
    <w:rsid w:val="006B5BC8"/>
    <w:rsid w:val="006B7C38"/>
    <w:rsid w:val="006B7E0E"/>
    <w:rsid w:val="006C0B96"/>
    <w:rsid w:val="006C265B"/>
    <w:rsid w:val="006C38AF"/>
    <w:rsid w:val="006C3EC5"/>
    <w:rsid w:val="006C432B"/>
    <w:rsid w:val="006C51B0"/>
    <w:rsid w:val="006C68E7"/>
    <w:rsid w:val="006C6C1D"/>
    <w:rsid w:val="006D024D"/>
    <w:rsid w:val="006D0EE8"/>
    <w:rsid w:val="006D277B"/>
    <w:rsid w:val="006D2846"/>
    <w:rsid w:val="006D2A77"/>
    <w:rsid w:val="006D2F1C"/>
    <w:rsid w:val="006D4875"/>
    <w:rsid w:val="006D4886"/>
    <w:rsid w:val="006D6217"/>
    <w:rsid w:val="006E038E"/>
    <w:rsid w:val="006E0E43"/>
    <w:rsid w:val="006E1A70"/>
    <w:rsid w:val="006E32EF"/>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864"/>
    <w:rsid w:val="007059EB"/>
    <w:rsid w:val="0070663A"/>
    <w:rsid w:val="00710812"/>
    <w:rsid w:val="007110DA"/>
    <w:rsid w:val="00715988"/>
    <w:rsid w:val="007163AE"/>
    <w:rsid w:val="007225BE"/>
    <w:rsid w:val="007229A6"/>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47511"/>
    <w:rsid w:val="00750CA0"/>
    <w:rsid w:val="0075285B"/>
    <w:rsid w:val="00753AB4"/>
    <w:rsid w:val="00754238"/>
    <w:rsid w:val="00754467"/>
    <w:rsid w:val="007559E3"/>
    <w:rsid w:val="00755E64"/>
    <w:rsid w:val="0075628A"/>
    <w:rsid w:val="0075651C"/>
    <w:rsid w:val="0075703F"/>
    <w:rsid w:val="00757DD6"/>
    <w:rsid w:val="00757E0D"/>
    <w:rsid w:val="00761266"/>
    <w:rsid w:val="00761295"/>
    <w:rsid w:val="00761702"/>
    <w:rsid w:val="00762064"/>
    <w:rsid w:val="00762F04"/>
    <w:rsid w:val="007633A9"/>
    <w:rsid w:val="00763BAC"/>
    <w:rsid w:val="00766A3B"/>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C5B"/>
    <w:rsid w:val="00794EC9"/>
    <w:rsid w:val="00795B64"/>
    <w:rsid w:val="007962C0"/>
    <w:rsid w:val="007A04EF"/>
    <w:rsid w:val="007A0B1D"/>
    <w:rsid w:val="007A0F3A"/>
    <w:rsid w:val="007A2EA9"/>
    <w:rsid w:val="007A4019"/>
    <w:rsid w:val="007A4E56"/>
    <w:rsid w:val="007B06F6"/>
    <w:rsid w:val="007B0C85"/>
    <w:rsid w:val="007B1A73"/>
    <w:rsid w:val="007B1E09"/>
    <w:rsid w:val="007B7080"/>
    <w:rsid w:val="007B721B"/>
    <w:rsid w:val="007B7E28"/>
    <w:rsid w:val="007C1261"/>
    <w:rsid w:val="007C14B4"/>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3DC5"/>
    <w:rsid w:val="007E5CEA"/>
    <w:rsid w:val="007F0BC2"/>
    <w:rsid w:val="007F1DD4"/>
    <w:rsid w:val="007F2F0A"/>
    <w:rsid w:val="007F3C2A"/>
    <w:rsid w:val="007F52CC"/>
    <w:rsid w:val="007F71BC"/>
    <w:rsid w:val="00801A79"/>
    <w:rsid w:val="008020DE"/>
    <w:rsid w:val="008022A8"/>
    <w:rsid w:val="008030E4"/>
    <w:rsid w:val="00803380"/>
    <w:rsid w:val="00803B61"/>
    <w:rsid w:val="008049D1"/>
    <w:rsid w:val="00804D59"/>
    <w:rsid w:val="00805632"/>
    <w:rsid w:val="0080695F"/>
    <w:rsid w:val="008118B0"/>
    <w:rsid w:val="00814650"/>
    <w:rsid w:val="00814731"/>
    <w:rsid w:val="00814F9B"/>
    <w:rsid w:val="00815787"/>
    <w:rsid w:val="0081799C"/>
    <w:rsid w:val="00820B6F"/>
    <w:rsid w:val="00822A59"/>
    <w:rsid w:val="00822AC5"/>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4D43"/>
    <w:rsid w:val="0085570D"/>
    <w:rsid w:val="00855D30"/>
    <w:rsid w:val="0085677D"/>
    <w:rsid w:val="00857B21"/>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0F29"/>
    <w:rsid w:val="00901818"/>
    <w:rsid w:val="00902C3F"/>
    <w:rsid w:val="00902F7F"/>
    <w:rsid w:val="0090309A"/>
    <w:rsid w:val="0090319F"/>
    <w:rsid w:val="009046FA"/>
    <w:rsid w:val="009055EC"/>
    <w:rsid w:val="0090663A"/>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FD1"/>
    <w:rsid w:val="00983239"/>
    <w:rsid w:val="00983243"/>
    <w:rsid w:val="0098662C"/>
    <w:rsid w:val="009871AA"/>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209C"/>
    <w:rsid w:val="009E30D5"/>
    <w:rsid w:val="009E5B01"/>
    <w:rsid w:val="009E6771"/>
    <w:rsid w:val="009E7B35"/>
    <w:rsid w:val="009E7EE3"/>
    <w:rsid w:val="009F01B3"/>
    <w:rsid w:val="009F1B80"/>
    <w:rsid w:val="009F1D82"/>
    <w:rsid w:val="009F1D8A"/>
    <w:rsid w:val="009F1FFA"/>
    <w:rsid w:val="009F334B"/>
    <w:rsid w:val="009F635C"/>
    <w:rsid w:val="009F7566"/>
    <w:rsid w:val="009F7842"/>
    <w:rsid w:val="009F7995"/>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824"/>
    <w:rsid w:val="00A339A4"/>
    <w:rsid w:val="00A33B4B"/>
    <w:rsid w:val="00A343BC"/>
    <w:rsid w:val="00A36320"/>
    <w:rsid w:val="00A36B89"/>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74E2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A585C"/>
    <w:rsid w:val="00AB25B3"/>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132B"/>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77DC5"/>
    <w:rsid w:val="00B800DB"/>
    <w:rsid w:val="00B80879"/>
    <w:rsid w:val="00B81E5D"/>
    <w:rsid w:val="00B82DD5"/>
    <w:rsid w:val="00B83315"/>
    <w:rsid w:val="00B83AA9"/>
    <w:rsid w:val="00B85336"/>
    <w:rsid w:val="00B8560D"/>
    <w:rsid w:val="00B87C65"/>
    <w:rsid w:val="00B90A4E"/>
    <w:rsid w:val="00B90D0A"/>
    <w:rsid w:val="00B914ED"/>
    <w:rsid w:val="00B918CF"/>
    <w:rsid w:val="00B924E6"/>
    <w:rsid w:val="00B936A5"/>
    <w:rsid w:val="00B936DD"/>
    <w:rsid w:val="00B939AA"/>
    <w:rsid w:val="00B948DA"/>
    <w:rsid w:val="00B9501C"/>
    <w:rsid w:val="00B9695A"/>
    <w:rsid w:val="00B975ED"/>
    <w:rsid w:val="00B97DBF"/>
    <w:rsid w:val="00B97E3D"/>
    <w:rsid w:val="00BA1775"/>
    <w:rsid w:val="00BA45A9"/>
    <w:rsid w:val="00BA5FD5"/>
    <w:rsid w:val="00BA6494"/>
    <w:rsid w:val="00BA78CE"/>
    <w:rsid w:val="00BB0BB7"/>
    <w:rsid w:val="00BB0C10"/>
    <w:rsid w:val="00BB2CAB"/>
    <w:rsid w:val="00BB48DB"/>
    <w:rsid w:val="00BB4BC2"/>
    <w:rsid w:val="00BB4C75"/>
    <w:rsid w:val="00BC190D"/>
    <w:rsid w:val="00BC2B72"/>
    <w:rsid w:val="00BC3911"/>
    <w:rsid w:val="00BC497D"/>
    <w:rsid w:val="00BC4A48"/>
    <w:rsid w:val="00BC4C68"/>
    <w:rsid w:val="00BC4D34"/>
    <w:rsid w:val="00BC5EC0"/>
    <w:rsid w:val="00BC5F42"/>
    <w:rsid w:val="00BC7343"/>
    <w:rsid w:val="00BC7844"/>
    <w:rsid w:val="00BD26EC"/>
    <w:rsid w:val="00BD3BA8"/>
    <w:rsid w:val="00BD3E79"/>
    <w:rsid w:val="00BD492D"/>
    <w:rsid w:val="00BD5290"/>
    <w:rsid w:val="00BD5AEE"/>
    <w:rsid w:val="00BD7941"/>
    <w:rsid w:val="00BE2DBE"/>
    <w:rsid w:val="00BE63F6"/>
    <w:rsid w:val="00BF0DF0"/>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5ECE"/>
    <w:rsid w:val="00C767FE"/>
    <w:rsid w:val="00C802D2"/>
    <w:rsid w:val="00C80BF2"/>
    <w:rsid w:val="00C82438"/>
    <w:rsid w:val="00C83BDE"/>
    <w:rsid w:val="00C84C7A"/>
    <w:rsid w:val="00C8772D"/>
    <w:rsid w:val="00C87A1A"/>
    <w:rsid w:val="00C87A79"/>
    <w:rsid w:val="00C92C97"/>
    <w:rsid w:val="00C9379E"/>
    <w:rsid w:val="00C95332"/>
    <w:rsid w:val="00C953C7"/>
    <w:rsid w:val="00C96E9F"/>
    <w:rsid w:val="00C97CC6"/>
    <w:rsid w:val="00CA059D"/>
    <w:rsid w:val="00CA1D68"/>
    <w:rsid w:val="00CA21A6"/>
    <w:rsid w:val="00CA2F0C"/>
    <w:rsid w:val="00CA33AA"/>
    <w:rsid w:val="00CA3D65"/>
    <w:rsid w:val="00CA3E53"/>
    <w:rsid w:val="00CA4615"/>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3C2C"/>
    <w:rsid w:val="00D05255"/>
    <w:rsid w:val="00D07EC0"/>
    <w:rsid w:val="00D10374"/>
    <w:rsid w:val="00D133E3"/>
    <w:rsid w:val="00D1441F"/>
    <w:rsid w:val="00D16206"/>
    <w:rsid w:val="00D170BA"/>
    <w:rsid w:val="00D1791C"/>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932"/>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46507"/>
    <w:rsid w:val="00D51E5E"/>
    <w:rsid w:val="00D5245D"/>
    <w:rsid w:val="00D55152"/>
    <w:rsid w:val="00D567F7"/>
    <w:rsid w:val="00D576C0"/>
    <w:rsid w:val="00D607BF"/>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5390"/>
    <w:rsid w:val="00D75AF6"/>
    <w:rsid w:val="00D76CC3"/>
    <w:rsid w:val="00D76FFC"/>
    <w:rsid w:val="00D8071D"/>
    <w:rsid w:val="00D809F2"/>
    <w:rsid w:val="00D80E33"/>
    <w:rsid w:val="00D8323E"/>
    <w:rsid w:val="00D83AE5"/>
    <w:rsid w:val="00D840BC"/>
    <w:rsid w:val="00D846B4"/>
    <w:rsid w:val="00D85E64"/>
    <w:rsid w:val="00D90F0D"/>
    <w:rsid w:val="00D9310B"/>
    <w:rsid w:val="00D93407"/>
    <w:rsid w:val="00D9435D"/>
    <w:rsid w:val="00D968A5"/>
    <w:rsid w:val="00D97230"/>
    <w:rsid w:val="00D97EE8"/>
    <w:rsid w:val="00DA1BAB"/>
    <w:rsid w:val="00DA2A94"/>
    <w:rsid w:val="00DA3FB7"/>
    <w:rsid w:val="00DA5D88"/>
    <w:rsid w:val="00DB105C"/>
    <w:rsid w:val="00DB3F7E"/>
    <w:rsid w:val="00DB41F3"/>
    <w:rsid w:val="00DB515F"/>
    <w:rsid w:val="00DB605C"/>
    <w:rsid w:val="00DB6A94"/>
    <w:rsid w:val="00DB6ACA"/>
    <w:rsid w:val="00DB76BA"/>
    <w:rsid w:val="00DC0304"/>
    <w:rsid w:val="00DC0A25"/>
    <w:rsid w:val="00DC0F7D"/>
    <w:rsid w:val="00DC2883"/>
    <w:rsid w:val="00DC2A56"/>
    <w:rsid w:val="00DC47B4"/>
    <w:rsid w:val="00DC4D71"/>
    <w:rsid w:val="00DC4FD2"/>
    <w:rsid w:val="00DC6555"/>
    <w:rsid w:val="00DD3181"/>
    <w:rsid w:val="00DD31B0"/>
    <w:rsid w:val="00DD43C5"/>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562A7"/>
    <w:rsid w:val="00E605CE"/>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3123"/>
    <w:rsid w:val="00E95100"/>
    <w:rsid w:val="00E95FA6"/>
    <w:rsid w:val="00E9610B"/>
    <w:rsid w:val="00E96659"/>
    <w:rsid w:val="00EA04AC"/>
    <w:rsid w:val="00EA0800"/>
    <w:rsid w:val="00EA2935"/>
    <w:rsid w:val="00EA46D1"/>
    <w:rsid w:val="00EB06E3"/>
    <w:rsid w:val="00EB1D9A"/>
    <w:rsid w:val="00EB20DA"/>
    <w:rsid w:val="00EB30F6"/>
    <w:rsid w:val="00EB4C20"/>
    <w:rsid w:val="00EB4DD1"/>
    <w:rsid w:val="00EB5FE0"/>
    <w:rsid w:val="00EB7D3B"/>
    <w:rsid w:val="00EB7F0E"/>
    <w:rsid w:val="00EC1F0C"/>
    <w:rsid w:val="00EC59DC"/>
    <w:rsid w:val="00EC5FFC"/>
    <w:rsid w:val="00ED091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EF7FD6"/>
    <w:rsid w:val="00F02CF4"/>
    <w:rsid w:val="00F0304F"/>
    <w:rsid w:val="00F038FE"/>
    <w:rsid w:val="00F0396F"/>
    <w:rsid w:val="00F04C35"/>
    <w:rsid w:val="00F05BF9"/>
    <w:rsid w:val="00F07C2D"/>
    <w:rsid w:val="00F100DA"/>
    <w:rsid w:val="00F108B7"/>
    <w:rsid w:val="00F119C2"/>
    <w:rsid w:val="00F12215"/>
    <w:rsid w:val="00F1538D"/>
    <w:rsid w:val="00F15A3D"/>
    <w:rsid w:val="00F17D38"/>
    <w:rsid w:val="00F17D98"/>
    <w:rsid w:val="00F20322"/>
    <w:rsid w:val="00F21D99"/>
    <w:rsid w:val="00F22202"/>
    <w:rsid w:val="00F226AB"/>
    <w:rsid w:val="00F24276"/>
    <w:rsid w:val="00F243BA"/>
    <w:rsid w:val="00F243F5"/>
    <w:rsid w:val="00F24676"/>
    <w:rsid w:val="00F260BF"/>
    <w:rsid w:val="00F27344"/>
    <w:rsid w:val="00F27868"/>
    <w:rsid w:val="00F27B6A"/>
    <w:rsid w:val="00F31E3F"/>
    <w:rsid w:val="00F32251"/>
    <w:rsid w:val="00F3353B"/>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4544"/>
    <w:rsid w:val="00F65268"/>
    <w:rsid w:val="00F713B3"/>
    <w:rsid w:val="00F758F5"/>
    <w:rsid w:val="00F76438"/>
    <w:rsid w:val="00F76785"/>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4934"/>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4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AE5BB-3AF6-437F-8CF7-EB59F360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1715</Words>
  <Characters>978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2021-02-26T07:38:00Z</cp:lastPrinted>
  <dcterms:created xsi:type="dcterms:W3CDTF">2021-04-30T08:07:00Z</dcterms:created>
  <dcterms:modified xsi:type="dcterms:W3CDTF">2021-04-30T08:09:00Z</dcterms:modified>
</cp:coreProperties>
</file>