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Pr="0017698C" w:rsidRDefault="000118B9" w:rsidP="00EE22CC">
      <w:pPr>
        <w:pStyle w:val="Header"/>
        <w:tabs>
          <w:tab w:val="clear" w:pos="4153"/>
          <w:tab w:val="clear" w:pos="8306"/>
          <w:tab w:val="left" w:pos="2127"/>
          <w:tab w:val="left" w:pos="5103"/>
        </w:tabs>
        <w:spacing w:line="360" w:lineRule="auto"/>
        <w:ind w:firstLine="0"/>
        <w:jc w:val="center"/>
        <w:rPr>
          <w:b/>
          <w:sz w:val="24"/>
          <w:szCs w:val="24"/>
        </w:rPr>
      </w:pPr>
    </w:p>
    <w:p w:rsidR="000118B9" w:rsidRPr="0017698C" w:rsidRDefault="000118B9" w:rsidP="00EE22CC">
      <w:pPr>
        <w:pStyle w:val="Header"/>
        <w:tabs>
          <w:tab w:val="clear" w:pos="4153"/>
          <w:tab w:val="clear" w:pos="8306"/>
          <w:tab w:val="left" w:pos="2127"/>
          <w:tab w:val="left" w:pos="5103"/>
        </w:tabs>
        <w:spacing w:line="360" w:lineRule="auto"/>
        <w:ind w:firstLine="0"/>
        <w:jc w:val="center"/>
        <w:rPr>
          <w:b/>
          <w:sz w:val="24"/>
          <w:szCs w:val="24"/>
        </w:rPr>
      </w:pPr>
    </w:p>
    <w:p w:rsidR="000118B9" w:rsidRPr="0017698C" w:rsidRDefault="000118B9" w:rsidP="00EE22CC">
      <w:pPr>
        <w:pStyle w:val="Header"/>
        <w:tabs>
          <w:tab w:val="clear" w:pos="4153"/>
          <w:tab w:val="clear" w:pos="8306"/>
          <w:tab w:val="left" w:pos="2127"/>
          <w:tab w:val="left" w:pos="5103"/>
        </w:tabs>
        <w:spacing w:line="360" w:lineRule="auto"/>
        <w:ind w:firstLine="0"/>
        <w:jc w:val="center"/>
        <w:rPr>
          <w:b/>
          <w:sz w:val="24"/>
          <w:szCs w:val="24"/>
        </w:rPr>
      </w:pPr>
    </w:p>
    <w:p w:rsidR="000118B9" w:rsidRPr="0017698C" w:rsidRDefault="000118B9" w:rsidP="00EE22CC">
      <w:pPr>
        <w:pStyle w:val="Header"/>
        <w:tabs>
          <w:tab w:val="clear" w:pos="4153"/>
          <w:tab w:val="clear" w:pos="8306"/>
          <w:tab w:val="left" w:pos="2127"/>
          <w:tab w:val="left" w:pos="5103"/>
        </w:tabs>
        <w:spacing w:line="360" w:lineRule="auto"/>
        <w:ind w:firstLine="0"/>
        <w:jc w:val="center"/>
        <w:rPr>
          <w:b/>
          <w:sz w:val="24"/>
          <w:szCs w:val="24"/>
        </w:rPr>
      </w:pPr>
    </w:p>
    <w:p w:rsidR="000118B9" w:rsidRPr="0017698C" w:rsidRDefault="000118B9" w:rsidP="00EE22CC">
      <w:pPr>
        <w:pStyle w:val="Header"/>
        <w:tabs>
          <w:tab w:val="clear" w:pos="4153"/>
          <w:tab w:val="clear" w:pos="8306"/>
          <w:tab w:val="left" w:pos="2127"/>
          <w:tab w:val="left" w:pos="5103"/>
        </w:tabs>
        <w:spacing w:line="360" w:lineRule="auto"/>
        <w:ind w:firstLine="0"/>
        <w:rPr>
          <w:b/>
          <w:sz w:val="24"/>
          <w:szCs w:val="24"/>
        </w:rPr>
      </w:pPr>
    </w:p>
    <w:p w:rsidR="00A05AA4" w:rsidRPr="0017698C" w:rsidRDefault="00A05AA4" w:rsidP="00EE22CC">
      <w:pPr>
        <w:pStyle w:val="Header"/>
        <w:tabs>
          <w:tab w:val="clear" w:pos="4153"/>
          <w:tab w:val="clear" w:pos="8306"/>
          <w:tab w:val="left" w:pos="2127"/>
          <w:tab w:val="left" w:pos="5103"/>
        </w:tabs>
        <w:spacing w:line="360" w:lineRule="auto"/>
        <w:ind w:firstLine="0"/>
        <w:jc w:val="center"/>
        <w:rPr>
          <w:b/>
          <w:sz w:val="24"/>
          <w:szCs w:val="24"/>
        </w:rPr>
      </w:pPr>
    </w:p>
    <w:p w:rsidR="00F81F9F" w:rsidRPr="00E4390F" w:rsidRDefault="000118B9" w:rsidP="00E4390F">
      <w:pPr>
        <w:pStyle w:val="Header"/>
        <w:tabs>
          <w:tab w:val="clear" w:pos="4153"/>
          <w:tab w:val="clear" w:pos="8306"/>
          <w:tab w:val="left" w:pos="2127"/>
          <w:tab w:val="left" w:pos="5103"/>
        </w:tabs>
        <w:spacing w:line="276" w:lineRule="auto"/>
        <w:ind w:firstLine="0"/>
        <w:jc w:val="center"/>
        <w:rPr>
          <w:b/>
          <w:sz w:val="24"/>
          <w:szCs w:val="24"/>
        </w:rPr>
      </w:pPr>
      <w:r w:rsidRPr="00E4390F">
        <w:rPr>
          <w:b/>
          <w:sz w:val="24"/>
          <w:szCs w:val="24"/>
        </w:rPr>
        <w:t>ĮSAKYMAS</w:t>
      </w:r>
    </w:p>
    <w:p w:rsidR="00A61CFF" w:rsidRPr="00E4390F" w:rsidRDefault="003B56A3" w:rsidP="00E4390F">
      <w:pPr>
        <w:spacing w:line="276" w:lineRule="auto"/>
        <w:ind w:firstLine="0"/>
        <w:jc w:val="center"/>
        <w:rPr>
          <w:b/>
          <w:sz w:val="24"/>
          <w:szCs w:val="24"/>
        </w:rPr>
      </w:pPr>
      <w:r w:rsidRPr="00E4390F">
        <w:rPr>
          <w:b/>
          <w:sz w:val="24"/>
          <w:szCs w:val="24"/>
        </w:rPr>
        <w:t>DĖL</w:t>
      </w:r>
      <w:r w:rsidR="008A65E3" w:rsidRPr="00E4390F">
        <w:rPr>
          <w:b/>
          <w:sz w:val="24"/>
          <w:szCs w:val="24"/>
        </w:rPr>
        <w:t xml:space="preserve"> NEFORMALIOJO VAIKŲ ŠVIETIMO </w:t>
      </w:r>
      <w:r w:rsidR="00792DDC" w:rsidRPr="00E4390F">
        <w:rPr>
          <w:b/>
          <w:sz w:val="24"/>
          <w:szCs w:val="24"/>
        </w:rPr>
        <w:t>PROGRAMŲ</w:t>
      </w:r>
      <w:r w:rsidRPr="00E4390F">
        <w:rPr>
          <w:b/>
          <w:sz w:val="24"/>
          <w:szCs w:val="24"/>
        </w:rPr>
        <w:t xml:space="preserve"> </w:t>
      </w:r>
      <w:r w:rsidR="00392852" w:rsidRPr="00E4390F">
        <w:rPr>
          <w:b/>
          <w:sz w:val="24"/>
          <w:szCs w:val="24"/>
        </w:rPr>
        <w:t>ATITIKTIES</w:t>
      </w:r>
      <w:r w:rsidR="00B2725A" w:rsidRPr="00E4390F">
        <w:rPr>
          <w:b/>
          <w:sz w:val="24"/>
          <w:szCs w:val="24"/>
        </w:rPr>
        <w:t xml:space="preserve"> </w:t>
      </w:r>
      <w:r w:rsidR="002E11B6" w:rsidRPr="00E4390F">
        <w:rPr>
          <w:b/>
          <w:sz w:val="24"/>
          <w:szCs w:val="24"/>
        </w:rPr>
        <w:t xml:space="preserve">REIKALAVIMAMS </w:t>
      </w:r>
      <w:r w:rsidRPr="00E4390F">
        <w:rPr>
          <w:b/>
          <w:sz w:val="24"/>
          <w:szCs w:val="24"/>
        </w:rPr>
        <w:t>PATVIRTINIMO</w:t>
      </w:r>
    </w:p>
    <w:p w:rsidR="00E4390F" w:rsidRDefault="002E407C" w:rsidP="00E4390F">
      <w:pPr>
        <w:pStyle w:val="Title"/>
        <w:spacing w:after="20" w:line="276" w:lineRule="auto"/>
        <w:ind w:left="2160"/>
        <w:jc w:val="left"/>
        <w:rPr>
          <w:b w:val="0"/>
          <w:bCs w:val="0"/>
          <w:sz w:val="24"/>
          <w:lang w:val="lt-LT"/>
        </w:rPr>
      </w:pPr>
      <w:r w:rsidRPr="00E4390F">
        <w:rPr>
          <w:b w:val="0"/>
          <w:bCs w:val="0"/>
          <w:sz w:val="24"/>
          <w:lang w:val="lt-LT"/>
        </w:rPr>
        <w:t xml:space="preserve">          </w:t>
      </w:r>
    </w:p>
    <w:p w:rsidR="0082397F" w:rsidRPr="00E4390F" w:rsidRDefault="00E4390F" w:rsidP="00E4390F">
      <w:pPr>
        <w:pStyle w:val="Title"/>
        <w:spacing w:after="20" w:line="276" w:lineRule="auto"/>
        <w:ind w:left="2160"/>
        <w:jc w:val="left"/>
        <w:rPr>
          <w:b w:val="0"/>
          <w:bCs w:val="0"/>
          <w:sz w:val="24"/>
          <w:lang w:val="lt-LT"/>
        </w:rPr>
      </w:pPr>
      <w:r>
        <w:rPr>
          <w:b w:val="0"/>
          <w:bCs w:val="0"/>
          <w:sz w:val="24"/>
          <w:lang w:val="lt-LT"/>
        </w:rPr>
        <w:t xml:space="preserve">    </w:t>
      </w:r>
      <w:r w:rsidR="002E407C" w:rsidRPr="00E4390F">
        <w:rPr>
          <w:b w:val="0"/>
          <w:bCs w:val="0"/>
          <w:sz w:val="24"/>
          <w:lang w:val="lt-LT"/>
        </w:rPr>
        <w:t xml:space="preserve">2021 </w:t>
      </w:r>
      <w:r w:rsidR="00BC2F23" w:rsidRPr="00E4390F">
        <w:rPr>
          <w:b w:val="0"/>
          <w:bCs w:val="0"/>
          <w:sz w:val="24"/>
          <w:lang w:val="lt-LT"/>
        </w:rPr>
        <w:t>m.</w:t>
      </w:r>
      <w:r w:rsidR="00BF1218">
        <w:rPr>
          <w:b w:val="0"/>
          <w:bCs w:val="0"/>
          <w:sz w:val="24"/>
          <w:lang w:val="lt-LT"/>
        </w:rPr>
        <w:t xml:space="preserve">        </w:t>
      </w:r>
      <w:r w:rsidR="002E407C" w:rsidRPr="00E4390F">
        <w:rPr>
          <w:b w:val="0"/>
          <w:bCs w:val="0"/>
          <w:sz w:val="24"/>
          <w:lang w:val="lt-LT"/>
        </w:rPr>
        <w:t xml:space="preserve">        </w:t>
      </w:r>
      <w:r w:rsidR="00353047" w:rsidRPr="00E4390F">
        <w:rPr>
          <w:b w:val="0"/>
          <w:bCs w:val="0"/>
          <w:sz w:val="24"/>
          <w:lang w:val="lt-LT"/>
        </w:rPr>
        <w:t xml:space="preserve">d.          </w:t>
      </w:r>
      <w:r w:rsidR="00D84F29" w:rsidRPr="00E4390F">
        <w:rPr>
          <w:b w:val="0"/>
          <w:bCs w:val="0"/>
          <w:sz w:val="24"/>
          <w:lang w:val="lt-LT"/>
        </w:rPr>
        <w:t xml:space="preserve"> </w:t>
      </w:r>
      <w:r w:rsidR="00353047" w:rsidRPr="00E4390F">
        <w:rPr>
          <w:b w:val="0"/>
          <w:bCs w:val="0"/>
          <w:sz w:val="24"/>
          <w:lang w:val="lt-LT"/>
        </w:rPr>
        <w:t xml:space="preserve"> </w:t>
      </w:r>
    </w:p>
    <w:p w:rsidR="00C20F54" w:rsidRPr="00E4390F" w:rsidRDefault="00C20F54" w:rsidP="00E4390F">
      <w:pPr>
        <w:pStyle w:val="Title"/>
        <w:spacing w:line="276" w:lineRule="auto"/>
        <w:jc w:val="both"/>
        <w:rPr>
          <w:b w:val="0"/>
          <w:bCs w:val="0"/>
          <w:sz w:val="24"/>
          <w:lang w:val="lt-LT"/>
        </w:rPr>
      </w:pPr>
    </w:p>
    <w:p w:rsidR="00E4390F" w:rsidRDefault="00E4390F" w:rsidP="00E4390F">
      <w:pPr>
        <w:spacing w:line="276" w:lineRule="auto"/>
        <w:ind w:firstLine="720"/>
        <w:rPr>
          <w:sz w:val="24"/>
          <w:szCs w:val="24"/>
          <w:lang w:eastAsia="lt-LT"/>
        </w:rPr>
      </w:pPr>
    </w:p>
    <w:p w:rsidR="00662A98" w:rsidRPr="00E4390F" w:rsidRDefault="0031080C" w:rsidP="00E4390F">
      <w:pPr>
        <w:spacing w:line="276" w:lineRule="auto"/>
        <w:ind w:firstLine="720"/>
        <w:rPr>
          <w:sz w:val="24"/>
          <w:szCs w:val="24"/>
        </w:rPr>
      </w:pPr>
      <w:r w:rsidRPr="00E4390F">
        <w:rPr>
          <w:sz w:val="24"/>
          <w:szCs w:val="24"/>
          <w:lang w:eastAsia="lt-LT"/>
        </w:rPr>
        <w:t xml:space="preserve">Vadovaudamasis </w:t>
      </w:r>
      <w:r w:rsidR="00392852" w:rsidRPr="00E4390F">
        <w:rPr>
          <w:sz w:val="24"/>
          <w:szCs w:val="24"/>
        </w:rPr>
        <w:t xml:space="preserve">Prienų </w:t>
      </w:r>
      <w:r w:rsidR="007F7A88" w:rsidRPr="00E4390F">
        <w:rPr>
          <w:sz w:val="24"/>
          <w:szCs w:val="24"/>
        </w:rPr>
        <w:t>rajono savivaldybės tarybos 2018 m. spalio 25 d.</w:t>
      </w:r>
      <w:r w:rsidR="00392852" w:rsidRPr="00E4390F">
        <w:rPr>
          <w:sz w:val="24"/>
          <w:szCs w:val="24"/>
        </w:rPr>
        <w:t xml:space="preserve"> </w:t>
      </w:r>
      <w:r w:rsidR="000F2899" w:rsidRPr="00E4390F">
        <w:rPr>
          <w:sz w:val="24"/>
          <w:szCs w:val="24"/>
        </w:rPr>
        <w:t>s</w:t>
      </w:r>
      <w:r w:rsidR="00392852" w:rsidRPr="00E4390F">
        <w:rPr>
          <w:sz w:val="24"/>
          <w:szCs w:val="24"/>
        </w:rPr>
        <w:t>prendimu</w:t>
      </w:r>
      <w:r w:rsidR="007F7A88" w:rsidRPr="00E4390F">
        <w:rPr>
          <w:sz w:val="24"/>
          <w:szCs w:val="24"/>
        </w:rPr>
        <w:t xml:space="preserve"> </w:t>
      </w:r>
      <w:r w:rsidR="00ED1D6D" w:rsidRPr="00E4390F">
        <w:rPr>
          <w:sz w:val="24"/>
          <w:szCs w:val="24"/>
        </w:rPr>
        <w:t xml:space="preserve">       </w:t>
      </w:r>
      <w:r w:rsidR="007F7A88" w:rsidRPr="00E4390F">
        <w:rPr>
          <w:sz w:val="24"/>
          <w:szCs w:val="24"/>
        </w:rPr>
        <w:t>Nr. T3-244</w:t>
      </w:r>
      <w:r w:rsidR="00A05AA4" w:rsidRPr="00E4390F">
        <w:rPr>
          <w:sz w:val="24"/>
          <w:szCs w:val="24"/>
        </w:rPr>
        <w:t xml:space="preserve"> </w:t>
      </w:r>
      <w:r w:rsidR="004D50AD" w:rsidRPr="00E4390F">
        <w:rPr>
          <w:sz w:val="24"/>
          <w:szCs w:val="24"/>
        </w:rPr>
        <w:t>„Dėl Prienų rajono savivaldybės neformaliojo vaikų švietimo lėšų skyrimo ir panaudojimo tvarkos aprašo patvirtinimo“</w:t>
      </w:r>
      <w:r w:rsidR="00A05AA4" w:rsidRPr="00E4390F">
        <w:rPr>
          <w:color w:val="FF0000"/>
          <w:sz w:val="24"/>
          <w:szCs w:val="24"/>
        </w:rPr>
        <w:t xml:space="preserve"> </w:t>
      </w:r>
      <w:r w:rsidR="00A05AA4" w:rsidRPr="00E4390F">
        <w:rPr>
          <w:sz w:val="24"/>
          <w:szCs w:val="24"/>
        </w:rPr>
        <w:t>p</w:t>
      </w:r>
      <w:r w:rsidR="000B6425" w:rsidRPr="00E4390F">
        <w:rPr>
          <w:sz w:val="24"/>
          <w:szCs w:val="24"/>
        </w:rPr>
        <w:t>atvirtintu</w:t>
      </w:r>
      <w:r w:rsidR="00392852" w:rsidRPr="00E4390F">
        <w:rPr>
          <w:sz w:val="24"/>
          <w:szCs w:val="24"/>
        </w:rPr>
        <w:t xml:space="preserve"> Prienų rajono savivaldybės neformaliojo vaikų švietimo lėšų skyrimo ir pana</w:t>
      </w:r>
      <w:r w:rsidR="00A05AA4" w:rsidRPr="00E4390F">
        <w:rPr>
          <w:sz w:val="24"/>
          <w:szCs w:val="24"/>
        </w:rPr>
        <w:t>udojimo tvarkos aprašu ir</w:t>
      </w:r>
      <w:r w:rsidR="000B6425" w:rsidRPr="00E4390F">
        <w:rPr>
          <w:sz w:val="24"/>
          <w:szCs w:val="24"/>
        </w:rPr>
        <w:t xml:space="preserve"> Prienų rajono savivaldybės administracijos </w:t>
      </w:r>
      <w:r w:rsidR="007F7A88" w:rsidRPr="00E4390F">
        <w:rPr>
          <w:sz w:val="24"/>
          <w:szCs w:val="24"/>
        </w:rPr>
        <w:t>direktoriaus 2018 m. gruodžio 12</w:t>
      </w:r>
      <w:r w:rsidR="000B6425" w:rsidRPr="00E4390F">
        <w:rPr>
          <w:sz w:val="24"/>
          <w:szCs w:val="24"/>
        </w:rPr>
        <w:t xml:space="preserve"> </w:t>
      </w:r>
      <w:r w:rsidR="007F7A88" w:rsidRPr="00E4390F">
        <w:rPr>
          <w:sz w:val="24"/>
          <w:szCs w:val="24"/>
        </w:rPr>
        <w:t xml:space="preserve">d. įsakymu Nr. A3-906 </w:t>
      </w:r>
      <w:r w:rsidR="00CB3437" w:rsidRPr="00E4390F">
        <w:rPr>
          <w:sz w:val="24"/>
          <w:szCs w:val="24"/>
        </w:rPr>
        <w:t xml:space="preserve">„Dėl </w:t>
      </w:r>
      <w:r w:rsidR="00E4390F">
        <w:rPr>
          <w:sz w:val="24"/>
          <w:szCs w:val="24"/>
        </w:rPr>
        <w:t>N</w:t>
      </w:r>
      <w:r w:rsidR="004D50AD" w:rsidRPr="00E4390F">
        <w:rPr>
          <w:sz w:val="24"/>
          <w:szCs w:val="24"/>
        </w:rPr>
        <w:t>eformaliojo vaikų švietimo programų teikimo ir atitikties reikalavimams vertinimo tvarkos aprašo patvirtinimo“</w:t>
      </w:r>
      <w:r w:rsidR="000B6425" w:rsidRPr="00E4390F">
        <w:rPr>
          <w:sz w:val="24"/>
          <w:szCs w:val="24"/>
        </w:rPr>
        <w:t xml:space="preserve"> patvirtintu Prienų rajono savivaldybės n</w:t>
      </w:r>
      <w:r w:rsidR="000B6425" w:rsidRPr="00E4390F">
        <w:rPr>
          <w:sz w:val="24"/>
          <w:szCs w:val="24"/>
          <w:lang w:eastAsia="lt-LT"/>
        </w:rPr>
        <w:t>eformaliojo vaikų švietimo programų teikimo ir atitikties reikalavimams vertinimo tvarkos aprašu</w:t>
      </w:r>
      <w:r w:rsidR="00A05AA4" w:rsidRPr="00E4390F">
        <w:rPr>
          <w:sz w:val="24"/>
          <w:szCs w:val="24"/>
          <w:lang w:eastAsia="lt-LT"/>
        </w:rPr>
        <w:t xml:space="preserve">, </w:t>
      </w:r>
      <w:r w:rsidR="00F81F9F" w:rsidRPr="00E4390F">
        <w:rPr>
          <w:sz w:val="24"/>
          <w:szCs w:val="24"/>
          <w:lang w:eastAsia="lt-LT"/>
        </w:rPr>
        <w:t>atsižvelgdamas į Prienų rajono savivaldybės a</w:t>
      </w:r>
      <w:r w:rsidR="00504078" w:rsidRPr="00E4390F">
        <w:rPr>
          <w:sz w:val="24"/>
          <w:szCs w:val="24"/>
          <w:lang w:eastAsia="lt-LT"/>
        </w:rPr>
        <w:t>dministracijo</w:t>
      </w:r>
      <w:r w:rsidR="007F7A88" w:rsidRPr="00E4390F">
        <w:rPr>
          <w:sz w:val="24"/>
          <w:szCs w:val="24"/>
          <w:lang w:eastAsia="lt-LT"/>
        </w:rPr>
        <w:t>s direktoria</w:t>
      </w:r>
      <w:r w:rsidR="008338EC" w:rsidRPr="00E4390F">
        <w:rPr>
          <w:sz w:val="24"/>
          <w:szCs w:val="24"/>
          <w:lang w:eastAsia="lt-LT"/>
        </w:rPr>
        <w:t xml:space="preserve">us 2021 m. birželio 23 </w:t>
      </w:r>
      <w:r w:rsidR="00F81F9F" w:rsidRPr="00E4390F">
        <w:rPr>
          <w:sz w:val="24"/>
          <w:szCs w:val="24"/>
          <w:lang w:eastAsia="lt-LT"/>
        </w:rPr>
        <w:t xml:space="preserve">d. įsakymu Nr. </w:t>
      </w:r>
      <w:r w:rsidR="008338EC" w:rsidRPr="00E4390F">
        <w:rPr>
          <w:sz w:val="24"/>
          <w:szCs w:val="24"/>
        </w:rPr>
        <w:t>A3-528</w:t>
      </w:r>
      <w:r w:rsidR="00162CCC" w:rsidRPr="00E4390F">
        <w:rPr>
          <w:sz w:val="24"/>
          <w:szCs w:val="24"/>
        </w:rPr>
        <w:t xml:space="preserve"> </w:t>
      </w:r>
      <w:r w:rsidR="00CB3437" w:rsidRPr="00E4390F">
        <w:rPr>
          <w:sz w:val="24"/>
          <w:szCs w:val="24"/>
        </w:rPr>
        <w:t xml:space="preserve">„Dėl </w:t>
      </w:r>
      <w:r w:rsidR="003D6650" w:rsidRPr="00E4390F">
        <w:rPr>
          <w:sz w:val="24"/>
          <w:szCs w:val="24"/>
        </w:rPr>
        <w:t xml:space="preserve">Prienų rajono </w:t>
      </w:r>
      <w:r w:rsidR="008338EC" w:rsidRPr="00E4390F">
        <w:rPr>
          <w:sz w:val="24"/>
          <w:szCs w:val="24"/>
        </w:rPr>
        <w:t xml:space="preserve">savivaldybės </w:t>
      </w:r>
      <w:r w:rsidR="003D6650" w:rsidRPr="00E4390F">
        <w:rPr>
          <w:sz w:val="24"/>
          <w:szCs w:val="24"/>
        </w:rPr>
        <w:t>n</w:t>
      </w:r>
      <w:r w:rsidR="0082397F" w:rsidRPr="00E4390F">
        <w:rPr>
          <w:sz w:val="24"/>
          <w:szCs w:val="24"/>
        </w:rPr>
        <w:t>efor</w:t>
      </w:r>
      <w:r w:rsidR="003D6650" w:rsidRPr="00E4390F">
        <w:rPr>
          <w:sz w:val="24"/>
          <w:szCs w:val="24"/>
        </w:rPr>
        <w:t>maliojo vaikų švietimo</w:t>
      </w:r>
      <w:r w:rsidR="00D93DC6" w:rsidRPr="00E4390F">
        <w:rPr>
          <w:sz w:val="24"/>
          <w:szCs w:val="24"/>
        </w:rPr>
        <w:t xml:space="preserve"> programų </w:t>
      </w:r>
      <w:r w:rsidR="0082397F" w:rsidRPr="00E4390F">
        <w:rPr>
          <w:sz w:val="24"/>
          <w:szCs w:val="24"/>
        </w:rPr>
        <w:t>atitikties reikalavimams vertinimo komisijo</w:t>
      </w:r>
      <w:r w:rsidR="008338EC" w:rsidRPr="00E4390F">
        <w:rPr>
          <w:sz w:val="24"/>
          <w:szCs w:val="24"/>
        </w:rPr>
        <w:t>s patvirtinimo</w:t>
      </w:r>
      <w:r w:rsidR="0082397F" w:rsidRPr="00E4390F">
        <w:rPr>
          <w:sz w:val="24"/>
          <w:szCs w:val="24"/>
        </w:rPr>
        <w:t xml:space="preserve">“ </w:t>
      </w:r>
      <w:r w:rsidR="00162CCC" w:rsidRPr="00E4390F">
        <w:rPr>
          <w:sz w:val="24"/>
          <w:szCs w:val="24"/>
        </w:rPr>
        <w:t>sudarytos</w:t>
      </w:r>
      <w:r w:rsidR="00F81F9F" w:rsidRPr="00E4390F">
        <w:rPr>
          <w:sz w:val="24"/>
          <w:szCs w:val="24"/>
        </w:rPr>
        <w:t xml:space="preserve"> </w:t>
      </w:r>
      <w:r w:rsidR="00E4390F">
        <w:rPr>
          <w:sz w:val="24"/>
          <w:szCs w:val="24"/>
          <w:lang w:eastAsia="lt-LT"/>
        </w:rPr>
        <w:t>Prienų rajono savivaldybės n</w:t>
      </w:r>
      <w:r w:rsidR="00F81F9F" w:rsidRPr="00E4390F">
        <w:rPr>
          <w:sz w:val="24"/>
          <w:szCs w:val="24"/>
          <w:lang w:eastAsia="lt-LT"/>
        </w:rPr>
        <w:t>efo</w:t>
      </w:r>
      <w:r w:rsidR="00504078" w:rsidRPr="00E4390F">
        <w:rPr>
          <w:sz w:val="24"/>
          <w:szCs w:val="24"/>
          <w:lang w:eastAsia="lt-LT"/>
        </w:rPr>
        <w:t>rmaliojo vaikų švietimo</w:t>
      </w:r>
      <w:r w:rsidR="00F81F9F" w:rsidRPr="00E4390F">
        <w:rPr>
          <w:sz w:val="24"/>
          <w:szCs w:val="24"/>
          <w:lang w:eastAsia="lt-LT"/>
        </w:rPr>
        <w:t xml:space="preserve"> programų a</w:t>
      </w:r>
      <w:r w:rsidR="002E2EC7" w:rsidRPr="00E4390F">
        <w:rPr>
          <w:sz w:val="24"/>
          <w:szCs w:val="24"/>
          <w:lang w:eastAsia="lt-LT"/>
        </w:rPr>
        <w:t>titikties reikalavimams</w:t>
      </w:r>
      <w:r w:rsidR="00F81F9F" w:rsidRPr="00E4390F">
        <w:rPr>
          <w:sz w:val="24"/>
          <w:szCs w:val="24"/>
          <w:lang w:eastAsia="lt-LT"/>
        </w:rPr>
        <w:t xml:space="preserve"> vertinimo komisijos</w:t>
      </w:r>
      <w:r w:rsidR="00ED1D6D" w:rsidRPr="00E4390F">
        <w:rPr>
          <w:sz w:val="24"/>
          <w:szCs w:val="24"/>
          <w:lang w:eastAsia="lt-LT"/>
        </w:rPr>
        <w:t xml:space="preserve"> </w:t>
      </w:r>
      <w:r w:rsidR="006B2013" w:rsidRPr="00E4390F">
        <w:rPr>
          <w:sz w:val="24"/>
          <w:szCs w:val="24"/>
          <w:lang w:eastAsia="lt-LT"/>
        </w:rPr>
        <w:t>2021 m. birželio 30</w:t>
      </w:r>
      <w:r w:rsidR="004D50AD" w:rsidRPr="00E4390F">
        <w:rPr>
          <w:sz w:val="24"/>
          <w:szCs w:val="24"/>
          <w:lang w:eastAsia="lt-LT"/>
        </w:rPr>
        <w:t xml:space="preserve"> d. protokolą Nr. </w:t>
      </w:r>
      <w:r w:rsidR="00504078" w:rsidRPr="00B81848">
        <w:rPr>
          <w:sz w:val="24"/>
          <w:szCs w:val="24"/>
          <w:lang w:eastAsia="lt-LT"/>
        </w:rPr>
        <w:t>Š</w:t>
      </w:r>
      <w:r w:rsidR="006B2013" w:rsidRPr="00B81848">
        <w:rPr>
          <w:sz w:val="24"/>
          <w:szCs w:val="24"/>
          <w:lang w:eastAsia="lt-LT"/>
        </w:rPr>
        <w:t>P-</w:t>
      </w:r>
      <w:r w:rsidR="00B81848">
        <w:rPr>
          <w:sz w:val="24"/>
          <w:szCs w:val="24"/>
          <w:lang w:eastAsia="lt-LT"/>
        </w:rPr>
        <w:t>4</w:t>
      </w:r>
      <w:r w:rsidR="006B2013" w:rsidRPr="00E4390F">
        <w:rPr>
          <w:sz w:val="24"/>
          <w:szCs w:val="24"/>
          <w:lang w:eastAsia="lt-LT"/>
        </w:rPr>
        <w:t xml:space="preserve">  </w:t>
      </w:r>
      <w:r w:rsidR="008A65E3" w:rsidRPr="00E4390F">
        <w:rPr>
          <w:sz w:val="24"/>
          <w:szCs w:val="24"/>
          <w:lang w:eastAsia="lt-LT"/>
        </w:rPr>
        <w:t>:</w:t>
      </w:r>
    </w:p>
    <w:p w:rsidR="00662A98" w:rsidRPr="00E4390F" w:rsidRDefault="00785707" w:rsidP="00E4390F">
      <w:pPr>
        <w:spacing w:line="276" w:lineRule="auto"/>
        <w:ind w:firstLine="851"/>
        <w:rPr>
          <w:color w:val="000000"/>
          <w:sz w:val="24"/>
          <w:szCs w:val="24"/>
          <w:lang w:eastAsia="lt-LT"/>
        </w:rPr>
      </w:pPr>
      <w:r w:rsidRPr="00E4390F">
        <w:rPr>
          <w:sz w:val="24"/>
          <w:szCs w:val="24"/>
        </w:rPr>
        <w:t>1.</w:t>
      </w:r>
      <w:r w:rsidR="00662A98" w:rsidRPr="00E4390F">
        <w:rPr>
          <w:sz w:val="24"/>
          <w:szCs w:val="24"/>
        </w:rPr>
        <w:t xml:space="preserve"> </w:t>
      </w:r>
      <w:r w:rsidR="00776CA2" w:rsidRPr="00E4390F">
        <w:rPr>
          <w:color w:val="000000"/>
          <w:sz w:val="24"/>
          <w:szCs w:val="24"/>
          <w:lang w:eastAsia="lt-LT"/>
        </w:rPr>
        <w:t xml:space="preserve">T v i r t i n u </w:t>
      </w:r>
      <w:r w:rsidR="0013133D" w:rsidRPr="00E4390F">
        <w:rPr>
          <w:color w:val="000000"/>
          <w:sz w:val="24"/>
          <w:szCs w:val="24"/>
          <w:lang w:eastAsia="lt-LT"/>
        </w:rPr>
        <w:t>šių</w:t>
      </w:r>
      <w:r w:rsidR="006C4321" w:rsidRPr="00E4390F">
        <w:rPr>
          <w:color w:val="000000"/>
          <w:sz w:val="24"/>
          <w:szCs w:val="24"/>
          <w:lang w:eastAsia="lt-LT"/>
        </w:rPr>
        <w:t xml:space="preserve"> neformaliojo vaikų švietimo </w:t>
      </w:r>
      <w:r w:rsidR="00B51BD9" w:rsidRPr="00E4390F">
        <w:rPr>
          <w:color w:val="000000"/>
          <w:sz w:val="24"/>
          <w:szCs w:val="24"/>
          <w:lang w:eastAsia="lt-LT"/>
        </w:rPr>
        <w:t>(toliau –</w:t>
      </w:r>
      <w:r w:rsidR="00E4390F">
        <w:rPr>
          <w:color w:val="000000"/>
          <w:sz w:val="24"/>
          <w:szCs w:val="24"/>
          <w:lang w:eastAsia="lt-LT"/>
        </w:rPr>
        <w:t xml:space="preserve"> </w:t>
      </w:r>
      <w:r w:rsidR="00B51BD9" w:rsidRPr="00E4390F">
        <w:rPr>
          <w:color w:val="000000"/>
          <w:sz w:val="24"/>
          <w:szCs w:val="24"/>
          <w:lang w:eastAsia="lt-LT"/>
        </w:rPr>
        <w:t xml:space="preserve">NVŠ) </w:t>
      </w:r>
      <w:r w:rsidR="0013133D" w:rsidRPr="00E4390F">
        <w:rPr>
          <w:color w:val="000000"/>
          <w:sz w:val="24"/>
          <w:szCs w:val="24"/>
          <w:lang w:eastAsia="lt-LT"/>
        </w:rPr>
        <w:t xml:space="preserve">programų </w:t>
      </w:r>
      <w:r w:rsidR="00D35715" w:rsidRPr="00E4390F">
        <w:rPr>
          <w:color w:val="000000"/>
          <w:sz w:val="24"/>
          <w:szCs w:val="24"/>
          <w:lang w:eastAsia="lt-LT"/>
        </w:rPr>
        <w:t>atitiktį</w:t>
      </w:r>
      <w:r w:rsidR="002940CB" w:rsidRPr="00E4390F">
        <w:rPr>
          <w:color w:val="000000"/>
          <w:sz w:val="24"/>
          <w:szCs w:val="24"/>
          <w:lang w:eastAsia="lt-LT"/>
        </w:rPr>
        <w:t xml:space="preserve"> reikalavimams</w:t>
      </w:r>
      <w:r w:rsidR="006B2013" w:rsidRPr="00E4390F">
        <w:rPr>
          <w:color w:val="000000"/>
          <w:sz w:val="24"/>
          <w:szCs w:val="24"/>
          <w:lang w:eastAsia="lt-LT"/>
        </w:rPr>
        <w:t xml:space="preserve"> iki 2022</w:t>
      </w:r>
      <w:r w:rsidR="00846630" w:rsidRPr="00E4390F">
        <w:rPr>
          <w:color w:val="000000"/>
          <w:sz w:val="24"/>
          <w:szCs w:val="24"/>
          <w:lang w:eastAsia="lt-LT"/>
        </w:rPr>
        <w:t xml:space="preserve"> </w:t>
      </w:r>
      <w:r w:rsidR="004B7526" w:rsidRPr="00E4390F">
        <w:rPr>
          <w:color w:val="000000"/>
          <w:sz w:val="24"/>
          <w:szCs w:val="24"/>
          <w:lang w:eastAsia="lt-LT"/>
        </w:rPr>
        <w:t>m.</w:t>
      </w:r>
      <w:r w:rsidR="003D6650" w:rsidRPr="00E4390F">
        <w:rPr>
          <w:color w:val="000000"/>
          <w:sz w:val="24"/>
          <w:szCs w:val="24"/>
          <w:lang w:eastAsia="lt-LT"/>
        </w:rPr>
        <w:t xml:space="preserve"> birželio 30</w:t>
      </w:r>
      <w:r w:rsidR="002D49C3" w:rsidRPr="00E4390F">
        <w:rPr>
          <w:color w:val="000000"/>
          <w:sz w:val="24"/>
          <w:szCs w:val="24"/>
          <w:lang w:eastAsia="lt-LT"/>
        </w:rPr>
        <w:t xml:space="preserve"> d.</w:t>
      </w:r>
      <w:r w:rsidR="0013133D" w:rsidRPr="00E4390F">
        <w:rPr>
          <w:color w:val="000000"/>
          <w:sz w:val="24"/>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3516"/>
        <w:gridCol w:w="3872"/>
        <w:gridCol w:w="1656"/>
      </w:tblGrid>
      <w:tr w:rsidR="00B51BD9" w:rsidRPr="00E4390F" w:rsidTr="00E4390F">
        <w:tc>
          <w:tcPr>
            <w:tcW w:w="703" w:type="dxa"/>
          </w:tcPr>
          <w:p w:rsidR="00B51BD9" w:rsidRPr="00E4390F" w:rsidRDefault="00B51BD9" w:rsidP="00E4390F">
            <w:pPr>
              <w:spacing w:line="276" w:lineRule="auto"/>
              <w:ind w:firstLine="0"/>
              <w:jc w:val="left"/>
              <w:rPr>
                <w:sz w:val="22"/>
                <w:szCs w:val="22"/>
              </w:rPr>
            </w:pPr>
            <w:r w:rsidRPr="00E4390F">
              <w:rPr>
                <w:sz w:val="22"/>
                <w:szCs w:val="22"/>
              </w:rPr>
              <w:t>Eil. Nr.</w:t>
            </w:r>
          </w:p>
        </w:tc>
        <w:tc>
          <w:tcPr>
            <w:tcW w:w="3516" w:type="dxa"/>
          </w:tcPr>
          <w:p w:rsidR="00B51BD9" w:rsidRPr="00E4390F" w:rsidRDefault="00B51BD9" w:rsidP="00E4390F">
            <w:pPr>
              <w:spacing w:line="276" w:lineRule="auto"/>
              <w:ind w:firstLine="0"/>
              <w:jc w:val="left"/>
              <w:rPr>
                <w:sz w:val="22"/>
                <w:szCs w:val="22"/>
              </w:rPr>
            </w:pPr>
            <w:r w:rsidRPr="00E4390F">
              <w:rPr>
                <w:sz w:val="22"/>
                <w:szCs w:val="22"/>
              </w:rPr>
              <w:t>NVŠ teikėjo pavadinimas</w:t>
            </w:r>
          </w:p>
        </w:tc>
        <w:tc>
          <w:tcPr>
            <w:tcW w:w="3872" w:type="dxa"/>
          </w:tcPr>
          <w:p w:rsidR="00B51BD9" w:rsidRPr="00E4390F" w:rsidRDefault="00B51BD9" w:rsidP="00E4390F">
            <w:pPr>
              <w:spacing w:line="276" w:lineRule="auto"/>
              <w:ind w:firstLine="0"/>
              <w:jc w:val="left"/>
              <w:rPr>
                <w:sz w:val="22"/>
                <w:szCs w:val="22"/>
              </w:rPr>
            </w:pPr>
            <w:r w:rsidRPr="00E4390F">
              <w:rPr>
                <w:sz w:val="22"/>
                <w:szCs w:val="22"/>
              </w:rPr>
              <w:t>NVŠ programos pavadinimas</w:t>
            </w:r>
          </w:p>
        </w:tc>
        <w:tc>
          <w:tcPr>
            <w:tcW w:w="1656" w:type="dxa"/>
          </w:tcPr>
          <w:p w:rsidR="00B51BD9" w:rsidRPr="00E4390F" w:rsidRDefault="00B51BD9" w:rsidP="00E4390F">
            <w:pPr>
              <w:spacing w:line="276" w:lineRule="auto"/>
              <w:ind w:firstLine="0"/>
              <w:rPr>
                <w:sz w:val="22"/>
                <w:szCs w:val="22"/>
              </w:rPr>
            </w:pPr>
            <w:r w:rsidRPr="00E4390F">
              <w:rPr>
                <w:sz w:val="22"/>
                <w:szCs w:val="22"/>
              </w:rPr>
              <w:t>NŠPR kodas</w:t>
            </w:r>
          </w:p>
        </w:tc>
      </w:tr>
      <w:tr w:rsidR="00B51BD9" w:rsidRPr="00E4390F" w:rsidTr="00E4390F">
        <w:tc>
          <w:tcPr>
            <w:tcW w:w="703" w:type="dxa"/>
          </w:tcPr>
          <w:p w:rsidR="00B51BD9" w:rsidRPr="00E4390F" w:rsidRDefault="00B51BD9" w:rsidP="00E4390F">
            <w:pPr>
              <w:spacing w:line="276" w:lineRule="auto"/>
              <w:ind w:firstLine="0"/>
              <w:rPr>
                <w:sz w:val="22"/>
                <w:szCs w:val="22"/>
              </w:rPr>
            </w:pPr>
            <w:r w:rsidRPr="00E4390F">
              <w:rPr>
                <w:sz w:val="22"/>
                <w:szCs w:val="22"/>
              </w:rPr>
              <w:t>1.</w:t>
            </w:r>
          </w:p>
        </w:tc>
        <w:tc>
          <w:tcPr>
            <w:tcW w:w="3516" w:type="dxa"/>
          </w:tcPr>
          <w:p w:rsidR="00B51BD9" w:rsidRPr="00E4390F" w:rsidRDefault="00B51BD9" w:rsidP="00E4390F">
            <w:pPr>
              <w:spacing w:line="276" w:lineRule="auto"/>
              <w:ind w:firstLine="0"/>
              <w:jc w:val="left"/>
              <w:rPr>
                <w:sz w:val="22"/>
                <w:szCs w:val="22"/>
              </w:rPr>
            </w:pPr>
            <w:r w:rsidRPr="00E4390F">
              <w:rPr>
                <w:sz w:val="22"/>
                <w:szCs w:val="22"/>
              </w:rPr>
              <w:t>Laisvoji mokytoja D</w:t>
            </w:r>
            <w:r w:rsidR="00D94ABF">
              <w:rPr>
                <w:sz w:val="22"/>
                <w:szCs w:val="22"/>
              </w:rPr>
              <w:t>. Ž.</w:t>
            </w:r>
          </w:p>
        </w:tc>
        <w:tc>
          <w:tcPr>
            <w:tcW w:w="3872" w:type="dxa"/>
          </w:tcPr>
          <w:p w:rsidR="00B51BD9" w:rsidRPr="00E4390F" w:rsidRDefault="006E5216" w:rsidP="00E4390F">
            <w:pPr>
              <w:spacing w:line="276" w:lineRule="auto"/>
              <w:ind w:firstLine="0"/>
              <w:jc w:val="left"/>
              <w:rPr>
                <w:sz w:val="22"/>
                <w:szCs w:val="22"/>
              </w:rPr>
            </w:pPr>
            <w:r w:rsidRPr="00E4390F">
              <w:rPr>
                <w:sz w:val="22"/>
                <w:szCs w:val="22"/>
              </w:rPr>
              <w:t>Meno</w:t>
            </w:r>
            <w:r w:rsidR="00B51BD9" w:rsidRPr="00E4390F">
              <w:rPr>
                <w:sz w:val="22"/>
                <w:szCs w:val="22"/>
              </w:rPr>
              <w:t xml:space="preserve"> inkubatorius „</w:t>
            </w:r>
            <w:r w:rsidR="00B51BD9" w:rsidRPr="002A595F">
              <w:rPr>
                <w:sz w:val="22"/>
                <w:szCs w:val="22"/>
              </w:rPr>
              <w:t>Kur</w:t>
            </w:r>
            <w:r w:rsidR="002A595F">
              <w:rPr>
                <w:sz w:val="22"/>
                <w:szCs w:val="22"/>
              </w:rPr>
              <w:t>k</w:t>
            </w:r>
            <w:r w:rsidR="00B51BD9" w:rsidRPr="00E4390F">
              <w:rPr>
                <w:sz w:val="22"/>
                <w:szCs w:val="22"/>
              </w:rPr>
              <w:t xml:space="preserve"> ir burk“</w:t>
            </w:r>
          </w:p>
        </w:tc>
        <w:tc>
          <w:tcPr>
            <w:tcW w:w="1656" w:type="dxa"/>
          </w:tcPr>
          <w:p w:rsidR="00B51BD9" w:rsidRPr="00E4390F" w:rsidRDefault="00B51BD9" w:rsidP="00E4390F">
            <w:pPr>
              <w:spacing w:line="276" w:lineRule="auto"/>
              <w:ind w:firstLine="0"/>
              <w:rPr>
                <w:sz w:val="22"/>
                <w:szCs w:val="22"/>
              </w:rPr>
            </w:pPr>
            <w:r w:rsidRPr="00E4390F">
              <w:rPr>
                <w:sz w:val="22"/>
                <w:szCs w:val="22"/>
              </w:rPr>
              <w:t>120200837</w:t>
            </w:r>
          </w:p>
        </w:tc>
      </w:tr>
      <w:tr w:rsidR="00B51BD9" w:rsidRPr="00E4390F" w:rsidTr="00E4390F">
        <w:tc>
          <w:tcPr>
            <w:tcW w:w="703" w:type="dxa"/>
          </w:tcPr>
          <w:p w:rsidR="00B51BD9" w:rsidRPr="00E4390F" w:rsidRDefault="00B51BD9" w:rsidP="00E4390F">
            <w:pPr>
              <w:spacing w:line="276" w:lineRule="auto"/>
              <w:ind w:firstLine="0"/>
              <w:rPr>
                <w:sz w:val="22"/>
                <w:szCs w:val="22"/>
              </w:rPr>
            </w:pPr>
            <w:r w:rsidRPr="00E4390F">
              <w:rPr>
                <w:sz w:val="22"/>
                <w:szCs w:val="22"/>
              </w:rPr>
              <w:t>2.</w:t>
            </w:r>
          </w:p>
        </w:tc>
        <w:tc>
          <w:tcPr>
            <w:tcW w:w="3516" w:type="dxa"/>
          </w:tcPr>
          <w:p w:rsidR="00B51BD9" w:rsidRPr="00E4390F" w:rsidRDefault="00B51BD9" w:rsidP="00E4390F">
            <w:pPr>
              <w:spacing w:line="276" w:lineRule="auto"/>
              <w:ind w:firstLine="0"/>
              <w:jc w:val="left"/>
              <w:rPr>
                <w:sz w:val="22"/>
                <w:szCs w:val="22"/>
              </w:rPr>
            </w:pPr>
            <w:r w:rsidRPr="00E4390F">
              <w:rPr>
                <w:sz w:val="22"/>
                <w:szCs w:val="22"/>
              </w:rPr>
              <w:t>Formaliojo ir neformaliojo ugdymo pedagogų asociacija</w:t>
            </w:r>
          </w:p>
        </w:tc>
        <w:tc>
          <w:tcPr>
            <w:tcW w:w="3872" w:type="dxa"/>
          </w:tcPr>
          <w:p w:rsidR="00B51BD9" w:rsidRPr="00E4390F" w:rsidRDefault="00B51BD9" w:rsidP="00E4390F">
            <w:pPr>
              <w:spacing w:line="276" w:lineRule="auto"/>
              <w:ind w:firstLine="0"/>
              <w:jc w:val="left"/>
              <w:rPr>
                <w:sz w:val="22"/>
                <w:szCs w:val="22"/>
              </w:rPr>
            </w:pPr>
            <w:proofErr w:type="spellStart"/>
            <w:r w:rsidRPr="00E4390F">
              <w:rPr>
                <w:i/>
                <w:sz w:val="22"/>
                <w:szCs w:val="22"/>
              </w:rPr>
              <w:t>Roblox</w:t>
            </w:r>
            <w:proofErr w:type="spellEnd"/>
            <w:r w:rsidRPr="00E4390F">
              <w:rPr>
                <w:sz w:val="22"/>
                <w:szCs w:val="22"/>
              </w:rPr>
              <w:t xml:space="preserve"> STEAM programa (Prienai)</w:t>
            </w:r>
          </w:p>
        </w:tc>
        <w:tc>
          <w:tcPr>
            <w:tcW w:w="1656" w:type="dxa"/>
          </w:tcPr>
          <w:p w:rsidR="00B51BD9" w:rsidRPr="00E4390F" w:rsidRDefault="00B51BD9" w:rsidP="00E4390F">
            <w:pPr>
              <w:spacing w:line="276" w:lineRule="auto"/>
              <w:ind w:firstLine="0"/>
              <w:rPr>
                <w:sz w:val="22"/>
                <w:szCs w:val="22"/>
              </w:rPr>
            </w:pPr>
            <w:r w:rsidRPr="00E4390F">
              <w:rPr>
                <w:sz w:val="22"/>
                <w:szCs w:val="22"/>
              </w:rPr>
              <w:t>121000693</w:t>
            </w:r>
          </w:p>
        </w:tc>
      </w:tr>
      <w:tr w:rsidR="00B51BD9" w:rsidRPr="00E4390F" w:rsidTr="00E4390F">
        <w:tc>
          <w:tcPr>
            <w:tcW w:w="703" w:type="dxa"/>
          </w:tcPr>
          <w:p w:rsidR="00B51BD9" w:rsidRPr="00E4390F" w:rsidRDefault="00B51BD9" w:rsidP="00E4390F">
            <w:pPr>
              <w:spacing w:line="276" w:lineRule="auto"/>
              <w:ind w:firstLine="0"/>
              <w:rPr>
                <w:sz w:val="22"/>
                <w:szCs w:val="22"/>
              </w:rPr>
            </w:pPr>
            <w:r w:rsidRPr="00E4390F">
              <w:rPr>
                <w:sz w:val="22"/>
                <w:szCs w:val="22"/>
              </w:rPr>
              <w:t>3.</w:t>
            </w:r>
          </w:p>
        </w:tc>
        <w:tc>
          <w:tcPr>
            <w:tcW w:w="3516" w:type="dxa"/>
          </w:tcPr>
          <w:p w:rsidR="00B51BD9" w:rsidRPr="00E4390F" w:rsidRDefault="00B51BD9" w:rsidP="00E4390F">
            <w:pPr>
              <w:spacing w:line="276" w:lineRule="auto"/>
              <w:ind w:firstLine="0"/>
              <w:jc w:val="left"/>
              <w:rPr>
                <w:sz w:val="22"/>
                <w:szCs w:val="22"/>
              </w:rPr>
            </w:pPr>
            <w:r w:rsidRPr="00E4390F">
              <w:rPr>
                <w:sz w:val="22"/>
                <w:szCs w:val="22"/>
              </w:rPr>
              <w:t>Formaliojo ir neformaliojo ugdymo pedagogų asociacija</w:t>
            </w:r>
          </w:p>
        </w:tc>
        <w:tc>
          <w:tcPr>
            <w:tcW w:w="3872" w:type="dxa"/>
          </w:tcPr>
          <w:p w:rsidR="00B51BD9" w:rsidRPr="00E4390F" w:rsidRDefault="00B51BD9" w:rsidP="00E4390F">
            <w:pPr>
              <w:spacing w:line="276" w:lineRule="auto"/>
              <w:ind w:firstLine="0"/>
              <w:jc w:val="left"/>
              <w:rPr>
                <w:sz w:val="22"/>
                <w:szCs w:val="22"/>
              </w:rPr>
            </w:pPr>
            <w:proofErr w:type="spellStart"/>
            <w:r w:rsidRPr="00E4390F">
              <w:rPr>
                <w:i/>
                <w:sz w:val="22"/>
                <w:szCs w:val="22"/>
              </w:rPr>
              <w:t>Minecraft</w:t>
            </w:r>
            <w:proofErr w:type="spellEnd"/>
            <w:r w:rsidRPr="00E4390F">
              <w:rPr>
                <w:sz w:val="22"/>
                <w:szCs w:val="22"/>
              </w:rPr>
              <w:t xml:space="preserve"> STEAM programa (Prienai)</w:t>
            </w:r>
          </w:p>
        </w:tc>
        <w:tc>
          <w:tcPr>
            <w:tcW w:w="1656" w:type="dxa"/>
          </w:tcPr>
          <w:p w:rsidR="00B51BD9" w:rsidRPr="00E4390F" w:rsidRDefault="00B51BD9" w:rsidP="00E4390F">
            <w:pPr>
              <w:spacing w:line="276" w:lineRule="auto"/>
              <w:ind w:firstLine="0"/>
              <w:rPr>
                <w:sz w:val="22"/>
                <w:szCs w:val="22"/>
              </w:rPr>
            </w:pPr>
            <w:r w:rsidRPr="00E4390F">
              <w:rPr>
                <w:sz w:val="22"/>
                <w:szCs w:val="22"/>
              </w:rPr>
              <w:t>121000690</w:t>
            </w:r>
          </w:p>
        </w:tc>
      </w:tr>
      <w:tr w:rsidR="00B51BD9" w:rsidRPr="00E4390F" w:rsidTr="00E4390F">
        <w:tc>
          <w:tcPr>
            <w:tcW w:w="703" w:type="dxa"/>
          </w:tcPr>
          <w:p w:rsidR="00B51BD9" w:rsidRPr="00E4390F" w:rsidRDefault="00B51BD9" w:rsidP="00E4390F">
            <w:pPr>
              <w:spacing w:line="276" w:lineRule="auto"/>
              <w:ind w:firstLine="0"/>
              <w:rPr>
                <w:sz w:val="22"/>
                <w:szCs w:val="22"/>
              </w:rPr>
            </w:pPr>
            <w:r w:rsidRPr="00E4390F">
              <w:rPr>
                <w:sz w:val="22"/>
                <w:szCs w:val="22"/>
              </w:rPr>
              <w:t>4.</w:t>
            </w:r>
          </w:p>
        </w:tc>
        <w:tc>
          <w:tcPr>
            <w:tcW w:w="3516" w:type="dxa"/>
          </w:tcPr>
          <w:p w:rsidR="00B51BD9" w:rsidRPr="00E4390F" w:rsidRDefault="00B51BD9" w:rsidP="00E4390F">
            <w:pPr>
              <w:spacing w:line="276" w:lineRule="auto"/>
              <w:ind w:firstLine="0"/>
              <w:jc w:val="left"/>
              <w:rPr>
                <w:sz w:val="22"/>
                <w:szCs w:val="22"/>
              </w:rPr>
            </w:pPr>
            <w:r w:rsidRPr="00E4390F">
              <w:rPr>
                <w:sz w:val="22"/>
                <w:szCs w:val="22"/>
              </w:rPr>
              <w:t>Asociacija „Iš idėjos“</w:t>
            </w:r>
          </w:p>
        </w:tc>
        <w:tc>
          <w:tcPr>
            <w:tcW w:w="3872" w:type="dxa"/>
          </w:tcPr>
          <w:p w:rsidR="00B51BD9" w:rsidRPr="00E4390F" w:rsidRDefault="00B51BD9" w:rsidP="00E4390F">
            <w:pPr>
              <w:spacing w:line="276" w:lineRule="auto"/>
              <w:ind w:firstLine="0"/>
              <w:jc w:val="left"/>
              <w:rPr>
                <w:sz w:val="22"/>
                <w:szCs w:val="22"/>
              </w:rPr>
            </w:pPr>
            <w:r w:rsidRPr="00E4390F">
              <w:rPr>
                <w:sz w:val="22"/>
                <w:szCs w:val="22"/>
              </w:rPr>
              <w:t>Skaitmeninio pasaulio pažinimas</w:t>
            </w:r>
          </w:p>
        </w:tc>
        <w:tc>
          <w:tcPr>
            <w:tcW w:w="1656" w:type="dxa"/>
          </w:tcPr>
          <w:p w:rsidR="00B51BD9" w:rsidRPr="00E4390F" w:rsidRDefault="00B51BD9" w:rsidP="00E4390F">
            <w:pPr>
              <w:spacing w:line="276" w:lineRule="auto"/>
              <w:ind w:firstLine="0"/>
              <w:rPr>
                <w:sz w:val="22"/>
                <w:szCs w:val="22"/>
              </w:rPr>
            </w:pPr>
            <w:r w:rsidRPr="00E4390F">
              <w:rPr>
                <w:sz w:val="22"/>
                <w:szCs w:val="22"/>
              </w:rPr>
              <w:t>121000703</w:t>
            </w:r>
          </w:p>
        </w:tc>
      </w:tr>
      <w:tr w:rsidR="00B51BD9" w:rsidRPr="00E4390F" w:rsidTr="00E4390F">
        <w:tc>
          <w:tcPr>
            <w:tcW w:w="703" w:type="dxa"/>
          </w:tcPr>
          <w:p w:rsidR="00B51BD9" w:rsidRPr="00E4390F" w:rsidRDefault="00B51BD9" w:rsidP="00E4390F">
            <w:pPr>
              <w:spacing w:line="276" w:lineRule="auto"/>
              <w:ind w:firstLine="0"/>
              <w:rPr>
                <w:sz w:val="22"/>
                <w:szCs w:val="22"/>
              </w:rPr>
            </w:pPr>
            <w:r w:rsidRPr="00E4390F">
              <w:rPr>
                <w:sz w:val="22"/>
                <w:szCs w:val="22"/>
              </w:rPr>
              <w:t>5.</w:t>
            </w:r>
          </w:p>
        </w:tc>
        <w:tc>
          <w:tcPr>
            <w:tcW w:w="3516" w:type="dxa"/>
          </w:tcPr>
          <w:p w:rsidR="00B51BD9" w:rsidRPr="00E4390F" w:rsidRDefault="00B51BD9" w:rsidP="00E4390F">
            <w:pPr>
              <w:spacing w:line="276" w:lineRule="auto"/>
              <w:ind w:firstLine="0"/>
              <w:jc w:val="left"/>
              <w:rPr>
                <w:sz w:val="22"/>
                <w:szCs w:val="22"/>
              </w:rPr>
            </w:pPr>
            <w:proofErr w:type="spellStart"/>
            <w:r w:rsidRPr="00E4390F">
              <w:rPr>
                <w:sz w:val="22"/>
                <w:szCs w:val="22"/>
              </w:rPr>
              <w:t>VšĮ</w:t>
            </w:r>
            <w:proofErr w:type="spellEnd"/>
            <w:r w:rsidRPr="00E4390F">
              <w:rPr>
                <w:sz w:val="22"/>
                <w:szCs w:val="22"/>
              </w:rPr>
              <w:t xml:space="preserve"> „Išmanus sportas“</w:t>
            </w:r>
          </w:p>
        </w:tc>
        <w:tc>
          <w:tcPr>
            <w:tcW w:w="3872" w:type="dxa"/>
          </w:tcPr>
          <w:p w:rsidR="00B51BD9" w:rsidRPr="00E4390F" w:rsidRDefault="00B51BD9" w:rsidP="00E4390F">
            <w:pPr>
              <w:spacing w:line="276" w:lineRule="auto"/>
              <w:ind w:firstLine="0"/>
              <w:jc w:val="left"/>
              <w:rPr>
                <w:sz w:val="22"/>
                <w:szCs w:val="22"/>
              </w:rPr>
            </w:pPr>
            <w:r w:rsidRPr="00E4390F">
              <w:rPr>
                <w:sz w:val="22"/>
                <w:szCs w:val="22"/>
              </w:rPr>
              <w:t>Krepšinio įgūdžiai</w:t>
            </w:r>
          </w:p>
        </w:tc>
        <w:tc>
          <w:tcPr>
            <w:tcW w:w="1656" w:type="dxa"/>
          </w:tcPr>
          <w:p w:rsidR="00B51BD9" w:rsidRPr="00E4390F" w:rsidRDefault="00B51BD9" w:rsidP="00E4390F">
            <w:pPr>
              <w:spacing w:line="276" w:lineRule="auto"/>
              <w:ind w:firstLine="0"/>
              <w:rPr>
                <w:sz w:val="22"/>
                <w:szCs w:val="22"/>
              </w:rPr>
            </w:pPr>
            <w:r w:rsidRPr="00E4390F">
              <w:rPr>
                <w:sz w:val="22"/>
                <w:szCs w:val="22"/>
              </w:rPr>
              <w:t>120502501</w:t>
            </w:r>
          </w:p>
        </w:tc>
      </w:tr>
      <w:tr w:rsidR="00B51BD9" w:rsidRPr="00E4390F" w:rsidTr="00E4390F">
        <w:tc>
          <w:tcPr>
            <w:tcW w:w="703" w:type="dxa"/>
          </w:tcPr>
          <w:p w:rsidR="00B51BD9" w:rsidRPr="00E4390F" w:rsidRDefault="00B51BD9" w:rsidP="00E4390F">
            <w:pPr>
              <w:spacing w:line="276" w:lineRule="auto"/>
              <w:ind w:firstLine="0"/>
              <w:rPr>
                <w:sz w:val="22"/>
                <w:szCs w:val="22"/>
              </w:rPr>
            </w:pPr>
            <w:r w:rsidRPr="00E4390F">
              <w:rPr>
                <w:sz w:val="22"/>
                <w:szCs w:val="22"/>
              </w:rPr>
              <w:t>6.</w:t>
            </w:r>
          </w:p>
        </w:tc>
        <w:tc>
          <w:tcPr>
            <w:tcW w:w="3516" w:type="dxa"/>
          </w:tcPr>
          <w:p w:rsidR="00B51BD9" w:rsidRPr="00E4390F" w:rsidRDefault="00B51BD9" w:rsidP="00E4390F">
            <w:pPr>
              <w:spacing w:line="276" w:lineRule="auto"/>
              <w:ind w:firstLine="0"/>
              <w:jc w:val="left"/>
              <w:rPr>
                <w:sz w:val="22"/>
                <w:szCs w:val="22"/>
              </w:rPr>
            </w:pPr>
            <w:proofErr w:type="spellStart"/>
            <w:r w:rsidRPr="00E4390F">
              <w:rPr>
                <w:sz w:val="22"/>
                <w:szCs w:val="22"/>
              </w:rPr>
              <w:t>VšĮ</w:t>
            </w:r>
            <w:proofErr w:type="spellEnd"/>
            <w:r w:rsidRPr="00E4390F">
              <w:rPr>
                <w:sz w:val="22"/>
                <w:szCs w:val="22"/>
              </w:rPr>
              <w:t xml:space="preserve"> „Išmanūs finansai“</w:t>
            </w:r>
          </w:p>
        </w:tc>
        <w:tc>
          <w:tcPr>
            <w:tcW w:w="3872" w:type="dxa"/>
          </w:tcPr>
          <w:p w:rsidR="00B51BD9" w:rsidRPr="00E4390F" w:rsidRDefault="00B51BD9" w:rsidP="00E4390F">
            <w:pPr>
              <w:spacing w:line="276" w:lineRule="auto"/>
              <w:ind w:firstLine="0"/>
              <w:jc w:val="left"/>
              <w:rPr>
                <w:sz w:val="22"/>
                <w:szCs w:val="22"/>
              </w:rPr>
            </w:pPr>
            <w:r w:rsidRPr="00E4390F">
              <w:rPr>
                <w:sz w:val="22"/>
                <w:szCs w:val="22"/>
              </w:rPr>
              <w:t>Išmanaus verslumo inkubatorius</w:t>
            </w:r>
          </w:p>
        </w:tc>
        <w:tc>
          <w:tcPr>
            <w:tcW w:w="1656" w:type="dxa"/>
          </w:tcPr>
          <w:p w:rsidR="00B51BD9" w:rsidRPr="00E4390F" w:rsidRDefault="00B51BD9" w:rsidP="00E4390F">
            <w:pPr>
              <w:spacing w:line="276" w:lineRule="auto"/>
              <w:ind w:firstLine="0"/>
              <w:rPr>
                <w:sz w:val="22"/>
                <w:szCs w:val="22"/>
              </w:rPr>
            </w:pPr>
            <w:r w:rsidRPr="00E4390F">
              <w:rPr>
                <w:sz w:val="22"/>
                <w:szCs w:val="22"/>
              </w:rPr>
              <w:t>122001562</w:t>
            </w:r>
          </w:p>
        </w:tc>
      </w:tr>
      <w:tr w:rsidR="00B51BD9" w:rsidRPr="00E4390F" w:rsidTr="00E4390F">
        <w:tc>
          <w:tcPr>
            <w:tcW w:w="703" w:type="dxa"/>
          </w:tcPr>
          <w:p w:rsidR="00B51BD9" w:rsidRPr="00E4390F" w:rsidRDefault="00B51BD9" w:rsidP="00E4390F">
            <w:pPr>
              <w:spacing w:line="276" w:lineRule="auto"/>
              <w:ind w:firstLine="0"/>
              <w:rPr>
                <w:sz w:val="22"/>
                <w:szCs w:val="22"/>
              </w:rPr>
            </w:pPr>
            <w:r w:rsidRPr="00E4390F">
              <w:rPr>
                <w:sz w:val="22"/>
                <w:szCs w:val="22"/>
              </w:rPr>
              <w:t>7.</w:t>
            </w:r>
          </w:p>
        </w:tc>
        <w:tc>
          <w:tcPr>
            <w:tcW w:w="3516" w:type="dxa"/>
          </w:tcPr>
          <w:p w:rsidR="00B51BD9" w:rsidRPr="00E4390F" w:rsidRDefault="00B51BD9" w:rsidP="00E4390F">
            <w:pPr>
              <w:spacing w:line="276" w:lineRule="auto"/>
              <w:ind w:firstLine="0"/>
              <w:jc w:val="left"/>
              <w:rPr>
                <w:sz w:val="22"/>
                <w:szCs w:val="22"/>
              </w:rPr>
            </w:pPr>
            <w:r w:rsidRPr="00E4390F">
              <w:rPr>
                <w:sz w:val="22"/>
                <w:szCs w:val="22"/>
              </w:rPr>
              <w:t xml:space="preserve">Laisvoji mokytoja </w:t>
            </w:r>
            <w:r w:rsidR="00D94ABF">
              <w:rPr>
                <w:sz w:val="22"/>
                <w:szCs w:val="22"/>
              </w:rPr>
              <w:t>A. A.</w:t>
            </w:r>
          </w:p>
        </w:tc>
        <w:tc>
          <w:tcPr>
            <w:tcW w:w="3872" w:type="dxa"/>
          </w:tcPr>
          <w:p w:rsidR="00B51BD9" w:rsidRPr="00E4390F" w:rsidRDefault="00B51BD9" w:rsidP="00E4390F">
            <w:pPr>
              <w:spacing w:line="276" w:lineRule="auto"/>
              <w:ind w:firstLine="0"/>
              <w:jc w:val="left"/>
              <w:rPr>
                <w:sz w:val="22"/>
                <w:szCs w:val="22"/>
              </w:rPr>
            </w:pPr>
            <w:r w:rsidRPr="00E4390F">
              <w:rPr>
                <w:sz w:val="22"/>
                <w:szCs w:val="22"/>
              </w:rPr>
              <w:t>Kūrybiškumo gebėjimų ugdymas pasitelkiant aromaterapiją ir papuošalų kūrimą</w:t>
            </w:r>
          </w:p>
        </w:tc>
        <w:tc>
          <w:tcPr>
            <w:tcW w:w="1656" w:type="dxa"/>
          </w:tcPr>
          <w:p w:rsidR="00B51BD9" w:rsidRPr="00E4390F" w:rsidRDefault="00B51BD9" w:rsidP="00E4390F">
            <w:pPr>
              <w:spacing w:line="276" w:lineRule="auto"/>
              <w:ind w:firstLine="0"/>
              <w:rPr>
                <w:sz w:val="22"/>
                <w:szCs w:val="22"/>
              </w:rPr>
            </w:pPr>
            <w:r w:rsidRPr="00E4390F">
              <w:rPr>
                <w:sz w:val="22"/>
                <w:szCs w:val="22"/>
              </w:rPr>
              <w:t>122001568</w:t>
            </w:r>
          </w:p>
        </w:tc>
      </w:tr>
      <w:tr w:rsidR="00B51BD9" w:rsidRPr="00E4390F" w:rsidTr="00E4390F">
        <w:tc>
          <w:tcPr>
            <w:tcW w:w="703" w:type="dxa"/>
          </w:tcPr>
          <w:p w:rsidR="00B51BD9" w:rsidRPr="00E4390F" w:rsidRDefault="00B51BD9" w:rsidP="00E4390F">
            <w:pPr>
              <w:spacing w:line="276" w:lineRule="auto"/>
              <w:ind w:firstLine="0"/>
              <w:rPr>
                <w:sz w:val="22"/>
                <w:szCs w:val="22"/>
              </w:rPr>
            </w:pPr>
            <w:r w:rsidRPr="00E4390F">
              <w:rPr>
                <w:sz w:val="22"/>
                <w:szCs w:val="22"/>
              </w:rPr>
              <w:t>8.</w:t>
            </w:r>
          </w:p>
        </w:tc>
        <w:tc>
          <w:tcPr>
            <w:tcW w:w="3516" w:type="dxa"/>
          </w:tcPr>
          <w:p w:rsidR="00B51BD9" w:rsidRPr="00E4390F" w:rsidRDefault="00B51BD9" w:rsidP="00E4390F">
            <w:pPr>
              <w:spacing w:line="276" w:lineRule="auto"/>
              <w:ind w:firstLine="0"/>
              <w:jc w:val="left"/>
              <w:rPr>
                <w:sz w:val="22"/>
                <w:szCs w:val="22"/>
              </w:rPr>
            </w:pPr>
            <w:r w:rsidRPr="00E4390F">
              <w:rPr>
                <w:sz w:val="22"/>
                <w:szCs w:val="22"/>
              </w:rPr>
              <w:t xml:space="preserve">Laisvoji mokytoja </w:t>
            </w:r>
            <w:r w:rsidR="00D94ABF">
              <w:rPr>
                <w:sz w:val="22"/>
                <w:szCs w:val="22"/>
              </w:rPr>
              <w:t>D. P.</w:t>
            </w:r>
          </w:p>
        </w:tc>
        <w:tc>
          <w:tcPr>
            <w:tcW w:w="3872" w:type="dxa"/>
          </w:tcPr>
          <w:p w:rsidR="00B51BD9" w:rsidRPr="00E4390F" w:rsidRDefault="00B51BD9" w:rsidP="00E4390F">
            <w:pPr>
              <w:spacing w:line="276" w:lineRule="auto"/>
              <w:ind w:firstLine="0"/>
              <w:jc w:val="left"/>
              <w:rPr>
                <w:sz w:val="22"/>
                <w:szCs w:val="22"/>
              </w:rPr>
            </w:pPr>
            <w:r w:rsidRPr="00E4390F">
              <w:rPr>
                <w:sz w:val="22"/>
                <w:szCs w:val="22"/>
              </w:rPr>
              <w:t>Anglų kalbos klubas Prienuose</w:t>
            </w:r>
          </w:p>
        </w:tc>
        <w:tc>
          <w:tcPr>
            <w:tcW w:w="1656" w:type="dxa"/>
          </w:tcPr>
          <w:p w:rsidR="00B51BD9" w:rsidRPr="00E4390F" w:rsidRDefault="00B51BD9" w:rsidP="00E4390F">
            <w:pPr>
              <w:spacing w:line="276" w:lineRule="auto"/>
              <w:ind w:firstLine="0"/>
              <w:rPr>
                <w:sz w:val="22"/>
                <w:szCs w:val="22"/>
              </w:rPr>
            </w:pPr>
            <w:r w:rsidRPr="00E4390F">
              <w:rPr>
                <w:sz w:val="22"/>
                <w:szCs w:val="22"/>
              </w:rPr>
              <w:t>121400725</w:t>
            </w:r>
          </w:p>
        </w:tc>
      </w:tr>
      <w:tr w:rsidR="00B51BD9" w:rsidRPr="00E4390F" w:rsidTr="00E4390F">
        <w:tc>
          <w:tcPr>
            <w:tcW w:w="703" w:type="dxa"/>
          </w:tcPr>
          <w:p w:rsidR="00B51BD9" w:rsidRPr="00E4390F" w:rsidRDefault="00B51BD9" w:rsidP="00E4390F">
            <w:pPr>
              <w:spacing w:line="276" w:lineRule="auto"/>
              <w:ind w:firstLine="0"/>
              <w:rPr>
                <w:sz w:val="22"/>
                <w:szCs w:val="22"/>
              </w:rPr>
            </w:pPr>
            <w:r w:rsidRPr="00E4390F">
              <w:rPr>
                <w:sz w:val="22"/>
                <w:szCs w:val="22"/>
              </w:rPr>
              <w:t>9.</w:t>
            </w:r>
          </w:p>
        </w:tc>
        <w:tc>
          <w:tcPr>
            <w:tcW w:w="3516" w:type="dxa"/>
          </w:tcPr>
          <w:p w:rsidR="00B51BD9" w:rsidRPr="00E4390F" w:rsidRDefault="00B51BD9" w:rsidP="00E4390F">
            <w:pPr>
              <w:spacing w:line="276" w:lineRule="auto"/>
              <w:ind w:firstLine="0"/>
              <w:jc w:val="left"/>
              <w:rPr>
                <w:sz w:val="22"/>
                <w:szCs w:val="22"/>
              </w:rPr>
            </w:pPr>
            <w:r w:rsidRPr="00E4390F">
              <w:rPr>
                <w:sz w:val="22"/>
                <w:szCs w:val="22"/>
              </w:rPr>
              <w:t>Prienų kultūros ir laisvalaikio centras</w:t>
            </w:r>
          </w:p>
        </w:tc>
        <w:tc>
          <w:tcPr>
            <w:tcW w:w="3872" w:type="dxa"/>
          </w:tcPr>
          <w:p w:rsidR="00B51BD9" w:rsidRPr="00E4390F" w:rsidRDefault="00B51BD9" w:rsidP="00E4390F">
            <w:pPr>
              <w:spacing w:line="276" w:lineRule="auto"/>
              <w:ind w:firstLine="0"/>
              <w:jc w:val="left"/>
              <w:rPr>
                <w:sz w:val="22"/>
                <w:szCs w:val="22"/>
              </w:rPr>
            </w:pPr>
            <w:r w:rsidRPr="00E4390F">
              <w:rPr>
                <w:sz w:val="22"/>
                <w:szCs w:val="22"/>
              </w:rPr>
              <w:t>Liaudiško šokio ugdymas</w:t>
            </w:r>
          </w:p>
        </w:tc>
        <w:tc>
          <w:tcPr>
            <w:tcW w:w="1656" w:type="dxa"/>
          </w:tcPr>
          <w:p w:rsidR="00B51BD9" w:rsidRPr="00E4390F" w:rsidRDefault="00B51BD9" w:rsidP="00E4390F">
            <w:pPr>
              <w:spacing w:line="276" w:lineRule="auto"/>
              <w:ind w:firstLine="0"/>
              <w:rPr>
                <w:sz w:val="22"/>
                <w:szCs w:val="22"/>
              </w:rPr>
            </w:pPr>
            <w:r w:rsidRPr="00E4390F">
              <w:rPr>
                <w:sz w:val="22"/>
                <w:szCs w:val="22"/>
              </w:rPr>
              <w:t>120301177</w:t>
            </w:r>
          </w:p>
        </w:tc>
      </w:tr>
    </w:tbl>
    <w:p w:rsidR="00E4390F" w:rsidRDefault="00E4390F" w:rsidP="00E4390F">
      <w:pPr>
        <w:spacing w:line="276" w:lineRule="auto"/>
        <w:ind w:firstLine="851"/>
        <w:rPr>
          <w:sz w:val="24"/>
          <w:szCs w:val="24"/>
        </w:rPr>
      </w:pPr>
    </w:p>
    <w:p w:rsidR="00E4390F" w:rsidRDefault="00E4390F" w:rsidP="00E4390F">
      <w:pPr>
        <w:spacing w:line="276" w:lineRule="auto"/>
        <w:ind w:firstLine="851"/>
        <w:rPr>
          <w:sz w:val="24"/>
          <w:szCs w:val="24"/>
        </w:rPr>
      </w:pPr>
    </w:p>
    <w:p w:rsidR="00CE420C" w:rsidRPr="00E4390F" w:rsidRDefault="00655E41" w:rsidP="00E4390F">
      <w:pPr>
        <w:spacing w:line="276" w:lineRule="auto"/>
        <w:ind w:firstLine="851"/>
        <w:rPr>
          <w:color w:val="000000"/>
          <w:sz w:val="24"/>
          <w:szCs w:val="24"/>
          <w:lang w:eastAsia="lt-LT"/>
        </w:rPr>
      </w:pPr>
      <w:r w:rsidRPr="00E4390F">
        <w:rPr>
          <w:sz w:val="24"/>
          <w:szCs w:val="24"/>
        </w:rPr>
        <w:t xml:space="preserve">2. P r a t ę s i u </w:t>
      </w:r>
      <w:r w:rsidRPr="00E4390F">
        <w:rPr>
          <w:color w:val="000000"/>
          <w:sz w:val="24"/>
          <w:szCs w:val="24"/>
          <w:lang w:eastAsia="lt-LT"/>
        </w:rPr>
        <w:t>šių neformaliojo vaikų švietimo programų atitiktį reikalavimams</w:t>
      </w:r>
      <w:r w:rsidR="001E0084" w:rsidRPr="00E4390F">
        <w:rPr>
          <w:color w:val="000000"/>
          <w:sz w:val="24"/>
          <w:szCs w:val="24"/>
          <w:lang w:eastAsia="lt-LT"/>
        </w:rPr>
        <w:t xml:space="preserve"> iki </w:t>
      </w:r>
      <w:r w:rsidR="00AA5C0E" w:rsidRPr="00E4390F">
        <w:rPr>
          <w:color w:val="000000"/>
          <w:sz w:val="24"/>
          <w:szCs w:val="24"/>
          <w:lang w:eastAsia="lt-LT"/>
        </w:rPr>
        <w:t xml:space="preserve">     </w:t>
      </w:r>
      <w:r w:rsidR="006B2013" w:rsidRPr="00E4390F">
        <w:rPr>
          <w:color w:val="000000"/>
          <w:sz w:val="24"/>
          <w:szCs w:val="24"/>
          <w:lang w:eastAsia="lt-LT"/>
        </w:rPr>
        <w:t>2022</w:t>
      </w:r>
      <w:r w:rsidR="001E0084" w:rsidRPr="00E4390F">
        <w:rPr>
          <w:color w:val="000000"/>
          <w:sz w:val="24"/>
          <w:szCs w:val="24"/>
          <w:lang w:eastAsia="lt-LT"/>
        </w:rPr>
        <w:t xml:space="preserve"> m. birželio 30</w:t>
      </w:r>
      <w:r w:rsidRPr="00E4390F">
        <w:rPr>
          <w:color w:val="000000"/>
          <w:sz w:val="24"/>
          <w:szCs w:val="24"/>
          <w:lang w:eastAsia="lt-LT"/>
        </w:rPr>
        <w:t xml:space="preserve"> 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3561"/>
        <w:gridCol w:w="3827"/>
        <w:gridCol w:w="1701"/>
      </w:tblGrid>
      <w:tr w:rsidR="00985CF2" w:rsidRPr="00E4390F" w:rsidTr="006F61BF">
        <w:tc>
          <w:tcPr>
            <w:tcW w:w="658" w:type="dxa"/>
          </w:tcPr>
          <w:p w:rsidR="00985CF2" w:rsidRPr="00E4390F" w:rsidRDefault="00985CF2" w:rsidP="00E4390F">
            <w:pPr>
              <w:spacing w:line="276" w:lineRule="auto"/>
              <w:ind w:firstLine="0"/>
              <w:rPr>
                <w:sz w:val="22"/>
                <w:szCs w:val="22"/>
              </w:rPr>
            </w:pPr>
            <w:r w:rsidRPr="00E4390F">
              <w:rPr>
                <w:sz w:val="22"/>
                <w:szCs w:val="22"/>
              </w:rPr>
              <w:lastRenderedPageBreak/>
              <w:t>Eil. Nr.</w:t>
            </w:r>
          </w:p>
        </w:tc>
        <w:tc>
          <w:tcPr>
            <w:tcW w:w="3561" w:type="dxa"/>
          </w:tcPr>
          <w:p w:rsidR="00985CF2" w:rsidRPr="00E4390F" w:rsidRDefault="00985CF2" w:rsidP="00E4390F">
            <w:pPr>
              <w:spacing w:line="276" w:lineRule="auto"/>
              <w:jc w:val="center"/>
              <w:rPr>
                <w:sz w:val="22"/>
                <w:szCs w:val="22"/>
              </w:rPr>
            </w:pPr>
            <w:r w:rsidRPr="00E4390F">
              <w:rPr>
                <w:sz w:val="22"/>
                <w:szCs w:val="22"/>
              </w:rPr>
              <w:t>NVŠ teikėjo pavadinimas</w:t>
            </w:r>
          </w:p>
        </w:tc>
        <w:tc>
          <w:tcPr>
            <w:tcW w:w="3827" w:type="dxa"/>
          </w:tcPr>
          <w:p w:rsidR="00985CF2" w:rsidRPr="00E4390F" w:rsidRDefault="00985CF2" w:rsidP="00E4390F">
            <w:pPr>
              <w:spacing w:line="276" w:lineRule="auto"/>
              <w:rPr>
                <w:sz w:val="22"/>
                <w:szCs w:val="22"/>
              </w:rPr>
            </w:pPr>
            <w:r w:rsidRPr="00E4390F">
              <w:rPr>
                <w:sz w:val="22"/>
                <w:szCs w:val="22"/>
              </w:rPr>
              <w:t>NVŠ programos pavadinimas</w:t>
            </w:r>
          </w:p>
        </w:tc>
        <w:tc>
          <w:tcPr>
            <w:tcW w:w="1701" w:type="dxa"/>
          </w:tcPr>
          <w:p w:rsidR="00985CF2" w:rsidRPr="00E4390F" w:rsidRDefault="00985CF2" w:rsidP="00E4390F">
            <w:pPr>
              <w:spacing w:line="276" w:lineRule="auto"/>
              <w:ind w:firstLine="0"/>
              <w:rPr>
                <w:sz w:val="22"/>
                <w:szCs w:val="22"/>
              </w:rPr>
            </w:pPr>
            <w:r w:rsidRPr="00E4390F">
              <w:rPr>
                <w:sz w:val="22"/>
                <w:szCs w:val="22"/>
              </w:rPr>
              <w:t>NŠPR kodas</w:t>
            </w:r>
          </w:p>
        </w:tc>
      </w:tr>
      <w:tr w:rsidR="00985CF2" w:rsidRPr="00E4390F" w:rsidTr="006F61BF">
        <w:tc>
          <w:tcPr>
            <w:tcW w:w="658" w:type="dxa"/>
          </w:tcPr>
          <w:p w:rsidR="00985CF2" w:rsidRPr="00E4390F" w:rsidRDefault="006628CE" w:rsidP="00E4390F">
            <w:pPr>
              <w:spacing w:line="276" w:lineRule="auto"/>
              <w:ind w:firstLine="0"/>
              <w:jc w:val="left"/>
              <w:rPr>
                <w:sz w:val="22"/>
                <w:szCs w:val="22"/>
              </w:rPr>
            </w:pPr>
            <w:r w:rsidRPr="00E4390F">
              <w:rPr>
                <w:sz w:val="22"/>
                <w:szCs w:val="22"/>
              </w:rPr>
              <w:t>1.</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Futbolo klubas „Prienai“</w:t>
            </w:r>
          </w:p>
        </w:tc>
        <w:tc>
          <w:tcPr>
            <w:tcW w:w="3827" w:type="dxa"/>
          </w:tcPr>
          <w:p w:rsidR="00985CF2" w:rsidRPr="00E4390F" w:rsidRDefault="00985CF2" w:rsidP="00E4390F">
            <w:pPr>
              <w:spacing w:line="276" w:lineRule="auto"/>
              <w:ind w:firstLine="0"/>
              <w:jc w:val="left"/>
              <w:rPr>
                <w:sz w:val="22"/>
                <w:szCs w:val="22"/>
              </w:rPr>
            </w:pPr>
            <w:r w:rsidRPr="00E4390F">
              <w:rPr>
                <w:sz w:val="22"/>
                <w:szCs w:val="22"/>
              </w:rPr>
              <w:t>Futbolas pažengusiems</w:t>
            </w:r>
          </w:p>
        </w:tc>
        <w:tc>
          <w:tcPr>
            <w:tcW w:w="1701" w:type="dxa"/>
          </w:tcPr>
          <w:p w:rsidR="00985CF2" w:rsidRPr="00E4390F" w:rsidRDefault="00985CF2" w:rsidP="00E4390F">
            <w:pPr>
              <w:spacing w:line="276" w:lineRule="auto"/>
              <w:ind w:firstLine="0"/>
              <w:rPr>
                <w:sz w:val="22"/>
                <w:szCs w:val="22"/>
              </w:rPr>
            </w:pPr>
            <w:r w:rsidRPr="00E4390F">
              <w:rPr>
                <w:sz w:val="22"/>
                <w:szCs w:val="22"/>
              </w:rPr>
              <w:t>120502271</w:t>
            </w:r>
          </w:p>
        </w:tc>
      </w:tr>
      <w:tr w:rsidR="00985CF2" w:rsidRPr="00E4390F" w:rsidTr="006F61BF">
        <w:tc>
          <w:tcPr>
            <w:tcW w:w="658" w:type="dxa"/>
          </w:tcPr>
          <w:p w:rsidR="00985CF2" w:rsidRPr="00E4390F" w:rsidRDefault="006628CE" w:rsidP="00E4390F">
            <w:pPr>
              <w:spacing w:line="276" w:lineRule="auto"/>
              <w:ind w:firstLine="0"/>
              <w:jc w:val="left"/>
              <w:rPr>
                <w:sz w:val="22"/>
                <w:szCs w:val="22"/>
              </w:rPr>
            </w:pPr>
            <w:r w:rsidRPr="00E4390F">
              <w:rPr>
                <w:sz w:val="22"/>
                <w:szCs w:val="22"/>
              </w:rPr>
              <w:t>2.</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Futbolo klubas „Prienai“</w:t>
            </w:r>
          </w:p>
        </w:tc>
        <w:tc>
          <w:tcPr>
            <w:tcW w:w="3827" w:type="dxa"/>
          </w:tcPr>
          <w:p w:rsidR="00985CF2" w:rsidRPr="00E4390F" w:rsidRDefault="00985CF2" w:rsidP="00E4390F">
            <w:pPr>
              <w:spacing w:line="276" w:lineRule="auto"/>
              <w:ind w:firstLine="0"/>
              <w:jc w:val="left"/>
              <w:rPr>
                <w:sz w:val="22"/>
                <w:szCs w:val="22"/>
              </w:rPr>
            </w:pPr>
            <w:r w:rsidRPr="00E4390F">
              <w:rPr>
                <w:sz w:val="22"/>
                <w:szCs w:val="22"/>
              </w:rPr>
              <w:t>Auk su futbolu</w:t>
            </w:r>
          </w:p>
        </w:tc>
        <w:tc>
          <w:tcPr>
            <w:tcW w:w="1701" w:type="dxa"/>
          </w:tcPr>
          <w:p w:rsidR="00985CF2" w:rsidRPr="00E4390F" w:rsidRDefault="00985CF2" w:rsidP="00E4390F">
            <w:pPr>
              <w:spacing w:line="276" w:lineRule="auto"/>
              <w:ind w:firstLine="0"/>
              <w:rPr>
                <w:sz w:val="22"/>
                <w:szCs w:val="22"/>
              </w:rPr>
            </w:pPr>
            <w:r w:rsidRPr="00E4390F">
              <w:rPr>
                <w:sz w:val="22"/>
                <w:szCs w:val="22"/>
              </w:rPr>
              <w:t>120500675</w:t>
            </w:r>
          </w:p>
        </w:tc>
      </w:tr>
      <w:tr w:rsidR="00985CF2" w:rsidRPr="00E4390F" w:rsidTr="006F61BF">
        <w:tc>
          <w:tcPr>
            <w:tcW w:w="658" w:type="dxa"/>
          </w:tcPr>
          <w:p w:rsidR="00985CF2" w:rsidRPr="00E4390F" w:rsidRDefault="006628CE" w:rsidP="00E4390F">
            <w:pPr>
              <w:spacing w:line="276" w:lineRule="auto"/>
              <w:ind w:firstLine="0"/>
              <w:jc w:val="left"/>
              <w:rPr>
                <w:sz w:val="22"/>
                <w:szCs w:val="22"/>
              </w:rPr>
            </w:pPr>
            <w:r w:rsidRPr="00E4390F">
              <w:rPr>
                <w:sz w:val="22"/>
                <w:szCs w:val="22"/>
              </w:rPr>
              <w:t>3.</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Prienų kultūros ir laisvalaikio centras</w:t>
            </w:r>
          </w:p>
        </w:tc>
        <w:tc>
          <w:tcPr>
            <w:tcW w:w="3827" w:type="dxa"/>
          </w:tcPr>
          <w:p w:rsidR="00985CF2" w:rsidRPr="00E4390F" w:rsidRDefault="00985CF2" w:rsidP="00E4390F">
            <w:pPr>
              <w:spacing w:line="276" w:lineRule="auto"/>
              <w:ind w:firstLine="0"/>
              <w:jc w:val="left"/>
              <w:rPr>
                <w:sz w:val="22"/>
                <w:szCs w:val="22"/>
              </w:rPr>
            </w:pPr>
            <w:r w:rsidRPr="00E4390F">
              <w:rPr>
                <w:sz w:val="22"/>
                <w:szCs w:val="22"/>
              </w:rPr>
              <w:t>Vaikų ir paauglių klasikinio šokio studija „Saulės perlai“</w:t>
            </w:r>
          </w:p>
        </w:tc>
        <w:tc>
          <w:tcPr>
            <w:tcW w:w="1701" w:type="dxa"/>
          </w:tcPr>
          <w:p w:rsidR="00985CF2" w:rsidRPr="00E4390F" w:rsidRDefault="00985CF2" w:rsidP="00E4390F">
            <w:pPr>
              <w:spacing w:line="276" w:lineRule="auto"/>
              <w:ind w:firstLine="0"/>
              <w:rPr>
                <w:sz w:val="22"/>
                <w:szCs w:val="22"/>
              </w:rPr>
            </w:pPr>
            <w:r w:rsidRPr="00E4390F">
              <w:rPr>
                <w:sz w:val="22"/>
                <w:szCs w:val="22"/>
              </w:rPr>
              <w:t>120301049</w:t>
            </w:r>
          </w:p>
        </w:tc>
      </w:tr>
      <w:tr w:rsidR="00985CF2" w:rsidRPr="00E4390F" w:rsidTr="006F61BF">
        <w:tc>
          <w:tcPr>
            <w:tcW w:w="658" w:type="dxa"/>
          </w:tcPr>
          <w:p w:rsidR="00985CF2" w:rsidRPr="00E4390F" w:rsidRDefault="006628CE" w:rsidP="00E4390F">
            <w:pPr>
              <w:spacing w:line="276" w:lineRule="auto"/>
              <w:ind w:firstLine="0"/>
              <w:jc w:val="left"/>
              <w:rPr>
                <w:sz w:val="22"/>
                <w:szCs w:val="22"/>
              </w:rPr>
            </w:pPr>
            <w:r w:rsidRPr="00E4390F">
              <w:rPr>
                <w:sz w:val="22"/>
                <w:szCs w:val="22"/>
              </w:rPr>
              <w:t>4.</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Lietuvos šaulių sąjunga</w:t>
            </w:r>
          </w:p>
        </w:tc>
        <w:tc>
          <w:tcPr>
            <w:tcW w:w="3827" w:type="dxa"/>
          </w:tcPr>
          <w:p w:rsidR="00985CF2" w:rsidRPr="00E4390F" w:rsidRDefault="00985CF2" w:rsidP="00E4390F">
            <w:pPr>
              <w:spacing w:line="276" w:lineRule="auto"/>
              <w:ind w:firstLine="0"/>
              <w:jc w:val="left"/>
              <w:rPr>
                <w:sz w:val="22"/>
                <w:szCs w:val="22"/>
              </w:rPr>
            </w:pPr>
            <w:r w:rsidRPr="00E4390F">
              <w:rPr>
                <w:sz w:val="22"/>
                <w:szCs w:val="22"/>
              </w:rPr>
              <w:t>LŠS Prienų r. jaunųjų šaulių ugdymo programa</w:t>
            </w:r>
          </w:p>
        </w:tc>
        <w:tc>
          <w:tcPr>
            <w:tcW w:w="1701" w:type="dxa"/>
          </w:tcPr>
          <w:p w:rsidR="00985CF2" w:rsidRPr="00E4390F" w:rsidRDefault="00985CF2" w:rsidP="00E4390F">
            <w:pPr>
              <w:spacing w:line="276" w:lineRule="auto"/>
              <w:ind w:firstLine="0"/>
              <w:rPr>
                <w:sz w:val="22"/>
                <w:szCs w:val="22"/>
              </w:rPr>
            </w:pPr>
            <w:r w:rsidRPr="00E4390F">
              <w:rPr>
                <w:sz w:val="22"/>
                <w:szCs w:val="22"/>
              </w:rPr>
              <w:t>121500142</w:t>
            </w:r>
          </w:p>
        </w:tc>
      </w:tr>
      <w:tr w:rsidR="00985CF2" w:rsidRPr="00E4390F" w:rsidTr="006F61BF">
        <w:tc>
          <w:tcPr>
            <w:tcW w:w="658" w:type="dxa"/>
          </w:tcPr>
          <w:p w:rsidR="00985CF2" w:rsidRPr="00E4390F" w:rsidRDefault="006628CE" w:rsidP="00E4390F">
            <w:pPr>
              <w:spacing w:line="276" w:lineRule="auto"/>
              <w:ind w:firstLine="0"/>
              <w:jc w:val="left"/>
              <w:rPr>
                <w:sz w:val="22"/>
                <w:szCs w:val="22"/>
              </w:rPr>
            </w:pPr>
            <w:r w:rsidRPr="00E4390F">
              <w:rPr>
                <w:sz w:val="22"/>
                <w:szCs w:val="22"/>
              </w:rPr>
              <w:t>5.</w:t>
            </w:r>
          </w:p>
        </w:tc>
        <w:tc>
          <w:tcPr>
            <w:tcW w:w="3561" w:type="dxa"/>
          </w:tcPr>
          <w:p w:rsidR="00985CF2" w:rsidRPr="00E4390F" w:rsidRDefault="00985CF2" w:rsidP="00E4390F">
            <w:pPr>
              <w:spacing w:line="276" w:lineRule="auto"/>
              <w:ind w:firstLine="0"/>
              <w:jc w:val="left"/>
              <w:rPr>
                <w:sz w:val="22"/>
                <w:szCs w:val="22"/>
              </w:rPr>
            </w:pPr>
            <w:proofErr w:type="spellStart"/>
            <w:r w:rsidRPr="00E4390F">
              <w:rPr>
                <w:sz w:val="22"/>
                <w:szCs w:val="22"/>
              </w:rPr>
              <w:t>VšĮ</w:t>
            </w:r>
            <w:proofErr w:type="spellEnd"/>
            <w:r w:rsidRPr="00E4390F">
              <w:rPr>
                <w:sz w:val="22"/>
                <w:szCs w:val="22"/>
              </w:rPr>
              <w:t xml:space="preserve"> „Tolerancijos ir fizinės gerovės ugdymo centras“</w:t>
            </w:r>
          </w:p>
        </w:tc>
        <w:tc>
          <w:tcPr>
            <w:tcW w:w="3827" w:type="dxa"/>
          </w:tcPr>
          <w:p w:rsidR="00985CF2" w:rsidRPr="00E4390F" w:rsidRDefault="00985CF2" w:rsidP="00E4390F">
            <w:pPr>
              <w:spacing w:line="276" w:lineRule="auto"/>
              <w:ind w:firstLine="0"/>
              <w:jc w:val="left"/>
              <w:rPr>
                <w:sz w:val="22"/>
                <w:szCs w:val="22"/>
              </w:rPr>
            </w:pPr>
            <w:r w:rsidRPr="00E4390F">
              <w:rPr>
                <w:sz w:val="22"/>
                <w:szCs w:val="22"/>
              </w:rPr>
              <w:t xml:space="preserve">Emocinio ir fizinio lavinimo kūrybinės dirbtuvės </w:t>
            </w:r>
            <w:r w:rsidR="00E374A2" w:rsidRPr="00E4390F">
              <w:rPr>
                <w:sz w:val="22"/>
                <w:szCs w:val="22"/>
              </w:rPr>
              <w:t>(Prienų r.)</w:t>
            </w:r>
          </w:p>
        </w:tc>
        <w:tc>
          <w:tcPr>
            <w:tcW w:w="1701" w:type="dxa"/>
          </w:tcPr>
          <w:p w:rsidR="00985CF2" w:rsidRPr="00E4390F" w:rsidRDefault="00985CF2" w:rsidP="00E4390F">
            <w:pPr>
              <w:spacing w:line="276" w:lineRule="auto"/>
              <w:ind w:firstLine="0"/>
              <w:rPr>
                <w:sz w:val="22"/>
                <w:szCs w:val="22"/>
              </w:rPr>
            </w:pPr>
            <w:r w:rsidRPr="00E4390F">
              <w:rPr>
                <w:sz w:val="22"/>
                <w:szCs w:val="22"/>
              </w:rPr>
              <w:t>122001435</w:t>
            </w:r>
          </w:p>
        </w:tc>
      </w:tr>
      <w:tr w:rsidR="00985CF2" w:rsidRPr="00E4390F" w:rsidTr="006F61BF">
        <w:tc>
          <w:tcPr>
            <w:tcW w:w="658" w:type="dxa"/>
          </w:tcPr>
          <w:p w:rsidR="00985CF2" w:rsidRPr="00E4390F" w:rsidRDefault="006628CE" w:rsidP="00E4390F">
            <w:pPr>
              <w:spacing w:line="276" w:lineRule="auto"/>
              <w:ind w:firstLine="0"/>
              <w:jc w:val="left"/>
              <w:rPr>
                <w:sz w:val="22"/>
                <w:szCs w:val="22"/>
              </w:rPr>
            </w:pPr>
            <w:r w:rsidRPr="00E4390F">
              <w:rPr>
                <w:sz w:val="22"/>
                <w:szCs w:val="22"/>
              </w:rPr>
              <w:t>6.</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Meninio lavinimo studija</w:t>
            </w:r>
          </w:p>
        </w:tc>
        <w:tc>
          <w:tcPr>
            <w:tcW w:w="3827" w:type="dxa"/>
          </w:tcPr>
          <w:p w:rsidR="00985CF2" w:rsidRPr="00E4390F" w:rsidRDefault="00985CF2" w:rsidP="00E4390F">
            <w:pPr>
              <w:spacing w:line="276" w:lineRule="auto"/>
              <w:ind w:firstLine="0"/>
              <w:jc w:val="left"/>
              <w:rPr>
                <w:sz w:val="22"/>
                <w:szCs w:val="22"/>
              </w:rPr>
            </w:pPr>
            <w:r w:rsidRPr="00E4390F">
              <w:rPr>
                <w:sz w:val="22"/>
                <w:szCs w:val="22"/>
              </w:rPr>
              <w:t>Meninio lavinimo studija „Ramunėlė“</w:t>
            </w:r>
          </w:p>
        </w:tc>
        <w:tc>
          <w:tcPr>
            <w:tcW w:w="1701" w:type="dxa"/>
          </w:tcPr>
          <w:p w:rsidR="00985CF2" w:rsidRPr="00E4390F" w:rsidRDefault="00985CF2" w:rsidP="00E4390F">
            <w:pPr>
              <w:spacing w:line="276" w:lineRule="auto"/>
              <w:ind w:firstLine="0"/>
              <w:rPr>
                <w:sz w:val="22"/>
                <w:szCs w:val="22"/>
              </w:rPr>
            </w:pPr>
            <w:r w:rsidRPr="00E4390F">
              <w:rPr>
                <w:sz w:val="22"/>
                <w:szCs w:val="22"/>
              </w:rPr>
              <w:t>120100600</w:t>
            </w:r>
          </w:p>
        </w:tc>
      </w:tr>
      <w:tr w:rsidR="00985CF2" w:rsidRPr="00E4390F" w:rsidTr="006F61BF">
        <w:tc>
          <w:tcPr>
            <w:tcW w:w="658" w:type="dxa"/>
          </w:tcPr>
          <w:p w:rsidR="00985CF2" w:rsidRPr="00E4390F" w:rsidRDefault="006628CE" w:rsidP="00E4390F">
            <w:pPr>
              <w:spacing w:line="276" w:lineRule="auto"/>
              <w:ind w:firstLine="0"/>
              <w:jc w:val="left"/>
              <w:rPr>
                <w:sz w:val="22"/>
                <w:szCs w:val="22"/>
              </w:rPr>
            </w:pPr>
            <w:r w:rsidRPr="00E4390F">
              <w:rPr>
                <w:sz w:val="22"/>
                <w:szCs w:val="22"/>
              </w:rPr>
              <w:t>7.</w:t>
            </w:r>
          </w:p>
        </w:tc>
        <w:tc>
          <w:tcPr>
            <w:tcW w:w="3561" w:type="dxa"/>
          </w:tcPr>
          <w:p w:rsidR="00985CF2" w:rsidRPr="00E4390F" w:rsidRDefault="00E4390F" w:rsidP="00E4390F">
            <w:pPr>
              <w:spacing w:line="276" w:lineRule="auto"/>
              <w:ind w:firstLine="0"/>
              <w:jc w:val="left"/>
              <w:rPr>
                <w:sz w:val="22"/>
                <w:szCs w:val="22"/>
              </w:rPr>
            </w:pPr>
            <w:r>
              <w:rPr>
                <w:sz w:val="22"/>
                <w:szCs w:val="22"/>
              </w:rPr>
              <w:t xml:space="preserve">Laisvasis mokytojas </w:t>
            </w:r>
            <w:r w:rsidR="00D94ABF">
              <w:rPr>
                <w:sz w:val="22"/>
                <w:szCs w:val="22"/>
              </w:rPr>
              <w:t>K. Ž.</w:t>
            </w:r>
          </w:p>
        </w:tc>
        <w:tc>
          <w:tcPr>
            <w:tcW w:w="3827" w:type="dxa"/>
          </w:tcPr>
          <w:p w:rsidR="00985CF2" w:rsidRPr="00E4390F" w:rsidRDefault="00985CF2" w:rsidP="00E4390F">
            <w:pPr>
              <w:spacing w:line="276" w:lineRule="auto"/>
              <w:ind w:firstLine="0"/>
              <w:jc w:val="left"/>
              <w:rPr>
                <w:sz w:val="22"/>
                <w:szCs w:val="22"/>
              </w:rPr>
            </w:pPr>
            <w:r w:rsidRPr="00E4390F">
              <w:rPr>
                <w:sz w:val="22"/>
                <w:szCs w:val="22"/>
              </w:rPr>
              <w:t>Futbolas</w:t>
            </w:r>
          </w:p>
        </w:tc>
        <w:tc>
          <w:tcPr>
            <w:tcW w:w="1701" w:type="dxa"/>
          </w:tcPr>
          <w:p w:rsidR="00985CF2" w:rsidRPr="00E4390F" w:rsidRDefault="00985CF2" w:rsidP="00E4390F">
            <w:pPr>
              <w:spacing w:line="276" w:lineRule="auto"/>
              <w:ind w:firstLine="0"/>
              <w:rPr>
                <w:sz w:val="22"/>
                <w:szCs w:val="22"/>
              </w:rPr>
            </w:pPr>
            <w:r w:rsidRPr="00E4390F">
              <w:rPr>
                <w:sz w:val="22"/>
                <w:szCs w:val="22"/>
              </w:rPr>
              <w:t>120502270</w:t>
            </w:r>
          </w:p>
        </w:tc>
      </w:tr>
      <w:tr w:rsidR="00985CF2" w:rsidRPr="00E4390F" w:rsidTr="006F61BF">
        <w:tc>
          <w:tcPr>
            <w:tcW w:w="658" w:type="dxa"/>
          </w:tcPr>
          <w:p w:rsidR="00985CF2" w:rsidRPr="00E4390F" w:rsidRDefault="006628CE" w:rsidP="00E4390F">
            <w:pPr>
              <w:spacing w:line="276" w:lineRule="auto"/>
              <w:ind w:firstLine="0"/>
              <w:jc w:val="left"/>
              <w:rPr>
                <w:sz w:val="22"/>
                <w:szCs w:val="22"/>
              </w:rPr>
            </w:pPr>
            <w:r w:rsidRPr="00E4390F">
              <w:rPr>
                <w:sz w:val="22"/>
                <w:szCs w:val="22"/>
              </w:rPr>
              <w:t>8.</w:t>
            </w:r>
          </w:p>
        </w:tc>
        <w:tc>
          <w:tcPr>
            <w:tcW w:w="3561" w:type="dxa"/>
          </w:tcPr>
          <w:p w:rsidR="00985CF2" w:rsidRPr="00E4390F" w:rsidRDefault="00985CF2" w:rsidP="00E4390F">
            <w:pPr>
              <w:spacing w:line="276" w:lineRule="auto"/>
              <w:ind w:firstLine="0"/>
              <w:jc w:val="left"/>
              <w:rPr>
                <w:sz w:val="22"/>
                <w:szCs w:val="22"/>
              </w:rPr>
            </w:pPr>
            <w:proofErr w:type="spellStart"/>
            <w:r w:rsidRPr="00E4390F">
              <w:rPr>
                <w:sz w:val="22"/>
                <w:szCs w:val="22"/>
              </w:rPr>
              <w:t>VšĮ</w:t>
            </w:r>
            <w:proofErr w:type="spellEnd"/>
            <w:r w:rsidRPr="00E4390F">
              <w:rPr>
                <w:sz w:val="22"/>
                <w:szCs w:val="22"/>
              </w:rPr>
              <w:t xml:space="preserve"> teatras „Chimeros“</w:t>
            </w:r>
          </w:p>
        </w:tc>
        <w:tc>
          <w:tcPr>
            <w:tcW w:w="3827" w:type="dxa"/>
          </w:tcPr>
          <w:p w:rsidR="00985CF2" w:rsidRPr="00E4390F" w:rsidRDefault="00985CF2" w:rsidP="00E4390F">
            <w:pPr>
              <w:spacing w:line="276" w:lineRule="auto"/>
              <w:ind w:firstLine="0"/>
              <w:jc w:val="left"/>
              <w:rPr>
                <w:sz w:val="22"/>
                <w:szCs w:val="22"/>
              </w:rPr>
            </w:pPr>
            <w:r w:rsidRPr="00E4390F">
              <w:rPr>
                <w:sz w:val="22"/>
                <w:szCs w:val="22"/>
              </w:rPr>
              <w:t>Teatro raiškos ugdymas per improvizaciją (Stakliškės)</w:t>
            </w:r>
          </w:p>
        </w:tc>
        <w:tc>
          <w:tcPr>
            <w:tcW w:w="1701" w:type="dxa"/>
          </w:tcPr>
          <w:p w:rsidR="00985CF2" w:rsidRPr="00E4390F" w:rsidRDefault="00985CF2" w:rsidP="00E4390F">
            <w:pPr>
              <w:spacing w:line="276" w:lineRule="auto"/>
              <w:ind w:firstLine="0"/>
              <w:rPr>
                <w:sz w:val="22"/>
                <w:szCs w:val="22"/>
              </w:rPr>
            </w:pPr>
            <w:r w:rsidRPr="00E4390F">
              <w:rPr>
                <w:sz w:val="22"/>
                <w:szCs w:val="22"/>
              </w:rPr>
              <w:t>120400409</w:t>
            </w:r>
          </w:p>
        </w:tc>
      </w:tr>
      <w:tr w:rsidR="00985CF2" w:rsidRPr="00E4390F" w:rsidTr="006F61BF">
        <w:tc>
          <w:tcPr>
            <w:tcW w:w="658" w:type="dxa"/>
          </w:tcPr>
          <w:p w:rsidR="00985CF2" w:rsidRPr="00E4390F" w:rsidRDefault="006628CE" w:rsidP="00E4390F">
            <w:pPr>
              <w:spacing w:line="276" w:lineRule="auto"/>
              <w:ind w:firstLine="0"/>
              <w:jc w:val="left"/>
              <w:rPr>
                <w:sz w:val="22"/>
                <w:szCs w:val="22"/>
              </w:rPr>
            </w:pPr>
            <w:r w:rsidRPr="00E4390F">
              <w:rPr>
                <w:sz w:val="22"/>
                <w:szCs w:val="22"/>
              </w:rPr>
              <w:t>9.</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Laisvasis mokytojas</w:t>
            </w:r>
            <w:r w:rsidR="00D94ABF">
              <w:rPr>
                <w:sz w:val="22"/>
                <w:szCs w:val="22"/>
              </w:rPr>
              <w:t xml:space="preserve"> D. J.</w:t>
            </w:r>
          </w:p>
        </w:tc>
        <w:tc>
          <w:tcPr>
            <w:tcW w:w="3827" w:type="dxa"/>
          </w:tcPr>
          <w:p w:rsidR="00985CF2" w:rsidRPr="00E4390F" w:rsidRDefault="00985CF2" w:rsidP="00E4390F">
            <w:pPr>
              <w:spacing w:line="276" w:lineRule="auto"/>
              <w:ind w:firstLine="0"/>
              <w:jc w:val="left"/>
              <w:rPr>
                <w:sz w:val="22"/>
                <w:szCs w:val="22"/>
              </w:rPr>
            </w:pPr>
            <w:r w:rsidRPr="00E4390F">
              <w:rPr>
                <w:sz w:val="22"/>
                <w:szCs w:val="22"/>
              </w:rPr>
              <w:t>Aukime ir tobulėkime žaisdami badmintoną</w:t>
            </w:r>
          </w:p>
        </w:tc>
        <w:tc>
          <w:tcPr>
            <w:tcW w:w="1701" w:type="dxa"/>
          </w:tcPr>
          <w:p w:rsidR="00985CF2" w:rsidRPr="00E4390F" w:rsidRDefault="00985CF2" w:rsidP="00E4390F">
            <w:pPr>
              <w:spacing w:line="276" w:lineRule="auto"/>
              <w:ind w:firstLine="0"/>
              <w:rPr>
                <w:sz w:val="22"/>
                <w:szCs w:val="22"/>
              </w:rPr>
            </w:pPr>
            <w:r w:rsidRPr="00E4390F">
              <w:rPr>
                <w:sz w:val="22"/>
                <w:szCs w:val="22"/>
              </w:rPr>
              <w:t>120501319</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10.</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Prienų bendruomenė</w:t>
            </w:r>
          </w:p>
        </w:tc>
        <w:tc>
          <w:tcPr>
            <w:tcW w:w="3827" w:type="dxa"/>
          </w:tcPr>
          <w:p w:rsidR="00985CF2" w:rsidRPr="00E4390F" w:rsidRDefault="00654540" w:rsidP="00E4390F">
            <w:pPr>
              <w:spacing w:line="276" w:lineRule="auto"/>
              <w:ind w:firstLine="0"/>
              <w:jc w:val="left"/>
              <w:rPr>
                <w:sz w:val="22"/>
                <w:szCs w:val="22"/>
              </w:rPr>
            </w:pPr>
            <w:r w:rsidRPr="00E4390F">
              <w:rPr>
                <w:sz w:val="22"/>
                <w:szCs w:val="22"/>
              </w:rPr>
              <w:t>Amatų menė</w:t>
            </w:r>
          </w:p>
        </w:tc>
        <w:tc>
          <w:tcPr>
            <w:tcW w:w="1701" w:type="dxa"/>
          </w:tcPr>
          <w:p w:rsidR="00985CF2" w:rsidRPr="00E4390F" w:rsidRDefault="00985CF2" w:rsidP="00E4390F">
            <w:pPr>
              <w:spacing w:line="276" w:lineRule="auto"/>
              <w:ind w:firstLine="0"/>
              <w:rPr>
                <w:sz w:val="22"/>
                <w:szCs w:val="22"/>
              </w:rPr>
            </w:pPr>
            <w:r w:rsidRPr="00E4390F">
              <w:rPr>
                <w:sz w:val="22"/>
                <w:szCs w:val="22"/>
              </w:rPr>
              <w:t>121100446</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11.</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 xml:space="preserve">Laisvasis mokytojas </w:t>
            </w:r>
            <w:r w:rsidR="00D94ABF">
              <w:rPr>
                <w:sz w:val="22"/>
                <w:szCs w:val="22"/>
              </w:rPr>
              <w:t>V. B.</w:t>
            </w:r>
          </w:p>
        </w:tc>
        <w:tc>
          <w:tcPr>
            <w:tcW w:w="3827" w:type="dxa"/>
          </w:tcPr>
          <w:p w:rsidR="00985CF2" w:rsidRPr="00E4390F" w:rsidRDefault="00985CF2" w:rsidP="00E4390F">
            <w:pPr>
              <w:spacing w:line="276" w:lineRule="auto"/>
              <w:ind w:firstLine="0"/>
              <w:rPr>
                <w:sz w:val="22"/>
                <w:szCs w:val="22"/>
              </w:rPr>
            </w:pPr>
            <w:r w:rsidRPr="00E4390F">
              <w:rPr>
                <w:sz w:val="22"/>
                <w:szCs w:val="22"/>
              </w:rPr>
              <w:t>Fizinių gebėjimų lavinimas žaidžiant krepšinį</w:t>
            </w:r>
          </w:p>
        </w:tc>
        <w:tc>
          <w:tcPr>
            <w:tcW w:w="1701" w:type="dxa"/>
          </w:tcPr>
          <w:p w:rsidR="00985CF2" w:rsidRPr="00E4390F" w:rsidRDefault="00985CF2" w:rsidP="00E4390F">
            <w:pPr>
              <w:spacing w:line="276" w:lineRule="auto"/>
              <w:ind w:firstLine="0"/>
              <w:rPr>
                <w:sz w:val="22"/>
                <w:szCs w:val="22"/>
              </w:rPr>
            </w:pPr>
            <w:r w:rsidRPr="00E4390F">
              <w:rPr>
                <w:sz w:val="22"/>
                <w:szCs w:val="22"/>
              </w:rPr>
              <w:t>120502263</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12.</w:t>
            </w:r>
          </w:p>
        </w:tc>
        <w:tc>
          <w:tcPr>
            <w:tcW w:w="3561" w:type="dxa"/>
          </w:tcPr>
          <w:p w:rsidR="00985CF2" w:rsidRPr="00E4390F" w:rsidRDefault="00985CF2" w:rsidP="00E4390F">
            <w:pPr>
              <w:spacing w:line="276" w:lineRule="auto"/>
              <w:ind w:firstLine="0"/>
              <w:jc w:val="left"/>
              <w:rPr>
                <w:sz w:val="22"/>
                <w:szCs w:val="22"/>
              </w:rPr>
            </w:pPr>
            <w:proofErr w:type="spellStart"/>
            <w:r w:rsidRPr="00E4390F">
              <w:rPr>
                <w:sz w:val="22"/>
                <w:szCs w:val="22"/>
              </w:rPr>
              <w:t>VšĮ</w:t>
            </w:r>
            <w:proofErr w:type="spellEnd"/>
            <w:r w:rsidRPr="00E4390F">
              <w:rPr>
                <w:sz w:val="22"/>
                <w:szCs w:val="22"/>
              </w:rPr>
              <w:t xml:space="preserve"> Lietuvos šachmatų mokykla</w:t>
            </w:r>
          </w:p>
        </w:tc>
        <w:tc>
          <w:tcPr>
            <w:tcW w:w="3827" w:type="dxa"/>
          </w:tcPr>
          <w:p w:rsidR="00985CF2" w:rsidRPr="00E4390F" w:rsidRDefault="00985CF2" w:rsidP="00E4390F">
            <w:pPr>
              <w:spacing w:line="276" w:lineRule="auto"/>
              <w:ind w:firstLine="0"/>
              <w:rPr>
                <w:sz w:val="22"/>
                <w:szCs w:val="22"/>
              </w:rPr>
            </w:pPr>
            <w:r w:rsidRPr="00E4390F">
              <w:rPr>
                <w:sz w:val="22"/>
                <w:szCs w:val="22"/>
              </w:rPr>
              <w:t>Šachmatų pamokos Prienų r</w:t>
            </w:r>
            <w:r w:rsidR="00654540" w:rsidRPr="00E4390F">
              <w:rPr>
                <w:sz w:val="22"/>
                <w:szCs w:val="22"/>
              </w:rPr>
              <w:t>ajone</w:t>
            </w:r>
          </w:p>
        </w:tc>
        <w:tc>
          <w:tcPr>
            <w:tcW w:w="1701" w:type="dxa"/>
          </w:tcPr>
          <w:p w:rsidR="00985CF2" w:rsidRPr="00E4390F" w:rsidRDefault="00985CF2" w:rsidP="00E4390F">
            <w:pPr>
              <w:spacing w:line="276" w:lineRule="auto"/>
              <w:ind w:firstLine="0"/>
              <w:rPr>
                <w:sz w:val="22"/>
                <w:szCs w:val="22"/>
              </w:rPr>
            </w:pPr>
            <w:r w:rsidRPr="00E4390F">
              <w:rPr>
                <w:sz w:val="22"/>
                <w:szCs w:val="22"/>
              </w:rPr>
              <w:t>120502267</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13.</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Alytaus kolegija</w:t>
            </w:r>
          </w:p>
        </w:tc>
        <w:tc>
          <w:tcPr>
            <w:tcW w:w="3827" w:type="dxa"/>
          </w:tcPr>
          <w:p w:rsidR="00985CF2" w:rsidRPr="00E4390F" w:rsidRDefault="00985CF2" w:rsidP="00E4390F">
            <w:pPr>
              <w:spacing w:line="276" w:lineRule="auto"/>
              <w:ind w:firstLine="0"/>
              <w:rPr>
                <w:sz w:val="22"/>
                <w:szCs w:val="22"/>
              </w:rPr>
            </w:pPr>
            <w:r w:rsidRPr="00E4390F">
              <w:rPr>
                <w:sz w:val="22"/>
                <w:szCs w:val="22"/>
              </w:rPr>
              <w:t>3D ir VR kūryboje</w:t>
            </w:r>
          </w:p>
        </w:tc>
        <w:tc>
          <w:tcPr>
            <w:tcW w:w="1701" w:type="dxa"/>
          </w:tcPr>
          <w:p w:rsidR="00985CF2" w:rsidRPr="00E4390F" w:rsidRDefault="00985CF2" w:rsidP="00E4390F">
            <w:pPr>
              <w:spacing w:line="276" w:lineRule="auto"/>
              <w:ind w:firstLine="0"/>
              <w:rPr>
                <w:sz w:val="22"/>
                <w:szCs w:val="22"/>
              </w:rPr>
            </w:pPr>
            <w:r w:rsidRPr="00E4390F">
              <w:rPr>
                <w:sz w:val="22"/>
                <w:szCs w:val="22"/>
              </w:rPr>
              <w:t>121000616</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14.</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Alytaus kolegija</w:t>
            </w:r>
          </w:p>
        </w:tc>
        <w:tc>
          <w:tcPr>
            <w:tcW w:w="3827" w:type="dxa"/>
          </w:tcPr>
          <w:p w:rsidR="00985CF2" w:rsidRPr="00E4390F" w:rsidRDefault="00985CF2" w:rsidP="00E4390F">
            <w:pPr>
              <w:spacing w:line="276" w:lineRule="auto"/>
              <w:ind w:firstLine="0"/>
              <w:rPr>
                <w:sz w:val="22"/>
                <w:szCs w:val="22"/>
              </w:rPr>
            </w:pPr>
            <w:r w:rsidRPr="00E4390F">
              <w:rPr>
                <w:sz w:val="22"/>
                <w:szCs w:val="22"/>
              </w:rPr>
              <w:t xml:space="preserve">Programavimo pagrindai </w:t>
            </w:r>
            <w:proofErr w:type="spellStart"/>
            <w:r w:rsidRPr="006F61BF">
              <w:rPr>
                <w:i/>
                <w:sz w:val="22"/>
                <w:szCs w:val="22"/>
              </w:rPr>
              <w:t>Scratch</w:t>
            </w:r>
            <w:proofErr w:type="spellEnd"/>
            <w:r w:rsidRPr="00E4390F">
              <w:rPr>
                <w:sz w:val="22"/>
                <w:szCs w:val="22"/>
              </w:rPr>
              <w:t xml:space="preserve"> ir kitose aplinkose</w:t>
            </w:r>
          </w:p>
        </w:tc>
        <w:tc>
          <w:tcPr>
            <w:tcW w:w="1701" w:type="dxa"/>
          </w:tcPr>
          <w:p w:rsidR="00985CF2" w:rsidRPr="00E4390F" w:rsidRDefault="00985CF2" w:rsidP="00E4390F">
            <w:pPr>
              <w:spacing w:line="276" w:lineRule="auto"/>
              <w:ind w:firstLine="0"/>
              <w:rPr>
                <w:sz w:val="22"/>
                <w:szCs w:val="22"/>
              </w:rPr>
            </w:pPr>
            <w:r w:rsidRPr="00E4390F">
              <w:rPr>
                <w:sz w:val="22"/>
                <w:szCs w:val="22"/>
              </w:rPr>
              <w:t>121000615</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15.</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Alytaus kolegija</w:t>
            </w:r>
          </w:p>
        </w:tc>
        <w:tc>
          <w:tcPr>
            <w:tcW w:w="3827" w:type="dxa"/>
          </w:tcPr>
          <w:p w:rsidR="00985CF2" w:rsidRPr="00E4390F" w:rsidRDefault="00985CF2" w:rsidP="00E4390F">
            <w:pPr>
              <w:spacing w:line="276" w:lineRule="auto"/>
              <w:ind w:firstLine="0"/>
              <w:rPr>
                <w:sz w:val="22"/>
                <w:szCs w:val="22"/>
              </w:rPr>
            </w:pPr>
            <w:r w:rsidRPr="00E4390F">
              <w:rPr>
                <w:sz w:val="22"/>
                <w:szCs w:val="22"/>
              </w:rPr>
              <w:t>Programų konstravimas C++</w:t>
            </w:r>
            <w:r w:rsidR="00654540" w:rsidRPr="00E4390F">
              <w:rPr>
                <w:sz w:val="22"/>
                <w:szCs w:val="22"/>
              </w:rPr>
              <w:t xml:space="preserve"> </w:t>
            </w:r>
            <w:r w:rsidRPr="00E4390F">
              <w:rPr>
                <w:sz w:val="22"/>
                <w:szCs w:val="22"/>
              </w:rPr>
              <w:t>kalba</w:t>
            </w:r>
          </w:p>
        </w:tc>
        <w:tc>
          <w:tcPr>
            <w:tcW w:w="1701" w:type="dxa"/>
          </w:tcPr>
          <w:p w:rsidR="00985CF2" w:rsidRPr="00E4390F" w:rsidRDefault="00985CF2" w:rsidP="00E4390F">
            <w:pPr>
              <w:spacing w:line="276" w:lineRule="auto"/>
              <w:ind w:firstLine="0"/>
              <w:rPr>
                <w:sz w:val="22"/>
                <w:szCs w:val="22"/>
              </w:rPr>
            </w:pPr>
            <w:r w:rsidRPr="00E4390F">
              <w:rPr>
                <w:sz w:val="22"/>
                <w:szCs w:val="22"/>
              </w:rPr>
              <w:t>121000614</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16.</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Klubas „Kario kelias“</w:t>
            </w:r>
          </w:p>
        </w:tc>
        <w:tc>
          <w:tcPr>
            <w:tcW w:w="3827" w:type="dxa"/>
          </w:tcPr>
          <w:p w:rsidR="00985CF2" w:rsidRPr="00E4390F" w:rsidRDefault="00985CF2" w:rsidP="00E4390F">
            <w:pPr>
              <w:spacing w:line="276" w:lineRule="auto"/>
              <w:ind w:firstLine="0"/>
              <w:rPr>
                <w:sz w:val="22"/>
                <w:szCs w:val="22"/>
              </w:rPr>
            </w:pPr>
            <w:r w:rsidRPr="00E4390F">
              <w:rPr>
                <w:sz w:val="22"/>
                <w:szCs w:val="22"/>
              </w:rPr>
              <w:t>Sportas ir mityba Prienuose</w:t>
            </w:r>
          </w:p>
        </w:tc>
        <w:tc>
          <w:tcPr>
            <w:tcW w:w="1701" w:type="dxa"/>
          </w:tcPr>
          <w:p w:rsidR="00985CF2" w:rsidRPr="00E4390F" w:rsidRDefault="00985CF2" w:rsidP="00E4390F">
            <w:pPr>
              <w:spacing w:line="276" w:lineRule="auto"/>
              <w:ind w:firstLine="0"/>
              <w:rPr>
                <w:sz w:val="22"/>
                <w:szCs w:val="22"/>
              </w:rPr>
            </w:pPr>
            <w:r w:rsidRPr="00E4390F">
              <w:rPr>
                <w:sz w:val="22"/>
                <w:szCs w:val="22"/>
              </w:rPr>
              <w:t>120502260</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17.</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 xml:space="preserve">Laisvoji mokytoja </w:t>
            </w:r>
            <w:r w:rsidR="00D94ABF">
              <w:rPr>
                <w:sz w:val="22"/>
                <w:szCs w:val="22"/>
              </w:rPr>
              <w:t>D.M.</w:t>
            </w:r>
          </w:p>
        </w:tc>
        <w:tc>
          <w:tcPr>
            <w:tcW w:w="3827" w:type="dxa"/>
          </w:tcPr>
          <w:p w:rsidR="00985CF2" w:rsidRPr="00E4390F" w:rsidRDefault="00985CF2" w:rsidP="00E4390F">
            <w:pPr>
              <w:spacing w:line="276" w:lineRule="auto"/>
              <w:ind w:firstLine="0"/>
              <w:rPr>
                <w:sz w:val="22"/>
                <w:szCs w:val="22"/>
              </w:rPr>
            </w:pPr>
            <w:r w:rsidRPr="00E4390F">
              <w:rPr>
                <w:sz w:val="22"/>
                <w:szCs w:val="22"/>
              </w:rPr>
              <w:t>Aerobinė gimnastika</w:t>
            </w:r>
          </w:p>
        </w:tc>
        <w:tc>
          <w:tcPr>
            <w:tcW w:w="1701" w:type="dxa"/>
          </w:tcPr>
          <w:p w:rsidR="00985CF2" w:rsidRPr="00E4390F" w:rsidRDefault="00985CF2" w:rsidP="00E4390F">
            <w:pPr>
              <w:spacing w:line="276" w:lineRule="auto"/>
              <w:ind w:firstLine="0"/>
              <w:rPr>
                <w:sz w:val="22"/>
                <w:szCs w:val="22"/>
              </w:rPr>
            </w:pPr>
            <w:r w:rsidRPr="00E4390F">
              <w:rPr>
                <w:sz w:val="22"/>
                <w:szCs w:val="22"/>
              </w:rPr>
              <w:t>120502256</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18.</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Laisvasis mokytojas O</w:t>
            </w:r>
            <w:r w:rsidR="00D94ABF">
              <w:rPr>
                <w:sz w:val="22"/>
                <w:szCs w:val="22"/>
              </w:rPr>
              <w:t>. B.</w:t>
            </w:r>
          </w:p>
        </w:tc>
        <w:tc>
          <w:tcPr>
            <w:tcW w:w="3827" w:type="dxa"/>
          </w:tcPr>
          <w:p w:rsidR="00985CF2" w:rsidRPr="00E4390F" w:rsidRDefault="00985CF2" w:rsidP="00E4390F">
            <w:pPr>
              <w:spacing w:line="276" w:lineRule="auto"/>
              <w:ind w:firstLine="0"/>
              <w:rPr>
                <w:sz w:val="22"/>
                <w:szCs w:val="22"/>
              </w:rPr>
            </w:pPr>
            <w:proofErr w:type="spellStart"/>
            <w:r w:rsidRPr="00E4390F">
              <w:rPr>
                <w:sz w:val="22"/>
                <w:szCs w:val="22"/>
              </w:rPr>
              <w:t>Fitnesas</w:t>
            </w:r>
            <w:proofErr w:type="spellEnd"/>
          </w:p>
        </w:tc>
        <w:tc>
          <w:tcPr>
            <w:tcW w:w="1701" w:type="dxa"/>
          </w:tcPr>
          <w:p w:rsidR="00985CF2" w:rsidRPr="00E4390F" w:rsidRDefault="00985CF2" w:rsidP="00E4390F">
            <w:pPr>
              <w:spacing w:line="276" w:lineRule="auto"/>
              <w:ind w:firstLine="0"/>
              <w:rPr>
                <w:sz w:val="22"/>
                <w:szCs w:val="22"/>
              </w:rPr>
            </w:pPr>
            <w:r w:rsidRPr="00E4390F">
              <w:rPr>
                <w:sz w:val="22"/>
                <w:szCs w:val="22"/>
              </w:rPr>
              <w:t>122001416</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19.</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 xml:space="preserve">Laisvoji mokytoja </w:t>
            </w:r>
            <w:r w:rsidR="00D94ABF">
              <w:rPr>
                <w:sz w:val="22"/>
                <w:szCs w:val="22"/>
              </w:rPr>
              <w:t>J. D.</w:t>
            </w:r>
          </w:p>
        </w:tc>
        <w:tc>
          <w:tcPr>
            <w:tcW w:w="3827" w:type="dxa"/>
          </w:tcPr>
          <w:p w:rsidR="00985CF2" w:rsidRPr="00E4390F" w:rsidRDefault="00985CF2" w:rsidP="00E4390F">
            <w:pPr>
              <w:spacing w:line="276" w:lineRule="auto"/>
              <w:ind w:firstLine="0"/>
              <w:rPr>
                <w:sz w:val="22"/>
                <w:szCs w:val="22"/>
              </w:rPr>
            </w:pPr>
            <w:proofErr w:type="spellStart"/>
            <w:r w:rsidRPr="00E4390F">
              <w:rPr>
                <w:sz w:val="22"/>
                <w:szCs w:val="22"/>
              </w:rPr>
              <w:t>Futboliukas</w:t>
            </w:r>
            <w:proofErr w:type="spellEnd"/>
            <w:r w:rsidRPr="00E4390F">
              <w:rPr>
                <w:sz w:val="22"/>
                <w:szCs w:val="22"/>
              </w:rPr>
              <w:t xml:space="preserve"> visiems</w:t>
            </w:r>
          </w:p>
        </w:tc>
        <w:tc>
          <w:tcPr>
            <w:tcW w:w="1701" w:type="dxa"/>
          </w:tcPr>
          <w:p w:rsidR="00985CF2" w:rsidRPr="00E4390F" w:rsidRDefault="00985CF2" w:rsidP="00E4390F">
            <w:pPr>
              <w:spacing w:line="276" w:lineRule="auto"/>
              <w:ind w:firstLine="0"/>
              <w:rPr>
                <w:sz w:val="22"/>
                <w:szCs w:val="22"/>
              </w:rPr>
            </w:pPr>
            <w:r w:rsidRPr="00E4390F">
              <w:rPr>
                <w:sz w:val="22"/>
                <w:szCs w:val="22"/>
              </w:rPr>
              <w:t>120502257</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20.</w:t>
            </w:r>
          </w:p>
        </w:tc>
        <w:tc>
          <w:tcPr>
            <w:tcW w:w="3561" w:type="dxa"/>
          </w:tcPr>
          <w:p w:rsidR="00985CF2" w:rsidRPr="00E4390F" w:rsidRDefault="00985CF2" w:rsidP="00E4390F">
            <w:pPr>
              <w:spacing w:line="276" w:lineRule="auto"/>
              <w:ind w:firstLine="0"/>
              <w:jc w:val="left"/>
              <w:rPr>
                <w:sz w:val="22"/>
                <w:szCs w:val="22"/>
              </w:rPr>
            </w:pPr>
            <w:r w:rsidRPr="00E4390F">
              <w:rPr>
                <w:sz w:val="22"/>
                <w:szCs w:val="22"/>
              </w:rPr>
              <w:t>Lietuvos skautija</w:t>
            </w:r>
          </w:p>
        </w:tc>
        <w:tc>
          <w:tcPr>
            <w:tcW w:w="3827" w:type="dxa"/>
          </w:tcPr>
          <w:p w:rsidR="00985CF2" w:rsidRPr="00E4390F" w:rsidRDefault="00985CF2" w:rsidP="00E4390F">
            <w:pPr>
              <w:spacing w:line="276" w:lineRule="auto"/>
              <w:ind w:firstLine="0"/>
              <w:rPr>
                <w:sz w:val="22"/>
                <w:szCs w:val="22"/>
              </w:rPr>
            </w:pPr>
            <w:proofErr w:type="spellStart"/>
            <w:r w:rsidRPr="00E4390F">
              <w:rPr>
                <w:sz w:val="22"/>
                <w:szCs w:val="22"/>
              </w:rPr>
              <w:t>Skautauk</w:t>
            </w:r>
            <w:proofErr w:type="spellEnd"/>
            <w:r w:rsidRPr="00E4390F">
              <w:rPr>
                <w:sz w:val="22"/>
                <w:szCs w:val="22"/>
              </w:rPr>
              <w:t xml:space="preserve"> (Prienų r. sav.)</w:t>
            </w:r>
          </w:p>
        </w:tc>
        <w:tc>
          <w:tcPr>
            <w:tcW w:w="1701" w:type="dxa"/>
          </w:tcPr>
          <w:p w:rsidR="00985CF2" w:rsidRPr="00E4390F" w:rsidRDefault="00985CF2" w:rsidP="00E4390F">
            <w:pPr>
              <w:spacing w:line="276" w:lineRule="auto"/>
              <w:ind w:firstLine="0"/>
              <w:rPr>
                <w:sz w:val="22"/>
                <w:szCs w:val="22"/>
              </w:rPr>
            </w:pPr>
            <w:r w:rsidRPr="00E4390F">
              <w:rPr>
                <w:sz w:val="22"/>
                <w:szCs w:val="22"/>
              </w:rPr>
              <w:t>122001417</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21.</w:t>
            </w:r>
          </w:p>
        </w:tc>
        <w:tc>
          <w:tcPr>
            <w:tcW w:w="3561" w:type="dxa"/>
          </w:tcPr>
          <w:p w:rsidR="00985CF2" w:rsidRPr="00E4390F" w:rsidRDefault="00985CF2" w:rsidP="00E4390F">
            <w:pPr>
              <w:spacing w:line="276" w:lineRule="auto"/>
              <w:ind w:firstLine="0"/>
              <w:jc w:val="left"/>
              <w:rPr>
                <w:sz w:val="22"/>
                <w:szCs w:val="22"/>
              </w:rPr>
            </w:pPr>
            <w:proofErr w:type="spellStart"/>
            <w:r w:rsidRPr="00E4390F">
              <w:rPr>
                <w:sz w:val="22"/>
                <w:szCs w:val="22"/>
              </w:rPr>
              <w:t>VšĮ</w:t>
            </w:r>
            <w:proofErr w:type="spellEnd"/>
            <w:r w:rsidRPr="00E4390F">
              <w:rPr>
                <w:sz w:val="22"/>
                <w:szCs w:val="22"/>
              </w:rPr>
              <w:t xml:space="preserve"> Šokio studija „</w:t>
            </w:r>
            <w:proofErr w:type="spellStart"/>
            <w:r w:rsidRPr="00E4390F">
              <w:rPr>
                <w:sz w:val="22"/>
                <w:szCs w:val="22"/>
              </w:rPr>
              <w:t>Imperium</w:t>
            </w:r>
            <w:proofErr w:type="spellEnd"/>
            <w:r w:rsidRPr="00E4390F">
              <w:rPr>
                <w:sz w:val="22"/>
                <w:szCs w:val="22"/>
              </w:rPr>
              <w:t>“</w:t>
            </w:r>
          </w:p>
        </w:tc>
        <w:tc>
          <w:tcPr>
            <w:tcW w:w="3827" w:type="dxa"/>
          </w:tcPr>
          <w:p w:rsidR="00985CF2" w:rsidRPr="00E4390F" w:rsidRDefault="00985CF2" w:rsidP="00E4390F">
            <w:pPr>
              <w:spacing w:line="276" w:lineRule="auto"/>
              <w:ind w:firstLine="0"/>
              <w:rPr>
                <w:sz w:val="22"/>
                <w:szCs w:val="22"/>
              </w:rPr>
            </w:pPr>
            <w:r w:rsidRPr="00E4390F">
              <w:rPr>
                <w:sz w:val="22"/>
                <w:szCs w:val="22"/>
              </w:rPr>
              <w:t>Gatvės šokiai</w:t>
            </w:r>
          </w:p>
        </w:tc>
        <w:tc>
          <w:tcPr>
            <w:tcW w:w="1701" w:type="dxa"/>
          </w:tcPr>
          <w:p w:rsidR="00985CF2" w:rsidRPr="00E4390F" w:rsidRDefault="00985CF2" w:rsidP="00E4390F">
            <w:pPr>
              <w:spacing w:line="276" w:lineRule="auto"/>
              <w:ind w:firstLine="0"/>
              <w:rPr>
                <w:sz w:val="22"/>
                <w:szCs w:val="22"/>
              </w:rPr>
            </w:pPr>
            <w:r w:rsidRPr="00E4390F">
              <w:rPr>
                <w:sz w:val="22"/>
                <w:szCs w:val="22"/>
              </w:rPr>
              <w:t>120301034</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22.</w:t>
            </w:r>
          </w:p>
        </w:tc>
        <w:tc>
          <w:tcPr>
            <w:tcW w:w="3561" w:type="dxa"/>
          </w:tcPr>
          <w:p w:rsidR="00985CF2" w:rsidRPr="00E4390F" w:rsidRDefault="00F34976" w:rsidP="00E4390F">
            <w:pPr>
              <w:spacing w:line="276" w:lineRule="auto"/>
              <w:ind w:firstLine="0"/>
              <w:jc w:val="left"/>
              <w:rPr>
                <w:sz w:val="22"/>
                <w:szCs w:val="22"/>
              </w:rPr>
            </w:pPr>
            <w:proofErr w:type="spellStart"/>
            <w:r>
              <w:rPr>
                <w:sz w:val="22"/>
                <w:szCs w:val="22"/>
              </w:rPr>
              <w:t>VšĮ</w:t>
            </w:r>
            <w:proofErr w:type="spellEnd"/>
            <w:r>
              <w:rPr>
                <w:sz w:val="22"/>
                <w:szCs w:val="22"/>
              </w:rPr>
              <w:t xml:space="preserve"> Šokio studija „</w:t>
            </w:r>
            <w:proofErr w:type="spellStart"/>
            <w:r>
              <w:rPr>
                <w:sz w:val="22"/>
                <w:szCs w:val="22"/>
              </w:rPr>
              <w:t>Im</w:t>
            </w:r>
            <w:r w:rsidR="00985CF2" w:rsidRPr="00E4390F">
              <w:rPr>
                <w:sz w:val="22"/>
                <w:szCs w:val="22"/>
              </w:rPr>
              <w:t>perium</w:t>
            </w:r>
            <w:proofErr w:type="spellEnd"/>
            <w:r w:rsidR="00985CF2" w:rsidRPr="00E4390F">
              <w:rPr>
                <w:sz w:val="22"/>
                <w:szCs w:val="22"/>
              </w:rPr>
              <w:t>“</w:t>
            </w:r>
          </w:p>
        </w:tc>
        <w:tc>
          <w:tcPr>
            <w:tcW w:w="3827" w:type="dxa"/>
          </w:tcPr>
          <w:p w:rsidR="00985CF2" w:rsidRPr="00E4390F" w:rsidRDefault="00985CF2" w:rsidP="00E4390F">
            <w:pPr>
              <w:spacing w:line="276" w:lineRule="auto"/>
              <w:ind w:firstLine="0"/>
              <w:rPr>
                <w:sz w:val="22"/>
                <w:szCs w:val="22"/>
              </w:rPr>
            </w:pPr>
            <w:r w:rsidRPr="00E4390F">
              <w:rPr>
                <w:sz w:val="22"/>
                <w:szCs w:val="22"/>
              </w:rPr>
              <w:t>Pramoginiai šokiai</w:t>
            </w:r>
          </w:p>
        </w:tc>
        <w:tc>
          <w:tcPr>
            <w:tcW w:w="1701" w:type="dxa"/>
          </w:tcPr>
          <w:p w:rsidR="00985CF2" w:rsidRPr="00E4390F" w:rsidRDefault="00985CF2" w:rsidP="00E4390F">
            <w:pPr>
              <w:spacing w:line="276" w:lineRule="auto"/>
              <w:ind w:firstLine="0"/>
              <w:rPr>
                <w:sz w:val="22"/>
                <w:szCs w:val="22"/>
              </w:rPr>
            </w:pPr>
            <w:r w:rsidRPr="00E4390F">
              <w:rPr>
                <w:sz w:val="22"/>
                <w:szCs w:val="22"/>
              </w:rPr>
              <w:t>120301035</w:t>
            </w:r>
          </w:p>
        </w:tc>
      </w:tr>
      <w:tr w:rsidR="00985CF2" w:rsidRPr="00E4390F" w:rsidTr="006F61BF">
        <w:tc>
          <w:tcPr>
            <w:tcW w:w="658" w:type="dxa"/>
          </w:tcPr>
          <w:p w:rsidR="00985CF2" w:rsidRPr="00E4390F" w:rsidRDefault="006628CE" w:rsidP="00E4390F">
            <w:pPr>
              <w:spacing w:line="276" w:lineRule="auto"/>
              <w:ind w:firstLine="0"/>
              <w:rPr>
                <w:sz w:val="22"/>
                <w:szCs w:val="22"/>
              </w:rPr>
            </w:pPr>
            <w:r w:rsidRPr="00E4390F">
              <w:rPr>
                <w:sz w:val="22"/>
                <w:szCs w:val="22"/>
              </w:rPr>
              <w:t>23.</w:t>
            </w:r>
          </w:p>
        </w:tc>
        <w:tc>
          <w:tcPr>
            <w:tcW w:w="3561" w:type="dxa"/>
          </w:tcPr>
          <w:p w:rsidR="00985CF2" w:rsidRPr="00E4390F" w:rsidRDefault="00985CF2" w:rsidP="00E4390F">
            <w:pPr>
              <w:spacing w:line="276" w:lineRule="auto"/>
              <w:ind w:firstLine="0"/>
              <w:jc w:val="left"/>
              <w:rPr>
                <w:sz w:val="22"/>
                <w:szCs w:val="22"/>
              </w:rPr>
            </w:pPr>
            <w:proofErr w:type="spellStart"/>
            <w:r w:rsidRPr="00E4390F">
              <w:rPr>
                <w:sz w:val="22"/>
                <w:szCs w:val="22"/>
              </w:rPr>
              <w:t>VšĮ</w:t>
            </w:r>
            <w:proofErr w:type="spellEnd"/>
            <w:r w:rsidRPr="00E4390F">
              <w:rPr>
                <w:sz w:val="22"/>
                <w:szCs w:val="22"/>
              </w:rPr>
              <w:t xml:space="preserve"> „Būk saugus LT“</w:t>
            </w:r>
          </w:p>
        </w:tc>
        <w:tc>
          <w:tcPr>
            <w:tcW w:w="3827" w:type="dxa"/>
          </w:tcPr>
          <w:p w:rsidR="00985CF2" w:rsidRPr="00E4390F" w:rsidRDefault="00985CF2" w:rsidP="00E4390F">
            <w:pPr>
              <w:spacing w:line="276" w:lineRule="auto"/>
              <w:ind w:firstLine="0"/>
              <w:rPr>
                <w:sz w:val="22"/>
                <w:szCs w:val="22"/>
              </w:rPr>
            </w:pPr>
            <w:r w:rsidRPr="00E4390F">
              <w:rPr>
                <w:sz w:val="22"/>
                <w:szCs w:val="22"/>
              </w:rPr>
              <w:t>Saugus vaikas</w:t>
            </w:r>
            <w:r w:rsidR="006F61BF">
              <w:rPr>
                <w:sz w:val="22"/>
                <w:szCs w:val="22"/>
              </w:rPr>
              <w:t xml:space="preserve"> (</w:t>
            </w:r>
            <w:r w:rsidRPr="00E4390F">
              <w:rPr>
                <w:sz w:val="22"/>
                <w:szCs w:val="22"/>
              </w:rPr>
              <w:t>Prienų r.</w:t>
            </w:r>
            <w:r w:rsidR="006F61BF">
              <w:rPr>
                <w:sz w:val="22"/>
                <w:szCs w:val="22"/>
              </w:rPr>
              <w:t>)</w:t>
            </w:r>
          </w:p>
        </w:tc>
        <w:tc>
          <w:tcPr>
            <w:tcW w:w="1701" w:type="dxa"/>
          </w:tcPr>
          <w:p w:rsidR="00985CF2" w:rsidRPr="00E4390F" w:rsidRDefault="00985CF2" w:rsidP="00E4390F">
            <w:pPr>
              <w:spacing w:line="276" w:lineRule="auto"/>
              <w:ind w:firstLine="0"/>
              <w:rPr>
                <w:sz w:val="22"/>
                <w:szCs w:val="22"/>
              </w:rPr>
            </w:pPr>
            <w:r w:rsidRPr="00E4390F">
              <w:rPr>
                <w:sz w:val="22"/>
                <w:szCs w:val="22"/>
              </w:rPr>
              <w:t>122001560</w:t>
            </w:r>
          </w:p>
        </w:tc>
      </w:tr>
    </w:tbl>
    <w:p w:rsidR="006F61BF" w:rsidRPr="006F61BF" w:rsidRDefault="006F61BF" w:rsidP="00E4390F">
      <w:pPr>
        <w:spacing w:line="276" w:lineRule="auto"/>
        <w:ind w:firstLine="851"/>
        <w:rPr>
          <w:sz w:val="8"/>
          <w:szCs w:val="8"/>
        </w:rPr>
      </w:pPr>
    </w:p>
    <w:p w:rsidR="00B95036" w:rsidRPr="00E4390F" w:rsidRDefault="00B95036" w:rsidP="00E4390F">
      <w:pPr>
        <w:spacing w:line="276" w:lineRule="auto"/>
        <w:ind w:firstLine="851"/>
        <w:rPr>
          <w:sz w:val="24"/>
          <w:szCs w:val="24"/>
        </w:rPr>
      </w:pPr>
      <w:r w:rsidRPr="00E4390F">
        <w:rPr>
          <w:sz w:val="24"/>
          <w:szCs w:val="24"/>
        </w:rPr>
        <w:t>3. N u s t a t a u neformaliojo vaikų švietimo programų vykdymo lai</w:t>
      </w:r>
      <w:r w:rsidR="006F61BF">
        <w:rPr>
          <w:sz w:val="24"/>
          <w:szCs w:val="24"/>
        </w:rPr>
        <w:t>kotarpį nuo 2021 m.</w:t>
      </w:r>
      <w:r w:rsidR="006B2013" w:rsidRPr="00E4390F">
        <w:rPr>
          <w:sz w:val="24"/>
          <w:szCs w:val="24"/>
        </w:rPr>
        <w:t xml:space="preserve"> rugsėjo 13</w:t>
      </w:r>
      <w:r w:rsidRPr="00E4390F">
        <w:rPr>
          <w:sz w:val="24"/>
          <w:szCs w:val="24"/>
        </w:rPr>
        <w:t xml:space="preserve"> d. iki gruodžio 31 </w:t>
      </w:r>
      <w:r w:rsidR="006B2013" w:rsidRPr="00E4390F">
        <w:rPr>
          <w:sz w:val="24"/>
          <w:szCs w:val="24"/>
        </w:rPr>
        <w:t>d. ir nuo 2022</w:t>
      </w:r>
      <w:r w:rsidRPr="00E4390F">
        <w:rPr>
          <w:sz w:val="24"/>
          <w:szCs w:val="24"/>
        </w:rPr>
        <w:t xml:space="preserve"> m. vasario 1 d. iki birželio 30 d.</w:t>
      </w:r>
    </w:p>
    <w:p w:rsidR="00F31CC6" w:rsidRPr="00E4390F" w:rsidRDefault="00B95036" w:rsidP="00E4390F">
      <w:pPr>
        <w:spacing w:line="276" w:lineRule="auto"/>
        <w:ind w:firstLine="851"/>
        <w:rPr>
          <w:sz w:val="24"/>
          <w:szCs w:val="24"/>
        </w:rPr>
      </w:pPr>
      <w:r w:rsidRPr="00E4390F">
        <w:rPr>
          <w:sz w:val="24"/>
          <w:szCs w:val="24"/>
        </w:rPr>
        <w:t>4</w:t>
      </w:r>
      <w:r w:rsidR="00EA5035" w:rsidRPr="00E4390F">
        <w:rPr>
          <w:sz w:val="24"/>
          <w:szCs w:val="24"/>
        </w:rPr>
        <w:t>. N u r o d a u</w:t>
      </w:r>
      <w:r w:rsidR="00F31CC6" w:rsidRPr="00E4390F">
        <w:rPr>
          <w:sz w:val="24"/>
          <w:szCs w:val="24"/>
        </w:rPr>
        <w:t xml:space="preserve"> neformaliojo vaikų švietimo</w:t>
      </w:r>
      <w:r w:rsidR="006B2013" w:rsidRPr="00E4390F">
        <w:rPr>
          <w:sz w:val="24"/>
          <w:szCs w:val="24"/>
        </w:rPr>
        <w:t xml:space="preserve"> teikėjams iki 2021 m. rugsėjo 10</w:t>
      </w:r>
      <w:r w:rsidR="00F31CC6" w:rsidRPr="00E4390F">
        <w:rPr>
          <w:sz w:val="24"/>
          <w:szCs w:val="24"/>
        </w:rPr>
        <w:t xml:space="preserve"> d.:</w:t>
      </w:r>
    </w:p>
    <w:p w:rsidR="00B95036" w:rsidRPr="00E4390F" w:rsidRDefault="00B95036" w:rsidP="00E4390F">
      <w:pPr>
        <w:spacing w:line="276" w:lineRule="auto"/>
        <w:ind w:firstLine="851"/>
        <w:rPr>
          <w:color w:val="000000"/>
          <w:sz w:val="24"/>
          <w:szCs w:val="24"/>
          <w:lang w:eastAsia="lt-LT"/>
        </w:rPr>
      </w:pPr>
      <w:r w:rsidRPr="00E4390F">
        <w:rPr>
          <w:sz w:val="24"/>
          <w:szCs w:val="24"/>
        </w:rPr>
        <w:t>4</w:t>
      </w:r>
      <w:r w:rsidR="00F31CC6" w:rsidRPr="00E4390F">
        <w:rPr>
          <w:sz w:val="24"/>
          <w:szCs w:val="24"/>
        </w:rPr>
        <w:t xml:space="preserve">.1. </w:t>
      </w:r>
      <w:r w:rsidR="00F31CC6" w:rsidRPr="00E4390F">
        <w:rPr>
          <w:color w:val="000000"/>
          <w:sz w:val="24"/>
          <w:szCs w:val="24"/>
          <w:lang w:eastAsia="lt-LT"/>
        </w:rPr>
        <w:t xml:space="preserve">sudaryti </w:t>
      </w:r>
      <w:r w:rsidRPr="00E4390F">
        <w:rPr>
          <w:color w:val="000000"/>
          <w:sz w:val="24"/>
          <w:szCs w:val="24"/>
          <w:lang w:eastAsia="lt-LT"/>
        </w:rPr>
        <w:t xml:space="preserve">neformaliojo vaikų švietimo </w:t>
      </w:r>
      <w:r w:rsidR="00F31CC6" w:rsidRPr="00E4390F">
        <w:rPr>
          <w:color w:val="000000"/>
          <w:sz w:val="24"/>
          <w:szCs w:val="24"/>
          <w:lang w:eastAsia="lt-LT"/>
        </w:rPr>
        <w:t>mokymo sutartis su mokinių tėvais (globėjais, rūpintojais)</w:t>
      </w:r>
      <w:r w:rsidRPr="00E4390F">
        <w:rPr>
          <w:color w:val="000000"/>
          <w:sz w:val="24"/>
          <w:szCs w:val="24"/>
          <w:lang w:eastAsia="lt-LT"/>
        </w:rPr>
        <w:t>;</w:t>
      </w:r>
    </w:p>
    <w:p w:rsidR="00F31CC6" w:rsidRPr="00E4390F" w:rsidRDefault="00B95036" w:rsidP="00E4390F">
      <w:pPr>
        <w:spacing w:line="276" w:lineRule="auto"/>
        <w:ind w:firstLine="851"/>
        <w:rPr>
          <w:color w:val="000000"/>
          <w:sz w:val="24"/>
          <w:szCs w:val="24"/>
          <w:lang w:eastAsia="lt-LT"/>
        </w:rPr>
      </w:pPr>
      <w:r w:rsidRPr="00E4390F">
        <w:rPr>
          <w:color w:val="000000"/>
          <w:sz w:val="24"/>
          <w:szCs w:val="24"/>
          <w:lang w:eastAsia="lt-LT"/>
        </w:rPr>
        <w:t>4.2. pasirašytas ir</w:t>
      </w:r>
      <w:r w:rsidR="00F31CC6" w:rsidRPr="00E4390F">
        <w:rPr>
          <w:color w:val="000000"/>
          <w:sz w:val="24"/>
          <w:szCs w:val="24"/>
          <w:lang w:eastAsia="lt-LT"/>
        </w:rPr>
        <w:t xml:space="preserve"> </w:t>
      </w:r>
      <w:r w:rsidR="00EA5035" w:rsidRPr="00E4390F">
        <w:rPr>
          <w:color w:val="000000"/>
          <w:sz w:val="24"/>
          <w:szCs w:val="24"/>
          <w:lang w:eastAsia="lt-LT"/>
        </w:rPr>
        <w:t>nuske</w:t>
      </w:r>
      <w:r w:rsidR="00F31CC6" w:rsidRPr="00E4390F">
        <w:rPr>
          <w:color w:val="000000"/>
          <w:sz w:val="24"/>
          <w:szCs w:val="24"/>
          <w:lang w:eastAsia="lt-LT"/>
        </w:rPr>
        <w:t xml:space="preserve">nuotas </w:t>
      </w:r>
      <w:r w:rsidRPr="00E4390F">
        <w:rPr>
          <w:color w:val="000000"/>
          <w:sz w:val="24"/>
          <w:szCs w:val="24"/>
          <w:lang w:eastAsia="lt-LT"/>
        </w:rPr>
        <w:t xml:space="preserve">neformaliojo vaikų švietimo mokymo </w:t>
      </w:r>
      <w:r w:rsidR="00F31CC6" w:rsidRPr="00E4390F">
        <w:rPr>
          <w:color w:val="000000"/>
          <w:sz w:val="24"/>
          <w:szCs w:val="24"/>
          <w:lang w:eastAsia="lt-LT"/>
        </w:rPr>
        <w:t xml:space="preserve">sutartis </w:t>
      </w:r>
      <w:r w:rsidR="003E4105">
        <w:rPr>
          <w:color w:val="000000"/>
          <w:sz w:val="24"/>
          <w:szCs w:val="24"/>
          <w:lang w:eastAsia="lt-LT"/>
        </w:rPr>
        <w:t>atsiųsti</w:t>
      </w:r>
      <w:r w:rsidRPr="00E4390F">
        <w:rPr>
          <w:color w:val="000000"/>
          <w:sz w:val="24"/>
          <w:szCs w:val="24"/>
          <w:lang w:eastAsia="lt-LT"/>
        </w:rPr>
        <w:t xml:space="preserve"> </w:t>
      </w:r>
      <w:r w:rsidR="003E4105">
        <w:rPr>
          <w:color w:val="000000"/>
          <w:sz w:val="24"/>
          <w:szCs w:val="24"/>
          <w:lang w:eastAsia="lt-LT"/>
        </w:rPr>
        <w:t>Prienų rajono</w:t>
      </w:r>
      <w:r w:rsidR="00F31CC6" w:rsidRPr="00E4390F">
        <w:rPr>
          <w:color w:val="000000"/>
          <w:sz w:val="24"/>
          <w:szCs w:val="24"/>
          <w:lang w:eastAsia="lt-LT"/>
        </w:rPr>
        <w:t xml:space="preserve"> savivaldybės administracijos Švietimo ir sporto skyriu</w:t>
      </w:r>
      <w:r w:rsidRPr="00E4390F">
        <w:rPr>
          <w:color w:val="000000"/>
          <w:sz w:val="24"/>
          <w:szCs w:val="24"/>
          <w:lang w:eastAsia="lt-LT"/>
        </w:rPr>
        <w:t>i</w:t>
      </w:r>
      <w:r w:rsidR="003E4105">
        <w:rPr>
          <w:color w:val="000000"/>
          <w:sz w:val="24"/>
          <w:szCs w:val="24"/>
          <w:lang w:eastAsia="lt-LT"/>
        </w:rPr>
        <w:t xml:space="preserve"> (toliau – Švietimo ir sporto skyrius)</w:t>
      </w:r>
      <w:r w:rsidRPr="00E4390F">
        <w:rPr>
          <w:color w:val="000000"/>
          <w:sz w:val="24"/>
          <w:szCs w:val="24"/>
          <w:lang w:eastAsia="lt-LT"/>
        </w:rPr>
        <w:t>;</w:t>
      </w:r>
    </w:p>
    <w:p w:rsidR="00B95036" w:rsidRPr="00E4390F" w:rsidRDefault="00B95036" w:rsidP="00E4390F">
      <w:pPr>
        <w:spacing w:line="276" w:lineRule="auto"/>
        <w:ind w:firstLine="851"/>
        <w:rPr>
          <w:color w:val="000000"/>
          <w:sz w:val="24"/>
          <w:szCs w:val="24"/>
          <w:lang w:eastAsia="lt-LT"/>
        </w:rPr>
      </w:pPr>
      <w:r w:rsidRPr="00E4390F">
        <w:rPr>
          <w:color w:val="000000"/>
          <w:sz w:val="24"/>
          <w:szCs w:val="24"/>
          <w:lang w:eastAsia="lt-LT"/>
        </w:rPr>
        <w:t>4.3.</w:t>
      </w:r>
      <w:r w:rsidR="00F31CC6" w:rsidRPr="00E4390F">
        <w:rPr>
          <w:color w:val="000000"/>
          <w:sz w:val="24"/>
          <w:szCs w:val="24"/>
          <w:lang w:eastAsia="lt-LT"/>
        </w:rPr>
        <w:t xml:space="preserve"> užregistruoti mokinius Mokinių registre</w:t>
      </w:r>
      <w:r w:rsidRPr="00E4390F">
        <w:rPr>
          <w:color w:val="000000"/>
          <w:sz w:val="24"/>
          <w:szCs w:val="24"/>
          <w:lang w:eastAsia="lt-LT"/>
        </w:rPr>
        <w:t>;</w:t>
      </w:r>
    </w:p>
    <w:p w:rsidR="00B95036" w:rsidRDefault="00B95036" w:rsidP="00E4390F">
      <w:pPr>
        <w:spacing w:line="276" w:lineRule="auto"/>
        <w:ind w:firstLine="851"/>
        <w:rPr>
          <w:color w:val="000000"/>
          <w:sz w:val="24"/>
          <w:szCs w:val="24"/>
          <w:lang w:eastAsia="lt-LT"/>
        </w:rPr>
      </w:pPr>
      <w:r w:rsidRPr="00E4390F">
        <w:rPr>
          <w:color w:val="000000"/>
          <w:sz w:val="24"/>
          <w:szCs w:val="24"/>
          <w:lang w:eastAsia="lt-LT"/>
        </w:rPr>
        <w:t xml:space="preserve">4.4. </w:t>
      </w:r>
      <w:r w:rsidR="00F31CC6" w:rsidRPr="00E4390F">
        <w:rPr>
          <w:color w:val="000000"/>
          <w:sz w:val="24"/>
          <w:szCs w:val="24"/>
          <w:lang w:eastAsia="lt-LT"/>
        </w:rPr>
        <w:t xml:space="preserve">iš Mokinių registro atspausdintą </w:t>
      </w:r>
      <w:r w:rsidRPr="00E4390F">
        <w:rPr>
          <w:color w:val="000000"/>
          <w:sz w:val="24"/>
          <w:szCs w:val="24"/>
          <w:lang w:eastAsia="lt-LT"/>
        </w:rPr>
        <w:t xml:space="preserve">ir pasirašytą </w:t>
      </w:r>
      <w:r w:rsidR="00F31CC6" w:rsidRPr="00E4390F">
        <w:rPr>
          <w:color w:val="000000"/>
          <w:sz w:val="24"/>
          <w:szCs w:val="24"/>
          <w:lang w:eastAsia="lt-LT"/>
        </w:rPr>
        <w:t xml:space="preserve">mokinių sąrašą </w:t>
      </w:r>
      <w:r w:rsidR="003E4105">
        <w:rPr>
          <w:color w:val="000000"/>
          <w:sz w:val="24"/>
          <w:szCs w:val="24"/>
          <w:lang w:eastAsia="lt-LT"/>
        </w:rPr>
        <w:t xml:space="preserve">atsiųsti </w:t>
      </w:r>
      <w:r w:rsidR="00F31CC6" w:rsidRPr="00E4390F">
        <w:rPr>
          <w:color w:val="000000"/>
          <w:sz w:val="24"/>
          <w:szCs w:val="24"/>
          <w:lang w:eastAsia="lt-LT"/>
        </w:rPr>
        <w:t xml:space="preserve">Švietimo </w:t>
      </w:r>
      <w:r w:rsidRPr="00E4390F">
        <w:rPr>
          <w:color w:val="000000"/>
          <w:sz w:val="24"/>
          <w:szCs w:val="24"/>
          <w:lang w:eastAsia="lt-LT"/>
        </w:rPr>
        <w:t xml:space="preserve">ir sporto </w:t>
      </w:r>
      <w:r w:rsidR="00F31CC6" w:rsidRPr="00E4390F">
        <w:rPr>
          <w:color w:val="000000"/>
          <w:sz w:val="24"/>
          <w:szCs w:val="24"/>
          <w:lang w:eastAsia="lt-LT"/>
        </w:rPr>
        <w:t>skyriui</w:t>
      </w:r>
      <w:r w:rsidRPr="00E4390F">
        <w:rPr>
          <w:color w:val="000000"/>
          <w:sz w:val="24"/>
          <w:szCs w:val="24"/>
          <w:lang w:eastAsia="lt-LT"/>
        </w:rPr>
        <w:t>.</w:t>
      </w:r>
    </w:p>
    <w:p w:rsidR="00F34976" w:rsidRPr="00E4390F" w:rsidRDefault="00F34976" w:rsidP="00E4390F">
      <w:pPr>
        <w:spacing w:line="276" w:lineRule="auto"/>
        <w:ind w:firstLine="851"/>
        <w:rPr>
          <w:color w:val="000000"/>
          <w:sz w:val="24"/>
          <w:szCs w:val="24"/>
          <w:lang w:eastAsia="lt-LT"/>
        </w:rPr>
      </w:pPr>
      <w:r>
        <w:rPr>
          <w:color w:val="000000"/>
          <w:sz w:val="24"/>
          <w:szCs w:val="24"/>
          <w:lang w:eastAsia="lt-LT"/>
        </w:rPr>
        <w:t xml:space="preserve">5. </w:t>
      </w:r>
      <w:r w:rsidRPr="00E4390F">
        <w:rPr>
          <w:sz w:val="24"/>
          <w:szCs w:val="24"/>
        </w:rPr>
        <w:t xml:space="preserve">P a v e </w:t>
      </w:r>
      <w:r>
        <w:rPr>
          <w:sz w:val="24"/>
          <w:szCs w:val="24"/>
        </w:rPr>
        <w:t xml:space="preserve">d u Švietimo ir sporto skyriaus vyriausiajai specialistei Virginijai </w:t>
      </w:r>
      <w:proofErr w:type="spellStart"/>
      <w:r>
        <w:rPr>
          <w:sz w:val="24"/>
          <w:szCs w:val="24"/>
        </w:rPr>
        <w:t>Zujienei</w:t>
      </w:r>
      <w:proofErr w:type="spellEnd"/>
      <w:r>
        <w:rPr>
          <w:sz w:val="24"/>
          <w:szCs w:val="24"/>
        </w:rPr>
        <w:t xml:space="preserve"> </w:t>
      </w:r>
      <w:r w:rsidRPr="00E4390F">
        <w:rPr>
          <w:sz w:val="24"/>
          <w:szCs w:val="24"/>
        </w:rPr>
        <w:t xml:space="preserve">su šiuo įsakymu elektroniniu paštu supažindinti 1 </w:t>
      </w:r>
      <w:r w:rsidR="003E4105">
        <w:rPr>
          <w:sz w:val="24"/>
          <w:szCs w:val="24"/>
        </w:rPr>
        <w:t>ir 2 punktuose</w:t>
      </w:r>
      <w:r w:rsidRPr="00E4390F">
        <w:rPr>
          <w:sz w:val="24"/>
          <w:szCs w:val="24"/>
        </w:rPr>
        <w:t xml:space="preserve"> nurodytus neformaliojo vaikų švietimo teikėjus</w:t>
      </w:r>
      <w:r>
        <w:rPr>
          <w:sz w:val="24"/>
          <w:szCs w:val="24"/>
        </w:rPr>
        <w:t>.</w:t>
      </w:r>
    </w:p>
    <w:p w:rsidR="00F31CC6" w:rsidRPr="00E4390F" w:rsidRDefault="00F34976" w:rsidP="00E4390F">
      <w:pPr>
        <w:spacing w:line="276" w:lineRule="auto"/>
        <w:ind w:firstLine="851"/>
        <w:rPr>
          <w:sz w:val="24"/>
          <w:szCs w:val="24"/>
        </w:rPr>
      </w:pPr>
      <w:r>
        <w:rPr>
          <w:sz w:val="24"/>
          <w:szCs w:val="24"/>
        </w:rPr>
        <w:t>6</w:t>
      </w:r>
      <w:r w:rsidR="00F31CC6" w:rsidRPr="00E4390F">
        <w:rPr>
          <w:sz w:val="24"/>
          <w:szCs w:val="24"/>
        </w:rPr>
        <w:t xml:space="preserve">. </w:t>
      </w:r>
      <w:r>
        <w:rPr>
          <w:sz w:val="24"/>
          <w:szCs w:val="24"/>
        </w:rPr>
        <w:t xml:space="preserve">N u r o d a u </w:t>
      </w:r>
      <w:r w:rsidR="003E4105">
        <w:rPr>
          <w:sz w:val="24"/>
          <w:szCs w:val="24"/>
        </w:rPr>
        <w:t xml:space="preserve">Prienų rajono savivaldybės administracijos </w:t>
      </w:r>
      <w:r w:rsidR="006F61BF">
        <w:rPr>
          <w:sz w:val="24"/>
          <w:szCs w:val="24"/>
        </w:rPr>
        <w:t>Bendrojo skyriaus vyriausiajai specialistei</w:t>
      </w:r>
      <w:r w:rsidR="00F31CC6" w:rsidRPr="00E4390F">
        <w:rPr>
          <w:sz w:val="24"/>
          <w:szCs w:val="24"/>
        </w:rPr>
        <w:t xml:space="preserve"> Dianai </w:t>
      </w:r>
      <w:proofErr w:type="spellStart"/>
      <w:r w:rsidR="00F31CC6" w:rsidRPr="00E4390F">
        <w:rPr>
          <w:sz w:val="24"/>
          <w:szCs w:val="24"/>
        </w:rPr>
        <w:t>Martusevičienei</w:t>
      </w:r>
      <w:proofErr w:type="spellEnd"/>
      <w:r w:rsidR="00F31CC6" w:rsidRPr="00E4390F">
        <w:rPr>
          <w:sz w:val="24"/>
          <w:szCs w:val="24"/>
        </w:rPr>
        <w:t>:</w:t>
      </w:r>
    </w:p>
    <w:p w:rsidR="00CE1CA1" w:rsidRPr="00E4390F" w:rsidRDefault="00F34976" w:rsidP="00F34976">
      <w:pPr>
        <w:spacing w:line="276" w:lineRule="auto"/>
        <w:ind w:firstLine="851"/>
        <w:rPr>
          <w:sz w:val="24"/>
          <w:szCs w:val="24"/>
        </w:rPr>
      </w:pPr>
      <w:r>
        <w:rPr>
          <w:sz w:val="24"/>
          <w:szCs w:val="24"/>
        </w:rPr>
        <w:lastRenderedPageBreak/>
        <w:t>6</w:t>
      </w:r>
      <w:r w:rsidR="00F31CC6" w:rsidRPr="00E4390F">
        <w:rPr>
          <w:sz w:val="24"/>
          <w:szCs w:val="24"/>
        </w:rPr>
        <w:t>.1. su šiuo įsakymu per Savivaldybės dokumentų valdymo siste</w:t>
      </w:r>
      <w:r w:rsidR="00CE1CA1" w:rsidRPr="00E4390F">
        <w:rPr>
          <w:sz w:val="24"/>
          <w:szCs w:val="24"/>
        </w:rPr>
        <w:t xml:space="preserve">mą supažindinti </w:t>
      </w:r>
      <w:r w:rsidR="00F31CC6" w:rsidRPr="00E4390F">
        <w:rPr>
          <w:sz w:val="24"/>
          <w:szCs w:val="24"/>
        </w:rPr>
        <w:t xml:space="preserve">Švietimo </w:t>
      </w:r>
      <w:r w:rsidR="00CE1CA1" w:rsidRPr="00E4390F">
        <w:rPr>
          <w:sz w:val="24"/>
          <w:szCs w:val="24"/>
        </w:rPr>
        <w:t>ir sporto skyriaus vedėją</w:t>
      </w:r>
      <w:r w:rsidR="00F31CC6" w:rsidRPr="00E4390F">
        <w:rPr>
          <w:sz w:val="24"/>
          <w:szCs w:val="24"/>
        </w:rPr>
        <w:t>;</w:t>
      </w:r>
    </w:p>
    <w:p w:rsidR="00F31CC6" w:rsidRPr="00E4390F" w:rsidRDefault="00F34976" w:rsidP="00E4390F">
      <w:pPr>
        <w:spacing w:line="276" w:lineRule="auto"/>
        <w:ind w:firstLine="851"/>
        <w:rPr>
          <w:sz w:val="24"/>
          <w:szCs w:val="24"/>
        </w:rPr>
      </w:pPr>
      <w:r>
        <w:rPr>
          <w:sz w:val="24"/>
          <w:szCs w:val="24"/>
        </w:rPr>
        <w:t>6.2</w:t>
      </w:r>
      <w:r w:rsidR="00B122DC">
        <w:rPr>
          <w:sz w:val="24"/>
          <w:szCs w:val="24"/>
        </w:rPr>
        <w:t>. nuasmenintą dokumentą</w:t>
      </w:r>
      <w:r w:rsidR="00F31CC6" w:rsidRPr="00E4390F">
        <w:rPr>
          <w:sz w:val="24"/>
          <w:szCs w:val="24"/>
        </w:rPr>
        <w:t xml:space="preserve"> paskelbti Savivaldybės interneto svetainėje.</w:t>
      </w:r>
    </w:p>
    <w:p w:rsidR="00F31CC6" w:rsidRPr="00E4390F" w:rsidRDefault="00F31CC6" w:rsidP="00E4390F">
      <w:pPr>
        <w:spacing w:line="276" w:lineRule="auto"/>
        <w:ind w:firstLine="851"/>
        <w:rPr>
          <w:sz w:val="24"/>
          <w:szCs w:val="24"/>
        </w:rPr>
      </w:pPr>
      <w:r w:rsidRPr="00E4390F">
        <w:rPr>
          <w:sz w:val="24"/>
          <w:szCs w:val="24"/>
        </w:rPr>
        <w:t xml:space="preserve">Šis įsakymas per vieną mėnesį nuo jo </w:t>
      </w:r>
      <w:r w:rsidR="00EA5035" w:rsidRPr="00E4390F">
        <w:rPr>
          <w:sz w:val="24"/>
          <w:szCs w:val="24"/>
        </w:rPr>
        <w:t xml:space="preserve">paskelbimo ar </w:t>
      </w:r>
      <w:r w:rsidRPr="00E4390F">
        <w:rPr>
          <w:sz w:val="24"/>
          <w:szCs w:val="24"/>
        </w:rPr>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g. 9, Klaipėda; Kauno rūmai, A. Mickevičiaus g. 8 A, Kaunas).</w:t>
      </w:r>
    </w:p>
    <w:p w:rsidR="008133E2" w:rsidRPr="00E4390F" w:rsidRDefault="008133E2" w:rsidP="00E4390F">
      <w:pPr>
        <w:pStyle w:val="Header"/>
        <w:tabs>
          <w:tab w:val="clear" w:pos="4153"/>
          <w:tab w:val="clear" w:pos="8306"/>
          <w:tab w:val="left" w:pos="2127"/>
          <w:tab w:val="left" w:pos="2694"/>
        </w:tabs>
        <w:spacing w:line="276" w:lineRule="auto"/>
        <w:ind w:firstLine="0"/>
        <w:rPr>
          <w:sz w:val="24"/>
          <w:szCs w:val="24"/>
        </w:rPr>
      </w:pPr>
    </w:p>
    <w:p w:rsidR="00D85E5B" w:rsidRPr="00E4390F" w:rsidRDefault="00D85E5B" w:rsidP="00E4390F">
      <w:pPr>
        <w:pStyle w:val="Header"/>
        <w:tabs>
          <w:tab w:val="clear" w:pos="4153"/>
          <w:tab w:val="clear" w:pos="8306"/>
          <w:tab w:val="left" w:pos="2127"/>
          <w:tab w:val="left" w:pos="2694"/>
        </w:tabs>
        <w:spacing w:line="276" w:lineRule="auto"/>
        <w:ind w:firstLine="0"/>
        <w:rPr>
          <w:sz w:val="24"/>
          <w:szCs w:val="24"/>
        </w:rPr>
      </w:pPr>
    </w:p>
    <w:p w:rsidR="00321FBC" w:rsidRPr="00E4390F" w:rsidRDefault="003A3306" w:rsidP="00E4390F">
      <w:pPr>
        <w:pStyle w:val="Header"/>
        <w:tabs>
          <w:tab w:val="clear" w:pos="4153"/>
          <w:tab w:val="clear" w:pos="8306"/>
          <w:tab w:val="left" w:pos="2127"/>
          <w:tab w:val="left" w:pos="2694"/>
        </w:tabs>
        <w:spacing w:line="276" w:lineRule="auto"/>
        <w:ind w:firstLine="0"/>
        <w:rPr>
          <w:sz w:val="24"/>
          <w:szCs w:val="24"/>
        </w:rPr>
      </w:pPr>
      <w:r w:rsidRPr="00E4390F">
        <w:rPr>
          <w:sz w:val="24"/>
          <w:szCs w:val="24"/>
        </w:rPr>
        <w:t>Administracijos direktorius</w:t>
      </w:r>
      <w:r w:rsidRPr="00E4390F">
        <w:rPr>
          <w:sz w:val="24"/>
          <w:szCs w:val="24"/>
        </w:rPr>
        <w:tab/>
      </w:r>
      <w:r w:rsidR="00CE1CA1" w:rsidRPr="00E4390F">
        <w:rPr>
          <w:sz w:val="24"/>
          <w:szCs w:val="24"/>
        </w:rPr>
        <w:t xml:space="preserve"> pavaduotojas</w:t>
      </w:r>
      <w:r w:rsidR="00CE1CA1" w:rsidRPr="00E4390F">
        <w:rPr>
          <w:sz w:val="24"/>
          <w:szCs w:val="24"/>
        </w:rPr>
        <w:tab/>
      </w:r>
      <w:r w:rsidR="00CE1CA1" w:rsidRPr="00E4390F">
        <w:rPr>
          <w:sz w:val="24"/>
          <w:szCs w:val="24"/>
        </w:rPr>
        <w:tab/>
      </w:r>
      <w:r w:rsidR="00CE1CA1" w:rsidRPr="00E4390F">
        <w:rPr>
          <w:sz w:val="24"/>
          <w:szCs w:val="24"/>
        </w:rPr>
        <w:tab/>
      </w:r>
      <w:r w:rsidR="00CE1CA1" w:rsidRPr="00E4390F">
        <w:rPr>
          <w:sz w:val="24"/>
          <w:szCs w:val="24"/>
        </w:rPr>
        <w:tab/>
      </w:r>
      <w:r w:rsidR="00CE1CA1" w:rsidRPr="00E4390F">
        <w:rPr>
          <w:sz w:val="24"/>
          <w:szCs w:val="24"/>
        </w:rPr>
        <w:tab/>
        <w:t>Algis Marcinkevičius</w:t>
      </w:r>
    </w:p>
    <w:p w:rsidR="00D85E5B" w:rsidRPr="00E4390F" w:rsidRDefault="00D85E5B" w:rsidP="00E4390F">
      <w:pPr>
        <w:pStyle w:val="Header"/>
        <w:tabs>
          <w:tab w:val="clear" w:pos="4153"/>
          <w:tab w:val="clear" w:pos="8306"/>
          <w:tab w:val="left" w:pos="2127"/>
          <w:tab w:val="left" w:pos="2694"/>
        </w:tabs>
        <w:spacing w:line="276" w:lineRule="auto"/>
        <w:ind w:firstLine="0"/>
        <w:rPr>
          <w:sz w:val="24"/>
          <w:szCs w:val="24"/>
        </w:rPr>
      </w:pPr>
    </w:p>
    <w:p w:rsidR="00CE420C" w:rsidRPr="00E4390F" w:rsidRDefault="00CE420C" w:rsidP="00E4390F">
      <w:pPr>
        <w:pStyle w:val="Header"/>
        <w:tabs>
          <w:tab w:val="clear" w:pos="4153"/>
          <w:tab w:val="clear" w:pos="8306"/>
          <w:tab w:val="left" w:pos="2127"/>
          <w:tab w:val="left" w:pos="2694"/>
        </w:tabs>
        <w:spacing w:line="276" w:lineRule="auto"/>
        <w:ind w:firstLine="0"/>
        <w:rPr>
          <w:sz w:val="24"/>
          <w:szCs w:val="24"/>
        </w:rPr>
      </w:pPr>
    </w:p>
    <w:p w:rsidR="00CE420C" w:rsidRPr="00E4390F" w:rsidRDefault="00CE420C" w:rsidP="00E4390F">
      <w:pPr>
        <w:pStyle w:val="Header"/>
        <w:tabs>
          <w:tab w:val="clear" w:pos="4153"/>
          <w:tab w:val="clear" w:pos="8306"/>
          <w:tab w:val="left" w:pos="2127"/>
          <w:tab w:val="left" w:pos="2694"/>
        </w:tabs>
        <w:spacing w:line="276" w:lineRule="auto"/>
        <w:ind w:firstLine="0"/>
        <w:rPr>
          <w:sz w:val="24"/>
          <w:szCs w:val="24"/>
        </w:rPr>
      </w:pPr>
    </w:p>
    <w:p w:rsidR="00CE420C" w:rsidRDefault="00CE420C" w:rsidP="00EE22CC">
      <w:pPr>
        <w:pStyle w:val="Header"/>
        <w:tabs>
          <w:tab w:val="clear" w:pos="4153"/>
          <w:tab w:val="clear" w:pos="8306"/>
          <w:tab w:val="left" w:pos="2127"/>
          <w:tab w:val="left" w:pos="2694"/>
        </w:tabs>
        <w:spacing w:line="360" w:lineRule="auto"/>
        <w:ind w:firstLine="0"/>
        <w:rPr>
          <w:sz w:val="24"/>
          <w:szCs w:val="24"/>
        </w:rPr>
      </w:pPr>
    </w:p>
    <w:p w:rsidR="00CE420C" w:rsidRDefault="00CE420C" w:rsidP="00EE22CC">
      <w:pPr>
        <w:pStyle w:val="Header"/>
        <w:tabs>
          <w:tab w:val="clear" w:pos="4153"/>
          <w:tab w:val="clear" w:pos="8306"/>
          <w:tab w:val="left" w:pos="2127"/>
          <w:tab w:val="left" w:pos="2694"/>
        </w:tabs>
        <w:spacing w:line="360" w:lineRule="auto"/>
        <w:ind w:firstLine="0"/>
        <w:rPr>
          <w:sz w:val="24"/>
          <w:szCs w:val="24"/>
        </w:rPr>
      </w:pPr>
    </w:p>
    <w:p w:rsidR="00CE420C" w:rsidRDefault="00CE420C" w:rsidP="00EE22CC">
      <w:pPr>
        <w:pStyle w:val="Header"/>
        <w:tabs>
          <w:tab w:val="clear" w:pos="4153"/>
          <w:tab w:val="clear" w:pos="8306"/>
          <w:tab w:val="left" w:pos="2127"/>
          <w:tab w:val="left" w:pos="2694"/>
        </w:tabs>
        <w:spacing w:line="360" w:lineRule="auto"/>
        <w:ind w:firstLine="0"/>
        <w:rPr>
          <w:sz w:val="24"/>
          <w:szCs w:val="24"/>
        </w:rPr>
      </w:pPr>
    </w:p>
    <w:p w:rsidR="00CE420C" w:rsidRPr="0017698C" w:rsidRDefault="00CE420C" w:rsidP="00EE22CC">
      <w:pPr>
        <w:pStyle w:val="Header"/>
        <w:tabs>
          <w:tab w:val="clear" w:pos="4153"/>
          <w:tab w:val="clear" w:pos="8306"/>
          <w:tab w:val="left" w:pos="2127"/>
          <w:tab w:val="left" w:pos="2694"/>
        </w:tabs>
        <w:spacing w:line="360" w:lineRule="auto"/>
        <w:ind w:firstLine="0"/>
        <w:rPr>
          <w:sz w:val="24"/>
          <w:szCs w:val="24"/>
        </w:rPr>
      </w:pPr>
    </w:p>
    <w:p w:rsidR="00CE420C" w:rsidRDefault="00CE420C" w:rsidP="00EE22CC">
      <w:pPr>
        <w:pStyle w:val="Header"/>
        <w:tabs>
          <w:tab w:val="clear" w:pos="4153"/>
          <w:tab w:val="clear" w:pos="8306"/>
          <w:tab w:val="left" w:pos="2127"/>
          <w:tab w:val="left" w:pos="2694"/>
        </w:tabs>
        <w:spacing w:line="360" w:lineRule="auto"/>
        <w:ind w:firstLine="0"/>
        <w:rPr>
          <w:sz w:val="24"/>
          <w:szCs w:val="24"/>
        </w:rPr>
      </w:pPr>
    </w:p>
    <w:p w:rsidR="00CE420C" w:rsidRDefault="00CE420C" w:rsidP="00EE22CC">
      <w:pPr>
        <w:pStyle w:val="Header"/>
        <w:tabs>
          <w:tab w:val="clear" w:pos="4153"/>
          <w:tab w:val="clear" w:pos="8306"/>
          <w:tab w:val="left" w:pos="2127"/>
          <w:tab w:val="left" w:pos="2694"/>
        </w:tabs>
        <w:spacing w:line="360" w:lineRule="auto"/>
        <w:ind w:firstLine="0"/>
        <w:rPr>
          <w:sz w:val="24"/>
          <w:szCs w:val="24"/>
        </w:rPr>
      </w:pPr>
    </w:p>
    <w:p w:rsidR="00CE420C" w:rsidRDefault="00CE420C" w:rsidP="00EE22CC">
      <w:pPr>
        <w:pStyle w:val="Header"/>
        <w:tabs>
          <w:tab w:val="clear" w:pos="4153"/>
          <w:tab w:val="clear" w:pos="8306"/>
          <w:tab w:val="left" w:pos="2127"/>
          <w:tab w:val="left" w:pos="2694"/>
        </w:tabs>
        <w:spacing w:line="360" w:lineRule="auto"/>
        <w:ind w:firstLine="0"/>
        <w:rPr>
          <w:sz w:val="24"/>
          <w:szCs w:val="24"/>
        </w:rPr>
      </w:pPr>
    </w:p>
    <w:p w:rsidR="00F34976" w:rsidRDefault="00F34976" w:rsidP="00EE22CC">
      <w:pPr>
        <w:pStyle w:val="Header"/>
        <w:tabs>
          <w:tab w:val="clear" w:pos="4153"/>
          <w:tab w:val="clear" w:pos="8306"/>
          <w:tab w:val="left" w:pos="2127"/>
          <w:tab w:val="left" w:pos="2694"/>
        </w:tabs>
        <w:spacing w:line="360" w:lineRule="auto"/>
        <w:ind w:firstLine="0"/>
        <w:rPr>
          <w:sz w:val="24"/>
          <w:szCs w:val="24"/>
        </w:rPr>
      </w:pPr>
    </w:p>
    <w:p w:rsidR="00F34976" w:rsidRDefault="00F34976" w:rsidP="00EE22CC">
      <w:pPr>
        <w:pStyle w:val="Header"/>
        <w:tabs>
          <w:tab w:val="clear" w:pos="4153"/>
          <w:tab w:val="clear" w:pos="8306"/>
          <w:tab w:val="left" w:pos="2127"/>
          <w:tab w:val="left" w:pos="2694"/>
        </w:tabs>
        <w:spacing w:line="360" w:lineRule="auto"/>
        <w:ind w:firstLine="0"/>
        <w:rPr>
          <w:sz w:val="24"/>
          <w:szCs w:val="24"/>
        </w:rPr>
      </w:pPr>
    </w:p>
    <w:p w:rsidR="00F34976" w:rsidRDefault="00F34976" w:rsidP="00EE22CC">
      <w:pPr>
        <w:pStyle w:val="Header"/>
        <w:tabs>
          <w:tab w:val="clear" w:pos="4153"/>
          <w:tab w:val="clear" w:pos="8306"/>
          <w:tab w:val="left" w:pos="2127"/>
          <w:tab w:val="left" w:pos="2694"/>
        </w:tabs>
        <w:spacing w:line="360" w:lineRule="auto"/>
        <w:ind w:firstLine="0"/>
        <w:rPr>
          <w:sz w:val="24"/>
          <w:szCs w:val="24"/>
        </w:rPr>
      </w:pPr>
    </w:p>
    <w:p w:rsidR="00F34976" w:rsidRDefault="00F34976" w:rsidP="00EE22CC">
      <w:pPr>
        <w:pStyle w:val="Header"/>
        <w:tabs>
          <w:tab w:val="clear" w:pos="4153"/>
          <w:tab w:val="clear" w:pos="8306"/>
          <w:tab w:val="left" w:pos="2127"/>
          <w:tab w:val="left" w:pos="2694"/>
        </w:tabs>
        <w:spacing w:line="360" w:lineRule="auto"/>
        <w:ind w:firstLine="0"/>
        <w:rPr>
          <w:sz w:val="24"/>
          <w:szCs w:val="24"/>
        </w:rPr>
      </w:pPr>
    </w:p>
    <w:p w:rsidR="00F34976" w:rsidRDefault="00F34976" w:rsidP="00EE22CC">
      <w:pPr>
        <w:pStyle w:val="Header"/>
        <w:tabs>
          <w:tab w:val="clear" w:pos="4153"/>
          <w:tab w:val="clear" w:pos="8306"/>
          <w:tab w:val="left" w:pos="2127"/>
          <w:tab w:val="left" w:pos="2694"/>
        </w:tabs>
        <w:spacing w:line="360" w:lineRule="auto"/>
        <w:ind w:firstLine="0"/>
        <w:rPr>
          <w:sz w:val="24"/>
          <w:szCs w:val="24"/>
        </w:rPr>
      </w:pPr>
    </w:p>
    <w:p w:rsidR="00F34976" w:rsidRDefault="00F34976" w:rsidP="00EE22CC">
      <w:pPr>
        <w:pStyle w:val="Header"/>
        <w:tabs>
          <w:tab w:val="clear" w:pos="4153"/>
          <w:tab w:val="clear" w:pos="8306"/>
          <w:tab w:val="left" w:pos="2127"/>
          <w:tab w:val="left" w:pos="2694"/>
        </w:tabs>
        <w:spacing w:line="360" w:lineRule="auto"/>
        <w:ind w:firstLine="0"/>
        <w:rPr>
          <w:sz w:val="24"/>
          <w:szCs w:val="24"/>
        </w:rPr>
      </w:pPr>
    </w:p>
    <w:p w:rsidR="00F34976" w:rsidRDefault="00F34976" w:rsidP="00EE22CC">
      <w:pPr>
        <w:pStyle w:val="Header"/>
        <w:tabs>
          <w:tab w:val="clear" w:pos="4153"/>
          <w:tab w:val="clear" w:pos="8306"/>
          <w:tab w:val="left" w:pos="2127"/>
          <w:tab w:val="left" w:pos="2694"/>
        </w:tabs>
        <w:spacing w:line="360" w:lineRule="auto"/>
        <w:ind w:firstLine="0"/>
        <w:rPr>
          <w:sz w:val="24"/>
          <w:szCs w:val="24"/>
        </w:rPr>
      </w:pPr>
    </w:p>
    <w:p w:rsidR="00F34976" w:rsidRDefault="00F34976" w:rsidP="00EE22CC">
      <w:pPr>
        <w:pStyle w:val="Header"/>
        <w:tabs>
          <w:tab w:val="clear" w:pos="4153"/>
          <w:tab w:val="clear" w:pos="8306"/>
          <w:tab w:val="left" w:pos="2127"/>
          <w:tab w:val="left" w:pos="2694"/>
        </w:tabs>
        <w:spacing w:line="360" w:lineRule="auto"/>
        <w:ind w:firstLine="0"/>
        <w:rPr>
          <w:sz w:val="24"/>
          <w:szCs w:val="24"/>
        </w:rPr>
      </w:pPr>
    </w:p>
    <w:p w:rsidR="00F34976" w:rsidRDefault="00F34976" w:rsidP="00EE22CC">
      <w:pPr>
        <w:pStyle w:val="Header"/>
        <w:tabs>
          <w:tab w:val="clear" w:pos="4153"/>
          <w:tab w:val="clear" w:pos="8306"/>
          <w:tab w:val="left" w:pos="2127"/>
          <w:tab w:val="left" w:pos="2694"/>
        </w:tabs>
        <w:spacing w:line="360" w:lineRule="auto"/>
        <w:ind w:firstLine="0"/>
        <w:rPr>
          <w:sz w:val="24"/>
          <w:szCs w:val="24"/>
        </w:rPr>
      </w:pPr>
    </w:p>
    <w:p w:rsidR="00F34976" w:rsidRDefault="00F34976" w:rsidP="00EE22CC">
      <w:pPr>
        <w:pStyle w:val="Header"/>
        <w:tabs>
          <w:tab w:val="clear" w:pos="4153"/>
          <w:tab w:val="clear" w:pos="8306"/>
          <w:tab w:val="left" w:pos="2127"/>
          <w:tab w:val="left" w:pos="2694"/>
        </w:tabs>
        <w:spacing w:line="360" w:lineRule="auto"/>
        <w:ind w:firstLine="0"/>
        <w:rPr>
          <w:sz w:val="24"/>
          <w:szCs w:val="24"/>
        </w:rPr>
      </w:pPr>
    </w:p>
    <w:p w:rsidR="00CE420C" w:rsidRPr="0017698C" w:rsidRDefault="00176160" w:rsidP="00F34976">
      <w:pPr>
        <w:pStyle w:val="Header"/>
        <w:tabs>
          <w:tab w:val="clear" w:pos="4153"/>
          <w:tab w:val="clear" w:pos="8306"/>
          <w:tab w:val="left" w:pos="2127"/>
          <w:tab w:val="left" w:pos="2694"/>
        </w:tabs>
        <w:spacing w:line="276" w:lineRule="auto"/>
        <w:ind w:firstLine="0"/>
        <w:rPr>
          <w:sz w:val="24"/>
          <w:szCs w:val="24"/>
        </w:rPr>
      </w:pPr>
      <w:r w:rsidRPr="0017698C">
        <w:rPr>
          <w:sz w:val="24"/>
          <w:szCs w:val="24"/>
        </w:rPr>
        <w:t>Parengė</w:t>
      </w:r>
    </w:p>
    <w:p w:rsidR="0078295D" w:rsidRPr="0017698C" w:rsidRDefault="007909EC" w:rsidP="00F34976">
      <w:pPr>
        <w:pStyle w:val="Header"/>
        <w:tabs>
          <w:tab w:val="clear" w:pos="4153"/>
          <w:tab w:val="clear" w:pos="8306"/>
          <w:tab w:val="left" w:pos="2127"/>
          <w:tab w:val="left" w:pos="2694"/>
        </w:tabs>
        <w:spacing w:line="276" w:lineRule="auto"/>
        <w:ind w:firstLine="0"/>
        <w:rPr>
          <w:sz w:val="24"/>
          <w:szCs w:val="24"/>
        </w:rPr>
      </w:pPr>
      <w:r w:rsidRPr="0017698C">
        <w:rPr>
          <w:sz w:val="24"/>
          <w:szCs w:val="24"/>
        </w:rPr>
        <w:t xml:space="preserve">Virginija </w:t>
      </w:r>
      <w:proofErr w:type="spellStart"/>
      <w:r w:rsidRPr="0017698C">
        <w:rPr>
          <w:sz w:val="24"/>
          <w:szCs w:val="24"/>
        </w:rPr>
        <w:t>Zujienė</w:t>
      </w:r>
      <w:proofErr w:type="spellEnd"/>
    </w:p>
    <w:sectPr w:rsidR="0078295D" w:rsidRPr="0017698C" w:rsidSect="007A4492">
      <w:headerReference w:type="even" r:id="rId7"/>
      <w:headerReference w:type="default" r:id="rId8"/>
      <w:headerReference w:type="first" r:id="rId9"/>
      <w:pgSz w:w="11907" w:h="16840" w:code="9"/>
      <w:pgMar w:top="-1134" w:right="567" w:bottom="709"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9D5" w:rsidRDefault="009159D5">
      <w:r>
        <w:separator/>
      </w:r>
    </w:p>
  </w:endnote>
  <w:endnote w:type="continuationSeparator" w:id="0">
    <w:p w:rsidR="009159D5" w:rsidRDefault="00915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9D5" w:rsidRDefault="009159D5">
      <w:r>
        <w:separator/>
      </w:r>
    </w:p>
  </w:footnote>
  <w:footnote w:type="continuationSeparator" w:id="0">
    <w:p w:rsidR="009159D5" w:rsidRDefault="00915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38" w:rsidRDefault="00B148B7">
    <w:pPr>
      <w:pStyle w:val="Header"/>
      <w:framePr w:wrap="around" w:vAnchor="text" w:hAnchor="margin" w:xAlign="center" w:y="1"/>
      <w:rPr>
        <w:rStyle w:val="PageNumber"/>
      </w:rPr>
    </w:pPr>
    <w:r>
      <w:rPr>
        <w:rStyle w:val="PageNumber"/>
      </w:rPr>
      <w:fldChar w:fldCharType="begin"/>
    </w:r>
    <w:r w:rsidR="00885538">
      <w:rPr>
        <w:rStyle w:val="PageNumber"/>
      </w:rPr>
      <w:instrText xml:space="preserve">PAGE  </w:instrText>
    </w:r>
    <w:r>
      <w:rPr>
        <w:rStyle w:val="PageNumber"/>
      </w:rPr>
      <w:fldChar w:fldCharType="end"/>
    </w:r>
  </w:p>
  <w:p w:rsidR="00885538" w:rsidRDefault="008855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38" w:rsidRDefault="00B148B7">
    <w:pPr>
      <w:pStyle w:val="Header"/>
      <w:framePr w:wrap="around" w:vAnchor="text" w:hAnchor="margin" w:xAlign="center" w:y="1"/>
      <w:jc w:val="center"/>
      <w:rPr>
        <w:rStyle w:val="PageNumber"/>
      </w:rPr>
    </w:pPr>
    <w:r>
      <w:rPr>
        <w:rStyle w:val="PageNumber"/>
      </w:rPr>
      <w:fldChar w:fldCharType="begin"/>
    </w:r>
    <w:r w:rsidR="00885538">
      <w:rPr>
        <w:rStyle w:val="PageNumber"/>
      </w:rPr>
      <w:instrText xml:space="preserve">PAGE  </w:instrText>
    </w:r>
    <w:r>
      <w:rPr>
        <w:rStyle w:val="PageNumber"/>
      </w:rPr>
      <w:fldChar w:fldCharType="separate"/>
    </w:r>
    <w:r w:rsidR="00811C77">
      <w:rPr>
        <w:rStyle w:val="PageNumber"/>
        <w:noProof/>
      </w:rPr>
      <w:t>2</w:t>
    </w:r>
    <w:r>
      <w:rPr>
        <w:rStyle w:val="PageNumber"/>
      </w:rPr>
      <w:fldChar w:fldCharType="end"/>
    </w:r>
  </w:p>
  <w:p w:rsidR="00885538" w:rsidRDefault="00885538">
    <w:pPr>
      <w:pStyle w:val="Header"/>
      <w:framePr w:wrap="around" w:vAnchor="text" w:hAnchor="margin" w:xAlign="center" w:y="1"/>
      <w:rPr>
        <w:rStyle w:val="PageNumber"/>
      </w:rPr>
    </w:pPr>
  </w:p>
  <w:p w:rsidR="00885538" w:rsidRDefault="008855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38" w:rsidRDefault="00885538">
    <w:pPr>
      <w:pStyle w:val="Header"/>
      <w:rPr>
        <w:b/>
        <w:bCs/>
        <w:sz w:val="24"/>
      </w:rPr>
    </w:pPr>
    <w:r>
      <w:tab/>
    </w:r>
    <w:r>
      <w:tab/>
    </w:r>
  </w:p>
  <w:p w:rsidR="00885538" w:rsidRPr="00AA5C0E" w:rsidRDefault="00BF1218">
    <w:pPr>
      <w:framePr w:w="8079" w:h="3598" w:hRule="exact" w:hSpace="181" w:wrap="around" w:vAnchor="page" w:hAnchor="page" w:x="2448" w:y="1153"/>
      <w:ind w:right="-2" w:firstLine="0"/>
      <w:jc w:val="center"/>
      <w:rPr>
        <w:sz w:val="24"/>
        <w:szCs w:val="24"/>
      </w:rPr>
    </w:pPr>
    <w:r>
      <w:rPr>
        <w:noProof/>
        <w:sz w:val="24"/>
        <w:szCs w:val="24"/>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885538" w:rsidRPr="00AA5C0E" w:rsidRDefault="00885538">
    <w:pPr>
      <w:framePr w:w="8079" w:h="3598" w:hRule="exact" w:hSpace="181" w:wrap="around" w:vAnchor="page" w:hAnchor="page" w:x="2448" w:y="1153"/>
      <w:ind w:firstLine="0"/>
      <w:jc w:val="center"/>
      <w:rPr>
        <w:sz w:val="24"/>
        <w:szCs w:val="24"/>
      </w:rPr>
    </w:pPr>
  </w:p>
  <w:p w:rsidR="00885538" w:rsidRPr="00AA5C0E" w:rsidRDefault="00885538">
    <w:pPr>
      <w:framePr w:w="8079" w:h="3598" w:hRule="exact" w:hSpace="181" w:wrap="around" w:vAnchor="page" w:hAnchor="page" w:x="2448" w:y="1153"/>
      <w:ind w:firstLine="0"/>
      <w:jc w:val="center"/>
      <w:rPr>
        <w:b/>
        <w:sz w:val="24"/>
        <w:szCs w:val="24"/>
      </w:rPr>
    </w:pPr>
    <w:r w:rsidRPr="00AA5C0E">
      <w:rPr>
        <w:b/>
        <w:sz w:val="24"/>
        <w:szCs w:val="24"/>
      </w:rPr>
      <w:t>PRIENŲ RAJONO SAVIVALDYBĖS ADMINISTRACIJOS DIREKTORIUS</w:t>
    </w: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b/>
        <w:sz w:val="10"/>
      </w:rPr>
    </w:pPr>
  </w:p>
  <w:p w:rsidR="00885538" w:rsidRDefault="00885538">
    <w:pPr>
      <w:framePr w:w="5670" w:hSpace="181" w:wrap="around" w:vAnchor="page" w:hAnchor="margin" w:xAlign="center" w:y="3120"/>
      <w:tabs>
        <w:tab w:val="left" w:leader="underscore" w:pos="2835"/>
        <w:tab w:val="left" w:leader="underscore" w:pos="5529"/>
      </w:tabs>
      <w:ind w:firstLine="0"/>
      <w:jc w:val="left"/>
      <w:rPr>
        <w:sz w:val="18"/>
      </w:rPr>
    </w:pPr>
    <w:r>
      <w:rPr>
        <w:sz w:val="18"/>
      </w:rPr>
      <w:tab/>
      <w:t>Nr.</w:t>
    </w:r>
    <w:r>
      <w:rPr>
        <w:sz w:val="18"/>
      </w:rPr>
      <w:tab/>
    </w:r>
  </w:p>
  <w:p w:rsidR="00885538" w:rsidRDefault="00885538">
    <w:pPr>
      <w:pStyle w:val="Caption"/>
      <w:framePr w:w="5670" w:wrap="around" w:hAnchor="margin" w:xAlign="center" w:y="3120"/>
      <w:rPr>
        <w:sz w:val="34"/>
        <w:u w:val="single"/>
      </w:rPr>
    </w:pPr>
    <w:r>
      <w:t>Prienai</w:t>
    </w:r>
  </w:p>
  <w:p w:rsidR="00885538" w:rsidRDefault="008855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5BD6"/>
    <w:multiLevelType w:val="multilevel"/>
    <w:tmpl w:val="C0FADBCE"/>
    <w:lvl w:ilvl="0">
      <w:start w:val="2"/>
      <w:numFmt w:val="decimal"/>
      <w:lvlText w:val="%1."/>
      <w:lvlJc w:val="left"/>
      <w:pPr>
        <w:ind w:left="360" w:hanging="360"/>
      </w:pPr>
      <w:rPr>
        <w:rFonts w:hint="default"/>
        <w:color w:val="000000"/>
      </w:rPr>
    </w:lvl>
    <w:lvl w:ilvl="1">
      <w:start w:val="8"/>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
    <w:nsid w:val="07FA42C5"/>
    <w:multiLevelType w:val="hybridMultilevel"/>
    <w:tmpl w:val="F03847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C054288"/>
    <w:multiLevelType w:val="hybridMultilevel"/>
    <w:tmpl w:val="26A6356C"/>
    <w:lvl w:ilvl="0" w:tplc="FF0E6E4E">
      <w:start w:val="2020"/>
      <w:numFmt w:val="decimal"/>
      <w:lvlText w:val="%1"/>
      <w:lvlJc w:val="left"/>
      <w:pPr>
        <w:ind w:left="3480" w:hanging="480"/>
      </w:pPr>
      <w:rPr>
        <w:rFonts w:hint="default"/>
      </w:rPr>
    </w:lvl>
    <w:lvl w:ilvl="1" w:tplc="04270019" w:tentative="1">
      <w:start w:val="1"/>
      <w:numFmt w:val="lowerLetter"/>
      <w:lvlText w:val="%2."/>
      <w:lvlJc w:val="left"/>
      <w:pPr>
        <w:ind w:left="4080" w:hanging="360"/>
      </w:pPr>
    </w:lvl>
    <w:lvl w:ilvl="2" w:tplc="0427001B" w:tentative="1">
      <w:start w:val="1"/>
      <w:numFmt w:val="lowerRoman"/>
      <w:lvlText w:val="%3."/>
      <w:lvlJc w:val="right"/>
      <w:pPr>
        <w:ind w:left="4800" w:hanging="180"/>
      </w:pPr>
    </w:lvl>
    <w:lvl w:ilvl="3" w:tplc="0427000F" w:tentative="1">
      <w:start w:val="1"/>
      <w:numFmt w:val="decimal"/>
      <w:lvlText w:val="%4."/>
      <w:lvlJc w:val="left"/>
      <w:pPr>
        <w:ind w:left="5520" w:hanging="360"/>
      </w:pPr>
    </w:lvl>
    <w:lvl w:ilvl="4" w:tplc="04270019" w:tentative="1">
      <w:start w:val="1"/>
      <w:numFmt w:val="lowerLetter"/>
      <w:lvlText w:val="%5."/>
      <w:lvlJc w:val="left"/>
      <w:pPr>
        <w:ind w:left="6240" w:hanging="360"/>
      </w:pPr>
    </w:lvl>
    <w:lvl w:ilvl="5" w:tplc="0427001B" w:tentative="1">
      <w:start w:val="1"/>
      <w:numFmt w:val="lowerRoman"/>
      <w:lvlText w:val="%6."/>
      <w:lvlJc w:val="right"/>
      <w:pPr>
        <w:ind w:left="6960" w:hanging="180"/>
      </w:pPr>
    </w:lvl>
    <w:lvl w:ilvl="6" w:tplc="0427000F" w:tentative="1">
      <w:start w:val="1"/>
      <w:numFmt w:val="decimal"/>
      <w:lvlText w:val="%7."/>
      <w:lvlJc w:val="left"/>
      <w:pPr>
        <w:ind w:left="7680" w:hanging="360"/>
      </w:pPr>
    </w:lvl>
    <w:lvl w:ilvl="7" w:tplc="04270019" w:tentative="1">
      <w:start w:val="1"/>
      <w:numFmt w:val="lowerLetter"/>
      <w:lvlText w:val="%8."/>
      <w:lvlJc w:val="left"/>
      <w:pPr>
        <w:ind w:left="8400" w:hanging="360"/>
      </w:pPr>
    </w:lvl>
    <w:lvl w:ilvl="8" w:tplc="0427001B" w:tentative="1">
      <w:start w:val="1"/>
      <w:numFmt w:val="lowerRoman"/>
      <w:lvlText w:val="%9."/>
      <w:lvlJc w:val="right"/>
      <w:pPr>
        <w:ind w:left="9120" w:hanging="180"/>
      </w:pPr>
    </w:lvl>
  </w:abstractNum>
  <w:abstractNum w:abstractNumId="3">
    <w:nsid w:val="0D593A2C"/>
    <w:multiLevelType w:val="hybridMultilevel"/>
    <w:tmpl w:val="6504C756"/>
    <w:lvl w:ilvl="0" w:tplc="DB70F108">
      <w:start w:val="2020"/>
      <w:numFmt w:val="decimal"/>
      <w:lvlText w:val="%1"/>
      <w:lvlJc w:val="left"/>
      <w:pPr>
        <w:ind w:left="3000" w:hanging="48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4">
    <w:nsid w:val="0D7C6FBF"/>
    <w:multiLevelType w:val="multilevel"/>
    <w:tmpl w:val="62E20282"/>
    <w:lvl w:ilvl="0">
      <w:start w:val="2"/>
      <w:numFmt w:val="decimal"/>
      <w:lvlText w:val="%1"/>
      <w:lvlJc w:val="left"/>
      <w:pPr>
        <w:ind w:left="420" w:hanging="420"/>
      </w:pPr>
      <w:rPr>
        <w:rFonts w:hint="default"/>
      </w:rPr>
    </w:lvl>
    <w:lvl w:ilvl="1">
      <w:start w:val="1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139581D"/>
    <w:multiLevelType w:val="hybridMultilevel"/>
    <w:tmpl w:val="992EE8C8"/>
    <w:lvl w:ilvl="0" w:tplc="916C70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15058E1"/>
    <w:multiLevelType w:val="hybridMultilevel"/>
    <w:tmpl w:val="AC805F64"/>
    <w:lvl w:ilvl="0" w:tplc="D15A10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15640DB"/>
    <w:multiLevelType w:val="hybridMultilevel"/>
    <w:tmpl w:val="0E4E438A"/>
    <w:lvl w:ilvl="0" w:tplc="0ABE8DF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nsid w:val="126A19E6"/>
    <w:multiLevelType w:val="hybridMultilevel"/>
    <w:tmpl w:val="591E66E6"/>
    <w:lvl w:ilvl="0" w:tplc="E4CCFAC0">
      <w:start w:val="2021"/>
      <w:numFmt w:val="decimal"/>
      <w:lvlText w:val="%1"/>
      <w:lvlJc w:val="left"/>
      <w:pPr>
        <w:ind w:left="3120" w:hanging="480"/>
      </w:pPr>
      <w:rPr>
        <w:rFonts w:hint="default"/>
      </w:rPr>
    </w:lvl>
    <w:lvl w:ilvl="1" w:tplc="04270019" w:tentative="1">
      <w:start w:val="1"/>
      <w:numFmt w:val="lowerLetter"/>
      <w:lvlText w:val="%2."/>
      <w:lvlJc w:val="left"/>
      <w:pPr>
        <w:ind w:left="3720" w:hanging="360"/>
      </w:pPr>
    </w:lvl>
    <w:lvl w:ilvl="2" w:tplc="0427001B" w:tentative="1">
      <w:start w:val="1"/>
      <w:numFmt w:val="lowerRoman"/>
      <w:lvlText w:val="%3."/>
      <w:lvlJc w:val="right"/>
      <w:pPr>
        <w:ind w:left="4440" w:hanging="180"/>
      </w:pPr>
    </w:lvl>
    <w:lvl w:ilvl="3" w:tplc="0427000F" w:tentative="1">
      <w:start w:val="1"/>
      <w:numFmt w:val="decimal"/>
      <w:lvlText w:val="%4."/>
      <w:lvlJc w:val="left"/>
      <w:pPr>
        <w:ind w:left="5160" w:hanging="360"/>
      </w:pPr>
    </w:lvl>
    <w:lvl w:ilvl="4" w:tplc="04270019" w:tentative="1">
      <w:start w:val="1"/>
      <w:numFmt w:val="lowerLetter"/>
      <w:lvlText w:val="%5."/>
      <w:lvlJc w:val="left"/>
      <w:pPr>
        <w:ind w:left="5880" w:hanging="360"/>
      </w:pPr>
    </w:lvl>
    <w:lvl w:ilvl="5" w:tplc="0427001B" w:tentative="1">
      <w:start w:val="1"/>
      <w:numFmt w:val="lowerRoman"/>
      <w:lvlText w:val="%6."/>
      <w:lvlJc w:val="right"/>
      <w:pPr>
        <w:ind w:left="6600" w:hanging="180"/>
      </w:pPr>
    </w:lvl>
    <w:lvl w:ilvl="6" w:tplc="0427000F" w:tentative="1">
      <w:start w:val="1"/>
      <w:numFmt w:val="decimal"/>
      <w:lvlText w:val="%7."/>
      <w:lvlJc w:val="left"/>
      <w:pPr>
        <w:ind w:left="7320" w:hanging="360"/>
      </w:pPr>
    </w:lvl>
    <w:lvl w:ilvl="7" w:tplc="04270019" w:tentative="1">
      <w:start w:val="1"/>
      <w:numFmt w:val="lowerLetter"/>
      <w:lvlText w:val="%8."/>
      <w:lvlJc w:val="left"/>
      <w:pPr>
        <w:ind w:left="8040" w:hanging="360"/>
      </w:pPr>
    </w:lvl>
    <w:lvl w:ilvl="8" w:tplc="0427001B" w:tentative="1">
      <w:start w:val="1"/>
      <w:numFmt w:val="lowerRoman"/>
      <w:lvlText w:val="%9."/>
      <w:lvlJc w:val="right"/>
      <w:pPr>
        <w:ind w:left="8760" w:hanging="180"/>
      </w:pPr>
    </w:lvl>
  </w:abstractNum>
  <w:abstractNum w:abstractNumId="9">
    <w:nsid w:val="13B0772E"/>
    <w:multiLevelType w:val="multilevel"/>
    <w:tmpl w:val="F378E28E"/>
    <w:lvl w:ilvl="0">
      <w:start w:val="2"/>
      <w:numFmt w:val="decimal"/>
      <w:lvlText w:val="%1."/>
      <w:lvlJc w:val="left"/>
      <w:pPr>
        <w:ind w:left="360" w:hanging="360"/>
      </w:pPr>
      <w:rPr>
        <w:rFonts w:hint="default"/>
        <w:color w:val="auto"/>
      </w:rPr>
    </w:lvl>
    <w:lvl w:ilvl="1">
      <w:start w:val="9"/>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nsid w:val="1791392A"/>
    <w:multiLevelType w:val="hybridMultilevel"/>
    <w:tmpl w:val="59243E82"/>
    <w:lvl w:ilvl="0" w:tplc="0E703CB4">
      <w:start w:val="1"/>
      <w:numFmt w:val="decimal"/>
      <w:lvlText w:val="%1."/>
      <w:lvlJc w:val="left"/>
      <w:pPr>
        <w:ind w:left="1695" w:hanging="975"/>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23B176BD"/>
    <w:multiLevelType w:val="hybridMultilevel"/>
    <w:tmpl w:val="3DC62A3E"/>
    <w:lvl w:ilvl="0" w:tplc="454621FC">
      <w:start w:val="2018"/>
      <w:numFmt w:val="decimal"/>
      <w:lvlText w:val="%1"/>
      <w:lvlJc w:val="left"/>
      <w:pPr>
        <w:ind w:left="3360" w:hanging="48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2">
    <w:nsid w:val="23F2211C"/>
    <w:multiLevelType w:val="hybridMultilevel"/>
    <w:tmpl w:val="1AEAD21C"/>
    <w:lvl w:ilvl="0" w:tplc="C8AE6D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25862D82"/>
    <w:multiLevelType w:val="hybridMultilevel"/>
    <w:tmpl w:val="A3547712"/>
    <w:lvl w:ilvl="0" w:tplc="5C6AA36A">
      <w:start w:val="1"/>
      <w:numFmt w:val="decimal"/>
      <w:lvlText w:val="%1."/>
      <w:lvlJc w:val="left"/>
      <w:pPr>
        <w:ind w:left="1695" w:hanging="975"/>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15">
    <w:nsid w:val="2A2803B2"/>
    <w:multiLevelType w:val="hybridMultilevel"/>
    <w:tmpl w:val="C3FC4C9E"/>
    <w:lvl w:ilvl="0" w:tplc="5D4800C4">
      <w:start w:val="1"/>
      <w:numFmt w:val="decimal"/>
      <w:lvlText w:val="%1."/>
      <w:lvlJc w:val="left"/>
      <w:pPr>
        <w:ind w:left="1976"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17">
    <w:nsid w:val="38624A3B"/>
    <w:multiLevelType w:val="hybridMultilevel"/>
    <w:tmpl w:val="E422931C"/>
    <w:lvl w:ilvl="0" w:tplc="24EA81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38D87606"/>
    <w:multiLevelType w:val="hybridMultilevel"/>
    <w:tmpl w:val="F176EF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B590D9C"/>
    <w:multiLevelType w:val="hybridMultilevel"/>
    <w:tmpl w:val="D1040C10"/>
    <w:lvl w:ilvl="0" w:tplc="B5867F72">
      <w:start w:val="2018"/>
      <w:numFmt w:val="decimal"/>
      <w:lvlText w:val="%1"/>
      <w:lvlJc w:val="left"/>
      <w:pPr>
        <w:ind w:left="2880" w:hanging="48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20">
    <w:nsid w:val="400B19BC"/>
    <w:multiLevelType w:val="hybridMultilevel"/>
    <w:tmpl w:val="CA78EA8E"/>
    <w:lvl w:ilvl="0" w:tplc="9D7055EC">
      <w:start w:val="2021"/>
      <w:numFmt w:val="decimal"/>
      <w:lvlText w:val="%1"/>
      <w:lvlJc w:val="left"/>
      <w:pPr>
        <w:ind w:left="2640" w:hanging="48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1">
    <w:nsid w:val="417F736C"/>
    <w:multiLevelType w:val="hybridMultilevel"/>
    <w:tmpl w:val="92FAF3BA"/>
    <w:lvl w:ilvl="0" w:tplc="C99CDA2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nsid w:val="465F708A"/>
    <w:multiLevelType w:val="hybridMultilevel"/>
    <w:tmpl w:val="3CC01058"/>
    <w:lvl w:ilvl="0" w:tplc="5D6A46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550039D3"/>
    <w:multiLevelType w:val="multilevel"/>
    <w:tmpl w:val="2E980852"/>
    <w:lvl w:ilvl="0">
      <w:start w:val="1"/>
      <w:numFmt w:val="decimal"/>
      <w:lvlText w:val="%1."/>
      <w:lvlJc w:val="left"/>
      <w:pPr>
        <w:ind w:left="927" w:hanging="360"/>
      </w:pPr>
      <w:rPr>
        <w:rFonts w:hint="default"/>
      </w:rPr>
    </w:lvl>
    <w:lvl w:ilvl="1">
      <w:start w:val="1"/>
      <w:numFmt w:val="decimal"/>
      <w:isLgl/>
      <w:lvlText w:val="%1.%2."/>
      <w:lvlJc w:val="left"/>
      <w:pPr>
        <w:ind w:left="1440" w:hanging="720"/>
      </w:pPr>
      <w:rPr>
        <w:rFonts w:hint="default"/>
        <w:color w:val="000000"/>
        <w:sz w:val="24"/>
      </w:rPr>
    </w:lvl>
    <w:lvl w:ilvl="2">
      <w:start w:val="1"/>
      <w:numFmt w:val="decimal"/>
      <w:isLgl/>
      <w:lvlText w:val="%1.%2.%3."/>
      <w:lvlJc w:val="left"/>
      <w:pPr>
        <w:ind w:left="1593" w:hanging="720"/>
      </w:pPr>
      <w:rPr>
        <w:rFonts w:hint="default"/>
        <w:color w:val="000000"/>
        <w:sz w:val="24"/>
      </w:rPr>
    </w:lvl>
    <w:lvl w:ilvl="3">
      <w:start w:val="1"/>
      <w:numFmt w:val="decimal"/>
      <w:isLgl/>
      <w:lvlText w:val="%1.%2.%3.%4."/>
      <w:lvlJc w:val="left"/>
      <w:pPr>
        <w:ind w:left="2106" w:hanging="1080"/>
      </w:pPr>
      <w:rPr>
        <w:rFonts w:hint="default"/>
        <w:color w:val="000000"/>
        <w:sz w:val="24"/>
      </w:rPr>
    </w:lvl>
    <w:lvl w:ilvl="4">
      <w:start w:val="1"/>
      <w:numFmt w:val="decimal"/>
      <w:isLgl/>
      <w:lvlText w:val="%1.%2.%3.%4.%5."/>
      <w:lvlJc w:val="left"/>
      <w:pPr>
        <w:ind w:left="2259" w:hanging="1080"/>
      </w:pPr>
      <w:rPr>
        <w:rFonts w:hint="default"/>
        <w:color w:val="000000"/>
        <w:sz w:val="24"/>
      </w:rPr>
    </w:lvl>
    <w:lvl w:ilvl="5">
      <w:start w:val="1"/>
      <w:numFmt w:val="decimal"/>
      <w:isLgl/>
      <w:lvlText w:val="%1.%2.%3.%4.%5.%6."/>
      <w:lvlJc w:val="left"/>
      <w:pPr>
        <w:ind w:left="2772" w:hanging="1440"/>
      </w:pPr>
      <w:rPr>
        <w:rFonts w:hint="default"/>
        <w:color w:val="000000"/>
        <w:sz w:val="24"/>
      </w:rPr>
    </w:lvl>
    <w:lvl w:ilvl="6">
      <w:start w:val="1"/>
      <w:numFmt w:val="decimal"/>
      <w:isLgl/>
      <w:lvlText w:val="%1.%2.%3.%4.%5.%6.%7."/>
      <w:lvlJc w:val="left"/>
      <w:pPr>
        <w:ind w:left="2925" w:hanging="1440"/>
      </w:pPr>
      <w:rPr>
        <w:rFonts w:hint="default"/>
        <w:color w:val="000000"/>
        <w:sz w:val="24"/>
      </w:rPr>
    </w:lvl>
    <w:lvl w:ilvl="7">
      <w:start w:val="1"/>
      <w:numFmt w:val="decimal"/>
      <w:isLgl/>
      <w:lvlText w:val="%1.%2.%3.%4.%5.%6.%7.%8."/>
      <w:lvlJc w:val="left"/>
      <w:pPr>
        <w:ind w:left="3438" w:hanging="1800"/>
      </w:pPr>
      <w:rPr>
        <w:rFonts w:hint="default"/>
        <w:color w:val="000000"/>
        <w:sz w:val="24"/>
      </w:rPr>
    </w:lvl>
    <w:lvl w:ilvl="8">
      <w:start w:val="1"/>
      <w:numFmt w:val="decimal"/>
      <w:isLgl/>
      <w:lvlText w:val="%1.%2.%3.%4.%5.%6.%7.%8.%9."/>
      <w:lvlJc w:val="left"/>
      <w:pPr>
        <w:ind w:left="3591" w:hanging="1800"/>
      </w:pPr>
      <w:rPr>
        <w:rFonts w:hint="default"/>
        <w:color w:val="000000"/>
        <w:sz w:val="24"/>
      </w:rPr>
    </w:lvl>
  </w:abstractNum>
  <w:abstractNum w:abstractNumId="24">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25">
    <w:nsid w:val="63160894"/>
    <w:multiLevelType w:val="multilevel"/>
    <w:tmpl w:val="AFACEF08"/>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5DD1FD8"/>
    <w:multiLevelType w:val="multilevel"/>
    <w:tmpl w:val="BFB4F93C"/>
    <w:lvl w:ilvl="0">
      <w:start w:val="7"/>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28">
    <w:nsid w:val="6E5A365F"/>
    <w:multiLevelType w:val="hybridMultilevel"/>
    <w:tmpl w:val="872E88FE"/>
    <w:lvl w:ilvl="0" w:tplc="73D40C98">
      <w:start w:val="2021"/>
      <w:numFmt w:val="decimal"/>
      <w:lvlText w:val="%1"/>
      <w:lvlJc w:val="left"/>
      <w:pPr>
        <w:ind w:left="3457" w:hanging="480"/>
      </w:pPr>
      <w:rPr>
        <w:rFonts w:hint="default"/>
      </w:rPr>
    </w:lvl>
    <w:lvl w:ilvl="1" w:tplc="04270019" w:tentative="1">
      <w:start w:val="1"/>
      <w:numFmt w:val="lowerLetter"/>
      <w:lvlText w:val="%2."/>
      <w:lvlJc w:val="left"/>
      <w:pPr>
        <w:ind w:left="4057" w:hanging="360"/>
      </w:pPr>
    </w:lvl>
    <w:lvl w:ilvl="2" w:tplc="0427001B" w:tentative="1">
      <w:start w:val="1"/>
      <w:numFmt w:val="lowerRoman"/>
      <w:lvlText w:val="%3."/>
      <w:lvlJc w:val="right"/>
      <w:pPr>
        <w:ind w:left="4777" w:hanging="180"/>
      </w:pPr>
    </w:lvl>
    <w:lvl w:ilvl="3" w:tplc="0427000F" w:tentative="1">
      <w:start w:val="1"/>
      <w:numFmt w:val="decimal"/>
      <w:lvlText w:val="%4."/>
      <w:lvlJc w:val="left"/>
      <w:pPr>
        <w:ind w:left="5497" w:hanging="360"/>
      </w:pPr>
    </w:lvl>
    <w:lvl w:ilvl="4" w:tplc="04270019" w:tentative="1">
      <w:start w:val="1"/>
      <w:numFmt w:val="lowerLetter"/>
      <w:lvlText w:val="%5."/>
      <w:lvlJc w:val="left"/>
      <w:pPr>
        <w:ind w:left="6217" w:hanging="360"/>
      </w:pPr>
    </w:lvl>
    <w:lvl w:ilvl="5" w:tplc="0427001B" w:tentative="1">
      <w:start w:val="1"/>
      <w:numFmt w:val="lowerRoman"/>
      <w:lvlText w:val="%6."/>
      <w:lvlJc w:val="right"/>
      <w:pPr>
        <w:ind w:left="6937" w:hanging="180"/>
      </w:pPr>
    </w:lvl>
    <w:lvl w:ilvl="6" w:tplc="0427000F" w:tentative="1">
      <w:start w:val="1"/>
      <w:numFmt w:val="decimal"/>
      <w:lvlText w:val="%7."/>
      <w:lvlJc w:val="left"/>
      <w:pPr>
        <w:ind w:left="7657" w:hanging="360"/>
      </w:pPr>
    </w:lvl>
    <w:lvl w:ilvl="7" w:tplc="04270019" w:tentative="1">
      <w:start w:val="1"/>
      <w:numFmt w:val="lowerLetter"/>
      <w:lvlText w:val="%8."/>
      <w:lvlJc w:val="left"/>
      <w:pPr>
        <w:ind w:left="8377" w:hanging="360"/>
      </w:pPr>
    </w:lvl>
    <w:lvl w:ilvl="8" w:tplc="0427001B" w:tentative="1">
      <w:start w:val="1"/>
      <w:numFmt w:val="lowerRoman"/>
      <w:lvlText w:val="%9."/>
      <w:lvlJc w:val="right"/>
      <w:pPr>
        <w:ind w:left="9097" w:hanging="180"/>
      </w:pPr>
    </w:lvl>
  </w:abstractNum>
  <w:abstractNum w:abstractNumId="29">
    <w:nsid w:val="712E46D8"/>
    <w:multiLevelType w:val="multilevel"/>
    <w:tmpl w:val="04F0A47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682"/>
        </w:tabs>
        <w:ind w:left="1682" w:hanging="40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1854"/>
        </w:tabs>
        <w:ind w:left="1854" w:hanging="72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214"/>
        </w:tabs>
        <w:ind w:left="2214" w:hanging="108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574"/>
        </w:tabs>
        <w:ind w:left="2574" w:hanging="1440"/>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30">
    <w:nsid w:val="78384E00"/>
    <w:multiLevelType w:val="multilevel"/>
    <w:tmpl w:val="14685FE4"/>
    <w:lvl w:ilvl="0">
      <w:start w:val="2"/>
      <w:numFmt w:val="decimal"/>
      <w:lvlText w:val="%1."/>
      <w:lvlJc w:val="left"/>
      <w:pPr>
        <w:ind w:left="360" w:hanging="360"/>
      </w:pPr>
      <w:rPr>
        <w:rFonts w:hint="default"/>
        <w:color w:val="000000"/>
      </w:rPr>
    </w:lvl>
    <w:lvl w:ilvl="1">
      <w:start w:val="8"/>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1">
    <w:nsid w:val="7ABF4340"/>
    <w:multiLevelType w:val="hybridMultilevel"/>
    <w:tmpl w:val="500E774E"/>
    <w:lvl w:ilvl="0" w:tplc="916C700A">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4"/>
  </w:num>
  <w:num w:numId="2">
    <w:abstractNumId w:val="24"/>
  </w:num>
  <w:num w:numId="3">
    <w:abstractNumId w:val="27"/>
  </w:num>
  <w:num w:numId="4">
    <w:abstractNumId w:val="16"/>
  </w:num>
  <w:num w:numId="5">
    <w:abstractNumId w:val="29"/>
  </w:num>
  <w:num w:numId="6">
    <w:abstractNumId w:val="7"/>
  </w:num>
  <w:num w:numId="7">
    <w:abstractNumId w:val="6"/>
  </w:num>
  <w:num w:numId="8">
    <w:abstractNumId w:val="21"/>
  </w:num>
  <w:num w:numId="9">
    <w:abstractNumId w:val="23"/>
  </w:num>
  <w:num w:numId="10">
    <w:abstractNumId w:val="18"/>
  </w:num>
  <w:num w:numId="11">
    <w:abstractNumId w:val="1"/>
  </w:num>
  <w:num w:numId="12">
    <w:abstractNumId w:val="25"/>
  </w:num>
  <w:num w:numId="13">
    <w:abstractNumId w:val="26"/>
  </w:num>
  <w:num w:numId="14">
    <w:abstractNumId w:val="0"/>
  </w:num>
  <w:num w:numId="15">
    <w:abstractNumId w:val="30"/>
  </w:num>
  <w:num w:numId="16">
    <w:abstractNumId w:val="9"/>
  </w:num>
  <w:num w:numId="17">
    <w:abstractNumId w:val="4"/>
  </w:num>
  <w:num w:numId="18">
    <w:abstractNumId w:val="12"/>
  </w:num>
  <w:num w:numId="19">
    <w:abstractNumId w:val="22"/>
  </w:num>
  <w:num w:numId="20">
    <w:abstractNumId w:val="17"/>
  </w:num>
  <w:num w:numId="21">
    <w:abstractNumId w:val="5"/>
  </w:num>
  <w:num w:numId="22">
    <w:abstractNumId w:val="31"/>
  </w:num>
  <w:num w:numId="23">
    <w:abstractNumId w:val="15"/>
  </w:num>
  <w:num w:numId="24">
    <w:abstractNumId w:val="19"/>
  </w:num>
  <w:num w:numId="25">
    <w:abstractNumId w:val="11"/>
  </w:num>
  <w:num w:numId="26">
    <w:abstractNumId w:val="13"/>
  </w:num>
  <w:num w:numId="27">
    <w:abstractNumId w:val="3"/>
  </w:num>
  <w:num w:numId="28">
    <w:abstractNumId w:val="2"/>
  </w:num>
  <w:num w:numId="29">
    <w:abstractNumId w:val="10"/>
  </w:num>
  <w:num w:numId="30">
    <w:abstractNumId w:val="20"/>
  </w:num>
  <w:num w:numId="31">
    <w:abstractNumId w:val="8"/>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0143"/>
    <w:rsid w:val="00000FE4"/>
    <w:rsid w:val="000118B9"/>
    <w:rsid w:val="000119DD"/>
    <w:rsid w:val="00020571"/>
    <w:rsid w:val="00036F62"/>
    <w:rsid w:val="000457DE"/>
    <w:rsid w:val="000526C7"/>
    <w:rsid w:val="00055EAA"/>
    <w:rsid w:val="00064D2B"/>
    <w:rsid w:val="000742B9"/>
    <w:rsid w:val="00082646"/>
    <w:rsid w:val="000920DF"/>
    <w:rsid w:val="000B4C86"/>
    <w:rsid w:val="000B6425"/>
    <w:rsid w:val="000C2E18"/>
    <w:rsid w:val="000C45E5"/>
    <w:rsid w:val="000C4688"/>
    <w:rsid w:val="000C703B"/>
    <w:rsid w:val="000D4383"/>
    <w:rsid w:val="000E162D"/>
    <w:rsid w:val="000F2899"/>
    <w:rsid w:val="00103742"/>
    <w:rsid w:val="00105543"/>
    <w:rsid w:val="00113943"/>
    <w:rsid w:val="00123916"/>
    <w:rsid w:val="00126870"/>
    <w:rsid w:val="0013133D"/>
    <w:rsid w:val="0013219A"/>
    <w:rsid w:val="00144E77"/>
    <w:rsid w:val="0015181A"/>
    <w:rsid w:val="0015474D"/>
    <w:rsid w:val="00155339"/>
    <w:rsid w:val="00156A55"/>
    <w:rsid w:val="00161C77"/>
    <w:rsid w:val="00162CCC"/>
    <w:rsid w:val="0016375D"/>
    <w:rsid w:val="00164429"/>
    <w:rsid w:val="00166967"/>
    <w:rsid w:val="001748F8"/>
    <w:rsid w:val="00176160"/>
    <w:rsid w:val="0017698C"/>
    <w:rsid w:val="00187F4F"/>
    <w:rsid w:val="00193C43"/>
    <w:rsid w:val="001C5B30"/>
    <w:rsid w:val="001E0084"/>
    <w:rsid w:val="001E00A3"/>
    <w:rsid w:val="002065DF"/>
    <w:rsid w:val="00220143"/>
    <w:rsid w:val="00244409"/>
    <w:rsid w:val="00256DDE"/>
    <w:rsid w:val="0027761F"/>
    <w:rsid w:val="0029371C"/>
    <w:rsid w:val="002940CB"/>
    <w:rsid w:val="002A595F"/>
    <w:rsid w:val="002C32C2"/>
    <w:rsid w:val="002C3740"/>
    <w:rsid w:val="002D2281"/>
    <w:rsid w:val="002D43F6"/>
    <w:rsid w:val="002D49C3"/>
    <w:rsid w:val="002E11B6"/>
    <w:rsid w:val="002E2EC7"/>
    <w:rsid w:val="002E407C"/>
    <w:rsid w:val="002F0BBB"/>
    <w:rsid w:val="002F2C1E"/>
    <w:rsid w:val="002F3F93"/>
    <w:rsid w:val="002F63BC"/>
    <w:rsid w:val="002F67EA"/>
    <w:rsid w:val="002F70E1"/>
    <w:rsid w:val="00303245"/>
    <w:rsid w:val="0031080C"/>
    <w:rsid w:val="00314E42"/>
    <w:rsid w:val="00321FBC"/>
    <w:rsid w:val="00327A26"/>
    <w:rsid w:val="00337E01"/>
    <w:rsid w:val="00340919"/>
    <w:rsid w:val="00346EEC"/>
    <w:rsid w:val="00353047"/>
    <w:rsid w:val="003564C6"/>
    <w:rsid w:val="00371D08"/>
    <w:rsid w:val="00381050"/>
    <w:rsid w:val="00383438"/>
    <w:rsid w:val="003838BA"/>
    <w:rsid w:val="00386AD6"/>
    <w:rsid w:val="00392852"/>
    <w:rsid w:val="00393CCD"/>
    <w:rsid w:val="003A19DE"/>
    <w:rsid w:val="003A3306"/>
    <w:rsid w:val="003A6249"/>
    <w:rsid w:val="003B56A3"/>
    <w:rsid w:val="003B75B6"/>
    <w:rsid w:val="003C38DC"/>
    <w:rsid w:val="003D6650"/>
    <w:rsid w:val="003E1DAF"/>
    <w:rsid w:val="003E4105"/>
    <w:rsid w:val="003E6791"/>
    <w:rsid w:val="003F3464"/>
    <w:rsid w:val="00402CB8"/>
    <w:rsid w:val="004138AD"/>
    <w:rsid w:val="00414C0C"/>
    <w:rsid w:val="00420F5A"/>
    <w:rsid w:val="00423781"/>
    <w:rsid w:val="00427017"/>
    <w:rsid w:val="004414A8"/>
    <w:rsid w:val="00441A0F"/>
    <w:rsid w:val="004512FE"/>
    <w:rsid w:val="00466C22"/>
    <w:rsid w:val="00471063"/>
    <w:rsid w:val="00477351"/>
    <w:rsid w:val="00494520"/>
    <w:rsid w:val="0049459F"/>
    <w:rsid w:val="004A446A"/>
    <w:rsid w:val="004A57DF"/>
    <w:rsid w:val="004A6911"/>
    <w:rsid w:val="004A7A85"/>
    <w:rsid w:val="004B0C15"/>
    <w:rsid w:val="004B23C0"/>
    <w:rsid w:val="004B44D3"/>
    <w:rsid w:val="004B5EBB"/>
    <w:rsid w:val="004B7526"/>
    <w:rsid w:val="004C174D"/>
    <w:rsid w:val="004D0106"/>
    <w:rsid w:val="004D2C56"/>
    <w:rsid w:val="004D50AD"/>
    <w:rsid w:val="004F061D"/>
    <w:rsid w:val="004F22AE"/>
    <w:rsid w:val="004F3BA1"/>
    <w:rsid w:val="00504078"/>
    <w:rsid w:val="005072D0"/>
    <w:rsid w:val="0051230D"/>
    <w:rsid w:val="00530D34"/>
    <w:rsid w:val="00533902"/>
    <w:rsid w:val="00534F01"/>
    <w:rsid w:val="0053696B"/>
    <w:rsid w:val="00541DE3"/>
    <w:rsid w:val="00565755"/>
    <w:rsid w:val="00575F0E"/>
    <w:rsid w:val="005863C3"/>
    <w:rsid w:val="00592EFC"/>
    <w:rsid w:val="00597310"/>
    <w:rsid w:val="005A204F"/>
    <w:rsid w:val="005B0870"/>
    <w:rsid w:val="005B28E6"/>
    <w:rsid w:val="005C001D"/>
    <w:rsid w:val="005E0ABE"/>
    <w:rsid w:val="005E1AEB"/>
    <w:rsid w:val="005E3C3D"/>
    <w:rsid w:val="005E4BDC"/>
    <w:rsid w:val="005E4E0A"/>
    <w:rsid w:val="00614AEA"/>
    <w:rsid w:val="00626C59"/>
    <w:rsid w:val="006353C4"/>
    <w:rsid w:val="00637E6B"/>
    <w:rsid w:val="00647B59"/>
    <w:rsid w:val="006513A4"/>
    <w:rsid w:val="006520DF"/>
    <w:rsid w:val="00654540"/>
    <w:rsid w:val="00655E41"/>
    <w:rsid w:val="006628CE"/>
    <w:rsid w:val="00662A98"/>
    <w:rsid w:val="00663670"/>
    <w:rsid w:val="006723F3"/>
    <w:rsid w:val="00683E74"/>
    <w:rsid w:val="006908FE"/>
    <w:rsid w:val="006A471A"/>
    <w:rsid w:val="006A47E1"/>
    <w:rsid w:val="006B2013"/>
    <w:rsid w:val="006B3B67"/>
    <w:rsid w:val="006C4321"/>
    <w:rsid w:val="006E126F"/>
    <w:rsid w:val="006E12D5"/>
    <w:rsid w:val="006E5216"/>
    <w:rsid w:val="006F61BF"/>
    <w:rsid w:val="00703494"/>
    <w:rsid w:val="0072723C"/>
    <w:rsid w:val="00733628"/>
    <w:rsid w:val="007460D4"/>
    <w:rsid w:val="007477E2"/>
    <w:rsid w:val="00776CA2"/>
    <w:rsid w:val="00780756"/>
    <w:rsid w:val="0078295D"/>
    <w:rsid w:val="00782E71"/>
    <w:rsid w:val="00785707"/>
    <w:rsid w:val="007909EC"/>
    <w:rsid w:val="00792DDC"/>
    <w:rsid w:val="007A4492"/>
    <w:rsid w:val="007A534E"/>
    <w:rsid w:val="007B4CCD"/>
    <w:rsid w:val="007C09CA"/>
    <w:rsid w:val="007C3CD6"/>
    <w:rsid w:val="007D68D2"/>
    <w:rsid w:val="007D6C8A"/>
    <w:rsid w:val="007D73F7"/>
    <w:rsid w:val="007F7A88"/>
    <w:rsid w:val="00811469"/>
    <w:rsid w:val="00811C77"/>
    <w:rsid w:val="008133E2"/>
    <w:rsid w:val="0082397F"/>
    <w:rsid w:val="0082401F"/>
    <w:rsid w:val="00825CE2"/>
    <w:rsid w:val="008338EC"/>
    <w:rsid w:val="008369ED"/>
    <w:rsid w:val="00846630"/>
    <w:rsid w:val="008466DC"/>
    <w:rsid w:val="00857CC7"/>
    <w:rsid w:val="008606B6"/>
    <w:rsid w:val="008748AA"/>
    <w:rsid w:val="00876176"/>
    <w:rsid w:val="00877E0B"/>
    <w:rsid w:val="00885538"/>
    <w:rsid w:val="00896E50"/>
    <w:rsid w:val="008A65E3"/>
    <w:rsid w:val="008B111F"/>
    <w:rsid w:val="008B61D3"/>
    <w:rsid w:val="008B7C62"/>
    <w:rsid w:val="008C4CA7"/>
    <w:rsid w:val="008D1801"/>
    <w:rsid w:val="008E444D"/>
    <w:rsid w:val="008F48BC"/>
    <w:rsid w:val="008F4B22"/>
    <w:rsid w:val="009000EB"/>
    <w:rsid w:val="009014BE"/>
    <w:rsid w:val="009159D5"/>
    <w:rsid w:val="00921F7C"/>
    <w:rsid w:val="0092369F"/>
    <w:rsid w:val="00926F09"/>
    <w:rsid w:val="00935664"/>
    <w:rsid w:val="009463E1"/>
    <w:rsid w:val="00947694"/>
    <w:rsid w:val="00950B6D"/>
    <w:rsid w:val="009515CC"/>
    <w:rsid w:val="009516AC"/>
    <w:rsid w:val="00957935"/>
    <w:rsid w:val="009650C2"/>
    <w:rsid w:val="00985CF2"/>
    <w:rsid w:val="009A6613"/>
    <w:rsid w:val="009C18B0"/>
    <w:rsid w:val="009C3D9C"/>
    <w:rsid w:val="009C72BC"/>
    <w:rsid w:val="009C7B65"/>
    <w:rsid w:val="00A05AA4"/>
    <w:rsid w:val="00A178E4"/>
    <w:rsid w:val="00A24FA3"/>
    <w:rsid w:val="00A26774"/>
    <w:rsid w:val="00A359DA"/>
    <w:rsid w:val="00A447FB"/>
    <w:rsid w:val="00A44F03"/>
    <w:rsid w:val="00A45AD5"/>
    <w:rsid w:val="00A45F4D"/>
    <w:rsid w:val="00A46A96"/>
    <w:rsid w:val="00A514AF"/>
    <w:rsid w:val="00A529A8"/>
    <w:rsid w:val="00A61CFF"/>
    <w:rsid w:val="00A7136A"/>
    <w:rsid w:val="00A71955"/>
    <w:rsid w:val="00AA0904"/>
    <w:rsid w:val="00AA1EB5"/>
    <w:rsid w:val="00AA3878"/>
    <w:rsid w:val="00AA48D4"/>
    <w:rsid w:val="00AA5C0E"/>
    <w:rsid w:val="00AB23AF"/>
    <w:rsid w:val="00AC4F65"/>
    <w:rsid w:val="00AE3D1A"/>
    <w:rsid w:val="00AE5A35"/>
    <w:rsid w:val="00B04645"/>
    <w:rsid w:val="00B105F2"/>
    <w:rsid w:val="00B122DC"/>
    <w:rsid w:val="00B148B7"/>
    <w:rsid w:val="00B14E49"/>
    <w:rsid w:val="00B1600C"/>
    <w:rsid w:val="00B17FC8"/>
    <w:rsid w:val="00B22C7D"/>
    <w:rsid w:val="00B2725A"/>
    <w:rsid w:val="00B40F39"/>
    <w:rsid w:val="00B51BD9"/>
    <w:rsid w:val="00B56A1C"/>
    <w:rsid w:val="00B57EB3"/>
    <w:rsid w:val="00B6045C"/>
    <w:rsid w:val="00B6373B"/>
    <w:rsid w:val="00B777B4"/>
    <w:rsid w:val="00B80BEB"/>
    <w:rsid w:val="00B81848"/>
    <w:rsid w:val="00B95036"/>
    <w:rsid w:val="00B97811"/>
    <w:rsid w:val="00BA43EA"/>
    <w:rsid w:val="00BC2F23"/>
    <w:rsid w:val="00BC6242"/>
    <w:rsid w:val="00BF1218"/>
    <w:rsid w:val="00BF1AA3"/>
    <w:rsid w:val="00BF50E9"/>
    <w:rsid w:val="00C05576"/>
    <w:rsid w:val="00C0563B"/>
    <w:rsid w:val="00C1323F"/>
    <w:rsid w:val="00C14492"/>
    <w:rsid w:val="00C20F54"/>
    <w:rsid w:val="00C32721"/>
    <w:rsid w:val="00C3323B"/>
    <w:rsid w:val="00C414AF"/>
    <w:rsid w:val="00C426BC"/>
    <w:rsid w:val="00C50066"/>
    <w:rsid w:val="00C65428"/>
    <w:rsid w:val="00C9207C"/>
    <w:rsid w:val="00C97A06"/>
    <w:rsid w:val="00CA2064"/>
    <w:rsid w:val="00CB3437"/>
    <w:rsid w:val="00CC0E9F"/>
    <w:rsid w:val="00CC79BB"/>
    <w:rsid w:val="00CC7E4D"/>
    <w:rsid w:val="00CE1CA1"/>
    <w:rsid w:val="00CE420C"/>
    <w:rsid w:val="00CE7708"/>
    <w:rsid w:val="00CF3201"/>
    <w:rsid w:val="00CF4F8B"/>
    <w:rsid w:val="00CF6EA0"/>
    <w:rsid w:val="00D0342C"/>
    <w:rsid w:val="00D15E39"/>
    <w:rsid w:val="00D17A58"/>
    <w:rsid w:val="00D2400E"/>
    <w:rsid w:val="00D272BA"/>
    <w:rsid w:val="00D336AA"/>
    <w:rsid w:val="00D35715"/>
    <w:rsid w:val="00D43A5B"/>
    <w:rsid w:val="00D615DF"/>
    <w:rsid w:val="00D65DDF"/>
    <w:rsid w:val="00D70BBA"/>
    <w:rsid w:val="00D73939"/>
    <w:rsid w:val="00D77E33"/>
    <w:rsid w:val="00D81190"/>
    <w:rsid w:val="00D84F29"/>
    <w:rsid w:val="00D85E5B"/>
    <w:rsid w:val="00D86384"/>
    <w:rsid w:val="00D93DC6"/>
    <w:rsid w:val="00D94ABF"/>
    <w:rsid w:val="00D96116"/>
    <w:rsid w:val="00D9795E"/>
    <w:rsid w:val="00DB7220"/>
    <w:rsid w:val="00DC046D"/>
    <w:rsid w:val="00DC225F"/>
    <w:rsid w:val="00DD2D77"/>
    <w:rsid w:val="00DD4BD7"/>
    <w:rsid w:val="00DE3B6F"/>
    <w:rsid w:val="00DE7A08"/>
    <w:rsid w:val="00DF4851"/>
    <w:rsid w:val="00DF5B70"/>
    <w:rsid w:val="00E2077A"/>
    <w:rsid w:val="00E2189A"/>
    <w:rsid w:val="00E221AC"/>
    <w:rsid w:val="00E349E2"/>
    <w:rsid w:val="00E374A2"/>
    <w:rsid w:val="00E3799D"/>
    <w:rsid w:val="00E4390F"/>
    <w:rsid w:val="00E43B44"/>
    <w:rsid w:val="00E53CC4"/>
    <w:rsid w:val="00E56DFB"/>
    <w:rsid w:val="00E74679"/>
    <w:rsid w:val="00E77360"/>
    <w:rsid w:val="00E9352F"/>
    <w:rsid w:val="00EA5035"/>
    <w:rsid w:val="00EA5FFB"/>
    <w:rsid w:val="00EB05D5"/>
    <w:rsid w:val="00EC2162"/>
    <w:rsid w:val="00EC484D"/>
    <w:rsid w:val="00ED1D6D"/>
    <w:rsid w:val="00ED6EC5"/>
    <w:rsid w:val="00EE22CC"/>
    <w:rsid w:val="00EE5203"/>
    <w:rsid w:val="00F31CC6"/>
    <w:rsid w:val="00F34976"/>
    <w:rsid w:val="00F37335"/>
    <w:rsid w:val="00F81F9F"/>
    <w:rsid w:val="00F90950"/>
    <w:rsid w:val="00FA489B"/>
    <w:rsid w:val="00FA490D"/>
    <w:rsid w:val="00FA6AF2"/>
    <w:rsid w:val="00FB576E"/>
    <w:rsid w:val="00FC3302"/>
    <w:rsid w:val="00FC3744"/>
    <w:rsid w:val="00FC3FFF"/>
    <w:rsid w:val="00FE0125"/>
    <w:rsid w:val="00FE107A"/>
    <w:rsid w:val="00FE1F79"/>
    <w:rsid w:val="00FF691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1050"/>
    <w:pPr>
      <w:ind w:firstLine="567"/>
      <w:jc w:val="both"/>
    </w:pPr>
    <w:rPr>
      <w:sz w:val="26"/>
      <w:lang w:eastAsia="en-US"/>
    </w:rPr>
  </w:style>
  <w:style w:type="paragraph" w:styleId="Heading1">
    <w:name w:val="heading 1"/>
    <w:basedOn w:val="Normal"/>
    <w:next w:val="Normal"/>
    <w:qFormat/>
    <w:rsid w:val="00381050"/>
    <w:pPr>
      <w:keepNext/>
      <w:ind w:firstLine="142"/>
      <w:jc w:val="center"/>
      <w:outlineLvl w:val="0"/>
    </w:pPr>
    <w:rPr>
      <w:b/>
    </w:rPr>
  </w:style>
  <w:style w:type="paragraph" w:styleId="Heading2">
    <w:name w:val="heading 2"/>
    <w:basedOn w:val="Normal"/>
    <w:next w:val="Normal"/>
    <w:qFormat/>
    <w:rsid w:val="00381050"/>
    <w:pPr>
      <w:keepNext/>
      <w:ind w:firstLine="0"/>
      <w:jc w:val="center"/>
      <w:outlineLvl w:val="1"/>
    </w:pPr>
    <w:rPr>
      <w:b/>
      <w:caps/>
      <w:sz w:val="24"/>
    </w:rPr>
  </w:style>
  <w:style w:type="paragraph" w:styleId="Heading3">
    <w:name w:val="heading 3"/>
    <w:basedOn w:val="Normal"/>
    <w:next w:val="Normal"/>
    <w:qFormat/>
    <w:rsid w:val="00381050"/>
    <w:pPr>
      <w:keepNext/>
      <w:spacing w:line="360" w:lineRule="auto"/>
      <w:ind w:firstLine="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1050"/>
    <w:pPr>
      <w:tabs>
        <w:tab w:val="center" w:pos="4153"/>
        <w:tab w:val="right" w:pos="8306"/>
      </w:tabs>
    </w:pPr>
  </w:style>
  <w:style w:type="paragraph" w:styleId="Footer">
    <w:name w:val="footer"/>
    <w:basedOn w:val="Normal"/>
    <w:rsid w:val="00381050"/>
    <w:pPr>
      <w:tabs>
        <w:tab w:val="center" w:pos="4153"/>
        <w:tab w:val="right" w:pos="8306"/>
      </w:tabs>
    </w:pPr>
  </w:style>
  <w:style w:type="character" w:styleId="Hyperlink">
    <w:name w:val="Hyperlink"/>
    <w:basedOn w:val="DefaultParagraphFont"/>
    <w:rsid w:val="00381050"/>
    <w:rPr>
      <w:color w:val="0000FF"/>
      <w:u w:val="single"/>
    </w:rPr>
  </w:style>
  <w:style w:type="paragraph" w:styleId="Caption">
    <w:name w:val="caption"/>
    <w:basedOn w:val="Normal"/>
    <w:next w:val="Normal"/>
    <w:qFormat/>
    <w:rsid w:val="0038105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381050"/>
    <w:pPr>
      <w:spacing w:line="360" w:lineRule="auto"/>
      <w:ind w:firstLine="1134"/>
    </w:pPr>
    <w:rPr>
      <w:sz w:val="24"/>
    </w:rPr>
  </w:style>
  <w:style w:type="character" w:styleId="PageNumber">
    <w:name w:val="page number"/>
    <w:basedOn w:val="DefaultParagraphFont"/>
    <w:rsid w:val="00381050"/>
  </w:style>
  <w:style w:type="paragraph" w:styleId="BodyTextIndent3">
    <w:name w:val="Body Text Indent 3"/>
    <w:basedOn w:val="Normal"/>
    <w:rsid w:val="00381050"/>
    <w:pPr>
      <w:ind w:firstLine="1080"/>
    </w:pPr>
    <w:rPr>
      <w:sz w:val="24"/>
    </w:rPr>
  </w:style>
  <w:style w:type="paragraph" w:styleId="BodyText3">
    <w:name w:val="Body Text 3"/>
    <w:basedOn w:val="Normal"/>
    <w:rsid w:val="00381050"/>
    <w:pPr>
      <w:ind w:firstLine="0"/>
      <w:jc w:val="center"/>
    </w:pPr>
    <w:rPr>
      <w:sz w:val="24"/>
      <w:szCs w:val="24"/>
    </w:rPr>
  </w:style>
  <w:style w:type="paragraph" w:styleId="BodyTextIndent2">
    <w:name w:val="Body Text Indent 2"/>
    <w:basedOn w:val="Normal"/>
    <w:rsid w:val="00381050"/>
    <w:pPr>
      <w:spacing w:line="360" w:lineRule="auto"/>
      <w:ind w:firstLine="992"/>
    </w:pPr>
    <w:rPr>
      <w:sz w:val="24"/>
    </w:rPr>
  </w:style>
  <w:style w:type="character" w:styleId="FollowedHyperlink">
    <w:name w:val="FollowedHyperlink"/>
    <w:basedOn w:val="DefaultParagraphFont"/>
    <w:rsid w:val="00381050"/>
    <w:rPr>
      <w:color w:val="800080"/>
      <w:u w:val="single"/>
    </w:rPr>
  </w:style>
  <w:style w:type="paragraph" w:styleId="BalloonText">
    <w:name w:val="Balloon Text"/>
    <w:basedOn w:val="Normal"/>
    <w:semiHidden/>
    <w:rsid w:val="00C32721"/>
    <w:rPr>
      <w:rFonts w:ascii="Tahoma" w:hAnsi="Tahoma" w:cs="Tahoma"/>
      <w:sz w:val="16"/>
      <w:szCs w:val="16"/>
    </w:rPr>
  </w:style>
  <w:style w:type="paragraph" w:styleId="Title">
    <w:name w:val="Title"/>
    <w:basedOn w:val="Normal"/>
    <w:qFormat/>
    <w:rsid w:val="00C20F54"/>
    <w:pPr>
      <w:autoSpaceDE w:val="0"/>
      <w:autoSpaceDN w:val="0"/>
      <w:ind w:firstLine="0"/>
      <w:jc w:val="center"/>
    </w:pPr>
    <w:rPr>
      <w:b/>
      <w:bCs/>
      <w:sz w:val="20"/>
      <w:szCs w:val="24"/>
      <w:lang w:val="en-US"/>
    </w:rPr>
  </w:style>
  <w:style w:type="character" w:customStyle="1" w:styleId="apple-style-span">
    <w:name w:val="apple-style-span"/>
    <w:basedOn w:val="DefaultParagraphFont"/>
    <w:rsid w:val="00857CC7"/>
    <w:rPr>
      <w:rFonts w:cs="Times New Roman"/>
    </w:rPr>
  </w:style>
</w:styles>
</file>

<file path=word/webSettings.xml><?xml version="1.0" encoding="utf-8"?>
<w:webSettings xmlns:r="http://schemas.openxmlformats.org/officeDocument/2006/relationships" xmlns:w="http://schemas.openxmlformats.org/wordprocessingml/2006/main">
  <w:divs>
    <w:div w:id="1077551435">
      <w:bodyDiv w:val="1"/>
      <w:marLeft w:val="0"/>
      <w:marRight w:val="0"/>
      <w:marTop w:val="0"/>
      <w:marBottom w:val="0"/>
      <w:divBdr>
        <w:top w:val="none" w:sz="0" w:space="0" w:color="auto"/>
        <w:left w:val="none" w:sz="0" w:space="0" w:color="auto"/>
        <w:bottom w:val="none" w:sz="0" w:space="0" w:color="auto"/>
        <w:right w:val="none" w:sz="0" w:space="0" w:color="auto"/>
      </w:divBdr>
      <w:divsChild>
        <w:div w:id="26949871">
          <w:marLeft w:val="0"/>
          <w:marRight w:val="0"/>
          <w:marTop w:val="0"/>
          <w:marBottom w:val="0"/>
          <w:divBdr>
            <w:top w:val="none" w:sz="0" w:space="0" w:color="auto"/>
            <w:left w:val="none" w:sz="0" w:space="0" w:color="auto"/>
            <w:bottom w:val="none" w:sz="0" w:space="0" w:color="auto"/>
            <w:right w:val="none" w:sz="0" w:space="0" w:color="auto"/>
          </w:divBdr>
          <w:divsChild>
            <w:div w:id="1249193540">
              <w:marLeft w:val="0"/>
              <w:marRight w:val="0"/>
              <w:marTop w:val="0"/>
              <w:marBottom w:val="0"/>
              <w:divBdr>
                <w:top w:val="none" w:sz="0" w:space="0" w:color="auto"/>
                <w:left w:val="none" w:sz="0" w:space="0" w:color="auto"/>
                <w:bottom w:val="none" w:sz="0" w:space="0" w:color="auto"/>
                <w:right w:val="none" w:sz="0" w:space="0" w:color="auto"/>
              </w:divBdr>
              <w:divsChild>
                <w:div w:id="14180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Administracijos Isakymas Naujas</Template>
  <TotalTime>3</TotalTime>
  <Pages>3</Pages>
  <Words>3698</Words>
  <Characters>2109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2020-06-23T05:15:00Z</cp:lastPrinted>
  <dcterms:created xsi:type="dcterms:W3CDTF">2021-07-07T06:38:00Z</dcterms:created>
  <dcterms:modified xsi:type="dcterms:W3CDTF">2021-07-07T06:38:00Z</dcterms:modified>
</cp:coreProperties>
</file>