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430A3" w:rsidRDefault="0041199F" w:rsidP="0041199F">
      <w:pPr>
        <w:ind w:firstLine="0"/>
        <w:jc w:val="center"/>
        <w:rPr>
          <w:b/>
          <w:sz w:val="24"/>
          <w:szCs w:val="24"/>
        </w:rPr>
      </w:pPr>
      <w:r w:rsidRPr="002430A3">
        <w:rPr>
          <w:b/>
          <w:sz w:val="24"/>
          <w:szCs w:val="24"/>
        </w:rPr>
        <w:t>ĮSAKYMAS</w:t>
      </w:r>
    </w:p>
    <w:p w:rsidR="00F24A35" w:rsidRPr="00CF6CB5" w:rsidRDefault="00F24A35" w:rsidP="00F24A35">
      <w:pPr>
        <w:pStyle w:val="BodyTextIndent2"/>
        <w:ind w:right="0" w:firstLine="0"/>
        <w:jc w:val="center"/>
        <w:rPr>
          <w:b/>
          <w:bCs/>
          <w:szCs w:val="24"/>
        </w:rPr>
      </w:pPr>
      <w:r w:rsidRPr="00CF6CB5">
        <w:rPr>
          <w:b/>
          <w:bCs/>
          <w:szCs w:val="24"/>
        </w:rPr>
        <w:t>DĖL PAVEDIMO VIEŠŲJŲ PIRKIMŲ KOMISIJAI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Nr.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Prienai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</w:p>
    <w:p w:rsidR="00F24A35" w:rsidRPr="00A21C32" w:rsidRDefault="00F24A35" w:rsidP="00F24A35">
      <w:pPr>
        <w:pStyle w:val="PlainText"/>
        <w:tabs>
          <w:tab w:val="left" w:pos="7938"/>
          <w:tab w:val="left" w:pos="8505"/>
          <w:tab w:val="left" w:pos="9356"/>
        </w:tabs>
        <w:spacing w:before="0" w:beforeAutospacing="0" w:after="0" w:afterAutospacing="0" w:line="360" w:lineRule="auto"/>
        <w:ind w:firstLine="851"/>
        <w:rPr>
          <w:iCs/>
        </w:rPr>
      </w:pPr>
      <w:r w:rsidRPr="00A21C32">
        <w:rPr>
          <w:caps/>
        </w:rPr>
        <w:t>v</w:t>
      </w:r>
      <w:r w:rsidRPr="00A21C32">
        <w:t xml:space="preserve">adovaudamasi Lietuvos Respublikos viešųjų pirkimų įstatymo </w:t>
      </w:r>
      <w:r w:rsidRPr="00A21C32">
        <w:rPr>
          <w:iCs/>
        </w:rPr>
        <w:t>19 straipsniu:</w:t>
      </w:r>
    </w:p>
    <w:p w:rsidR="00F24A35" w:rsidRDefault="00F24A35" w:rsidP="00F24A35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21C32">
        <w:rPr>
          <w:sz w:val="24"/>
          <w:szCs w:val="24"/>
        </w:rPr>
        <w:t xml:space="preserve">P </w:t>
      </w:r>
      <w:r w:rsidRPr="00A21C32">
        <w:rPr>
          <w:spacing w:val="120"/>
          <w:sz w:val="24"/>
          <w:szCs w:val="24"/>
        </w:rPr>
        <w:t>avedu</w:t>
      </w:r>
      <w:r w:rsidRPr="00A21C32">
        <w:rPr>
          <w:sz w:val="24"/>
          <w:szCs w:val="24"/>
        </w:rPr>
        <w:t xml:space="preserve"> Viešųjų pirkimų komisijai spręsti </w:t>
      </w:r>
      <w:r w:rsidRPr="00DD6652">
        <w:rPr>
          <w:sz w:val="24"/>
          <w:szCs w:val="24"/>
        </w:rPr>
        <w:t xml:space="preserve">klausimą </w:t>
      </w:r>
      <w:r w:rsidR="001B406D">
        <w:rPr>
          <w:sz w:val="24"/>
          <w:szCs w:val="24"/>
        </w:rPr>
        <w:t xml:space="preserve">dėl </w:t>
      </w:r>
      <w:r w:rsidR="00357A28" w:rsidRPr="00DD6652">
        <w:rPr>
          <w:sz w:val="24"/>
          <w:szCs w:val="24"/>
        </w:rPr>
        <w:t xml:space="preserve">šilumos tiekimo Prienų rajono savivaldybės administracijos pastatams ir biudžetinėms įstaigoms </w:t>
      </w:r>
      <w:r w:rsidR="001B406D" w:rsidRPr="00DD6652">
        <w:rPr>
          <w:sz w:val="24"/>
          <w:szCs w:val="24"/>
        </w:rPr>
        <w:t xml:space="preserve">pirkimo </w:t>
      </w:r>
      <w:r w:rsidR="00357A28" w:rsidRPr="00DD6652">
        <w:rPr>
          <w:sz w:val="24"/>
          <w:szCs w:val="24"/>
        </w:rPr>
        <w:t>pagal jų pateiktus įgaliojimus.</w:t>
      </w:r>
      <w:r w:rsidR="00357A28">
        <w:rPr>
          <w:sz w:val="24"/>
          <w:szCs w:val="24"/>
        </w:rPr>
        <w:t xml:space="preserve"> </w:t>
      </w:r>
      <w:r w:rsidRPr="00A21C32">
        <w:rPr>
          <w:bCs/>
          <w:sz w:val="24"/>
          <w:szCs w:val="24"/>
        </w:rPr>
        <w:t xml:space="preserve"> </w:t>
      </w:r>
    </w:p>
    <w:p w:rsidR="00F24A35" w:rsidRDefault="00F24A35" w:rsidP="00F24A35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6B2078">
        <w:rPr>
          <w:spacing w:val="120"/>
          <w:sz w:val="24"/>
          <w:szCs w:val="24"/>
        </w:rPr>
        <w:t>.Nurodau</w:t>
      </w:r>
      <w:r w:rsidRPr="006B2078">
        <w:rPr>
          <w:sz w:val="24"/>
          <w:szCs w:val="24"/>
        </w:rPr>
        <w:t xml:space="preserve"> Bendrojo skyriaus vyriausiajai specialistei Dianai Martusevičienei:</w:t>
      </w:r>
    </w:p>
    <w:p w:rsidR="00F24A35" w:rsidRPr="006B2078" w:rsidRDefault="00F24A35" w:rsidP="00F24A35">
      <w:pPr>
        <w:spacing w:line="360" w:lineRule="auto"/>
        <w:ind w:firstLine="851"/>
        <w:rPr>
          <w:sz w:val="24"/>
          <w:szCs w:val="24"/>
        </w:rPr>
      </w:pPr>
      <w:r w:rsidRPr="006B2078">
        <w:rPr>
          <w:sz w:val="24"/>
          <w:szCs w:val="24"/>
        </w:rPr>
        <w:t>2.1. su šiuo įsakymu per Savivaldybės dokumentų valdymo sistemą supažindinti Viešųjų pirkimų komisijos, sudarytos Prienų rajono savivaldybės administracijos direktoriaus 20</w:t>
      </w:r>
      <w:r>
        <w:rPr>
          <w:sz w:val="24"/>
          <w:szCs w:val="24"/>
        </w:rPr>
        <w:t>21</w:t>
      </w:r>
      <w:r w:rsidRPr="006B2078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14 </w:t>
      </w:r>
      <w:r w:rsidRPr="006B2078">
        <w:rPr>
          <w:sz w:val="24"/>
          <w:szCs w:val="24"/>
        </w:rPr>
        <w:t>d. įsakymu Nr. A3-</w:t>
      </w:r>
      <w:r>
        <w:rPr>
          <w:sz w:val="24"/>
          <w:szCs w:val="24"/>
        </w:rPr>
        <w:t>37</w:t>
      </w:r>
      <w:r w:rsidRPr="006B2078">
        <w:rPr>
          <w:sz w:val="24"/>
          <w:szCs w:val="24"/>
        </w:rPr>
        <w:t xml:space="preserve"> ,,Dėl Viešųjų pirkimų komisijos sudarymo“, narius; </w:t>
      </w:r>
    </w:p>
    <w:p w:rsidR="00F24A35" w:rsidRPr="006B2078" w:rsidRDefault="00F24A35" w:rsidP="00F24A35">
      <w:pPr>
        <w:tabs>
          <w:tab w:val="left" w:pos="567"/>
        </w:tabs>
        <w:spacing w:line="360" w:lineRule="auto"/>
        <w:ind w:firstLine="0"/>
        <w:jc w:val="left"/>
        <w:rPr>
          <w:sz w:val="24"/>
          <w:szCs w:val="24"/>
        </w:rPr>
      </w:pPr>
      <w:r w:rsidRPr="006B207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Pr="006B2078">
        <w:rPr>
          <w:sz w:val="24"/>
          <w:szCs w:val="24"/>
        </w:rPr>
        <w:t>2.2. šį įsakymą paskelbti Savivaldybės interneto svetainėje.</w:t>
      </w:r>
    </w:p>
    <w:p w:rsidR="009E0AC3" w:rsidRPr="002430A3" w:rsidRDefault="009E0AC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spacing w:line="360" w:lineRule="auto"/>
        <w:rPr>
          <w:rFonts w:ascii="Times New Roman" w:hAnsi="Times New Roman"/>
          <w:szCs w:val="24"/>
        </w:rPr>
      </w:pPr>
      <w:r w:rsidRPr="005071E4">
        <w:rPr>
          <w:rFonts w:ascii="Times New Roman" w:hAnsi="Times New Roman"/>
          <w:szCs w:val="24"/>
        </w:rPr>
        <w:t>Administracijos direktorė</w:t>
      </w:r>
      <w:r w:rsidRPr="005071E4">
        <w:rPr>
          <w:rFonts w:ascii="Times New Roman" w:hAnsi="Times New Roman"/>
          <w:szCs w:val="24"/>
        </w:rPr>
        <w:tab/>
      </w:r>
      <w:r w:rsidRPr="005071E4">
        <w:rPr>
          <w:rFonts w:ascii="Times New Roman" w:hAnsi="Times New Roman"/>
          <w:szCs w:val="24"/>
        </w:rPr>
        <w:tab/>
        <w:t xml:space="preserve">                   Jūratė Zailskienė</w:t>
      </w: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  <w:r w:rsidRPr="005071E4">
        <w:rPr>
          <w:rFonts w:ascii="Times New Roman" w:hAnsi="Times New Roman"/>
          <w:szCs w:val="24"/>
        </w:rPr>
        <w:t xml:space="preserve">  </w:t>
      </w: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  <w:r w:rsidRPr="005071E4">
        <w:rPr>
          <w:rFonts w:ascii="Times New Roman" w:hAnsi="Times New Roman"/>
          <w:szCs w:val="24"/>
        </w:rPr>
        <w:t>Parengė</w:t>
      </w:r>
    </w:p>
    <w:p w:rsidR="00F24A35" w:rsidRPr="005071E4" w:rsidRDefault="00F24A35" w:rsidP="00F24A35">
      <w:pPr>
        <w:pStyle w:val="Header"/>
        <w:tabs>
          <w:tab w:val="left" w:pos="2127"/>
          <w:tab w:val="left" w:pos="6096"/>
        </w:tabs>
        <w:ind w:right="556"/>
        <w:rPr>
          <w:rFonts w:ascii="Times New Roman" w:hAnsi="Times New Roman"/>
          <w:szCs w:val="24"/>
        </w:rPr>
      </w:pPr>
      <w:r w:rsidRPr="005071E4">
        <w:rPr>
          <w:rFonts w:ascii="Times New Roman" w:hAnsi="Times New Roman"/>
          <w:szCs w:val="24"/>
        </w:rPr>
        <w:t>Linutė Mikušauskienė</w:t>
      </w:r>
    </w:p>
    <w:sectPr w:rsidR="00F24A35" w:rsidRPr="005071E4" w:rsidSect="00DD6652">
      <w:headerReference w:type="first" r:id="rId8"/>
      <w:pgSz w:w="11906" w:h="16838" w:code="9"/>
      <w:pgMar w:top="709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E7" w:rsidRDefault="00891AE7" w:rsidP="00F54C30">
      <w:r>
        <w:separator/>
      </w:r>
    </w:p>
  </w:endnote>
  <w:endnote w:type="continuationSeparator" w:id="0">
    <w:p w:rsidR="00891AE7" w:rsidRDefault="00891AE7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E7" w:rsidRDefault="00891AE7" w:rsidP="00F54C30">
      <w:r>
        <w:separator/>
      </w:r>
    </w:p>
  </w:footnote>
  <w:footnote w:type="continuationSeparator" w:id="0">
    <w:p w:rsidR="00891AE7" w:rsidRDefault="00891AE7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3B3"/>
    <w:multiLevelType w:val="multilevel"/>
    <w:tmpl w:val="64A8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14382C"/>
    <w:rsid w:val="001B406D"/>
    <w:rsid w:val="001B7D5B"/>
    <w:rsid w:val="001C4468"/>
    <w:rsid w:val="002430A3"/>
    <w:rsid w:val="002B4715"/>
    <w:rsid w:val="002E4680"/>
    <w:rsid w:val="002E59C2"/>
    <w:rsid w:val="00303D62"/>
    <w:rsid w:val="00357A28"/>
    <w:rsid w:val="00377D12"/>
    <w:rsid w:val="00385AA8"/>
    <w:rsid w:val="0041199F"/>
    <w:rsid w:val="0041670C"/>
    <w:rsid w:val="00433DEE"/>
    <w:rsid w:val="004B7D39"/>
    <w:rsid w:val="004D4548"/>
    <w:rsid w:val="004E34C8"/>
    <w:rsid w:val="004F5246"/>
    <w:rsid w:val="005071E4"/>
    <w:rsid w:val="00520883"/>
    <w:rsid w:val="005803A3"/>
    <w:rsid w:val="005C5426"/>
    <w:rsid w:val="0061177E"/>
    <w:rsid w:val="00616B59"/>
    <w:rsid w:val="00695A27"/>
    <w:rsid w:val="00774BA0"/>
    <w:rsid w:val="007A145D"/>
    <w:rsid w:val="00810651"/>
    <w:rsid w:val="008301CB"/>
    <w:rsid w:val="00891AE7"/>
    <w:rsid w:val="008B692F"/>
    <w:rsid w:val="0092363D"/>
    <w:rsid w:val="00993523"/>
    <w:rsid w:val="009A23C6"/>
    <w:rsid w:val="009E0AC3"/>
    <w:rsid w:val="00AF4FF2"/>
    <w:rsid w:val="00AF6125"/>
    <w:rsid w:val="00B64FDF"/>
    <w:rsid w:val="00BC0752"/>
    <w:rsid w:val="00C12631"/>
    <w:rsid w:val="00C3423A"/>
    <w:rsid w:val="00CF2971"/>
    <w:rsid w:val="00D36A63"/>
    <w:rsid w:val="00DD0C07"/>
    <w:rsid w:val="00DD6652"/>
    <w:rsid w:val="00E6674D"/>
    <w:rsid w:val="00E744EE"/>
    <w:rsid w:val="00E8632D"/>
    <w:rsid w:val="00E86F63"/>
    <w:rsid w:val="00EF417C"/>
    <w:rsid w:val="00F11242"/>
    <w:rsid w:val="00F24A35"/>
    <w:rsid w:val="00F44ABC"/>
    <w:rsid w:val="00F54C30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4382C"/>
    <w:pPr>
      <w:ind w:left="720"/>
      <w:contextualSpacing/>
    </w:pPr>
  </w:style>
  <w:style w:type="paragraph" w:styleId="PlainText">
    <w:name w:val="Plain Text"/>
    <w:basedOn w:val="Normal"/>
    <w:link w:val="PlainTextChar"/>
    <w:rsid w:val="00F24A3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F24A35"/>
    <w:rPr>
      <w:rFonts w:ascii="Times New Roman" w:eastAsia="Times New Roman" w:hAnsi="Times New Roman"/>
      <w:kern w:val="0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F24A35"/>
    <w:pPr>
      <w:spacing w:line="360" w:lineRule="auto"/>
      <w:ind w:right="708" w:firstLine="720"/>
    </w:pPr>
    <w:rPr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24A35"/>
    <w:rPr>
      <w:rFonts w:ascii="Times New Roman" w:eastAsia="Times New Roman" w:hAnsi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D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6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652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B16C-C76E-4CD9-86F3-5ABC0625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2021-09-09T13:02:00Z</cp:lastPrinted>
  <dcterms:created xsi:type="dcterms:W3CDTF">2021-09-14T08:13:00Z</dcterms:created>
  <dcterms:modified xsi:type="dcterms:W3CDTF">2021-09-14T08:13:00Z</dcterms:modified>
</cp:coreProperties>
</file>