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05" w:rsidRDefault="00347305" w:rsidP="00347305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</w:rPr>
      </w:pPr>
      <w:r>
        <w:rPr>
          <w:b/>
        </w:rPr>
        <w:t>ĮSAKYMAS</w:t>
      </w:r>
    </w:p>
    <w:p w:rsidR="00347305" w:rsidRDefault="00347305" w:rsidP="00347305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caps/>
        </w:rPr>
        <w:t xml:space="preserve">DĖL </w:t>
      </w:r>
      <w:r>
        <w:rPr>
          <w:b/>
          <w:bCs/>
        </w:rPr>
        <w:t>PRIENŲ RAJONO SAVIVALDYBĖS KONKURSO ,,GERIAUSIAS SOCIALINIS DARBUOTOJAS“ NUOSTATŲ PATVIRTINIMO</w:t>
      </w:r>
    </w:p>
    <w:p w:rsidR="001236A8" w:rsidRDefault="001236A8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9672E4" w:rsidRPr="002F11A3" w:rsidRDefault="009672E4" w:rsidP="00D61638">
      <w:pPr>
        <w:pStyle w:val="Header"/>
        <w:tabs>
          <w:tab w:val="left" w:pos="5103"/>
        </w:tabs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>
        <w:rPr>
          <w:szCs w:val="24"/>
        </w:rPr>
        <w:tab/>
      </w:r>
      <w:r w:rsidRPr="002F11A3">
        <w:rPr>
          <w:rFonts w:ascii="Times New Roman" w:hAnsi="Times New Roman"/>
          <w:szCs w:val="24"/>
        </w:rPr>
        <w:t xml:space="preserve">Vadovaudamasi  Lietuvos Respublikos vietos savivaldos įstatymo </w:t>
      </w:r>
      <w:r w:rsidR="00BB7ACA">
        <w:rPr>
          <w:rFonts w:ascii="Times New Roman" w:hAnsi="Times New Roman"/>
          <w:szCs w:val="24"/>
        </w:rPr>
        <w:t>29 straipsnio 8 dalies 2 punktu</w:t>
      </w:r>
      <w:r w:rsidRPr="002F11A3">
        <w:rPr>
          <w:rFonts w:ascii="Times New Roman" w:hAnsi="Times New Roman"/>
          <w:szCs w:val="24"/>
        </w:rPr>
        <w:t>:</w:t>
      </w:r>
    </w:p>
    <w:p w:rsidR="009672E4" w:rsidRDefault="009672E4" w:rsidP="00D61638">
      <w:pPr>
        <w:pStyle w:val="Header"/>
        <w:tabs>
          <w:tab w:val="left" w:pos="5103"/>
        </w:tabs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1. </w:t>
      </w:r>
      <w:r w:rsidR="00DB2E56">
        <w:rPr>
          <w:rFonts w:ascii="Times New Roman" w:hAnsi="Times New Roman"/>
          <w:szCs w:val="24"/>
        </w:rPr>
        <w:t xml:space="preserve">T v i r t i n u </w:t>
      </w:r>
      <w:r w:rsidR="0010082F">
        <w:rPr>
          <w:rFonts w:ascii="Times New Roman" w:hAnsi="Times New Roman"/>
          <w:szCs w:val="24"/>
        </w:rPr>
        <w:t xml:space="preserve">Prienų rajono savivaldybės </w:t>
      </w:r>
      <w:r w:rsidR="001236A8" w:rsidRPr="00F03281">
        <w:rPr>
          <w:rFonts w:ascii="Times New Roman" w:hAnsi="Times New Roman"/>
          <w:szCs w:val="24"/>
        </w:rPr>
        <w:t>konkurso „Geriausias socialinis darbuotojas“ nuostatus</w:t>
      </w:r>
      <w:r w:rsidR="00DB2E56" w:rsidRPr="00F03281">
        <w:rPr>
          <w:rFonts w:ascii="Times New Roman" w:hAnsi="Times New Roman"/>
          <w:szCs w:val="24"/>
        </w:rPr>
        <w:t xml:space="preserve"> </w:t>
      </w:r>
      <w:r w:rsidR="00DB2E56">
        <w:rPr>
          <w:rFonts w:ascii="Times New Roman" w:hAnsi="Times New Roman"/>
          <w:szCs w:val="24"/>
        </w:rPr>
        <w:t>(pridedama).</w:t>
      </w:r>
    </w:p>
    <w:p w:rsidR="00DB2E56" w:rsidRPr="002F11A3" w:rsidRDefault="00DB2E56" w:rsidP="00D61638">
      <w:pPr>
        <w:pStyle w:val="Header"/>
        <w:tabs>
          <w:tab w:val="left" w:pos="5103"/>
        </w:tabs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P</w:t>
      </w:r>
      <w:r w:rsidR="00282B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 i p a ž į s t u netekusiu galios Prienų rajono savivaldybės administracijos direktoriaus 2017 m. rugsėjo 11 d. įsakymą Nr. (7.7)-A3-2017/632 ,,Dėl Prienų rajono savivaldybės konkurso ,,Geriausias socialinis darbuotojas“ nuostatų patvirtinimo“.</w:t>
      </w:r>
    </w:p>
    <w:p w:rsidR="009672E4" w:rsidRPr="002F11A3" w:rsidRDefault="009672E4" w:rsidP="00D61638">
      <w:pPr>
        <w:pStyle w:val="Header"/>
        <w:tabs>
          <w:tab w:val="left" w:pos="5103"/>
        </w:tabs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 w:rsidRPr="002F11A3">
        <w:rPr>
          <w:rFonts w:ascii="Times New Roman" w:hAnsi="Times New Roman"/>
          <w:szCs w:val="24"/>
        </w:rPr>
        <w:t xml:space="preserve">3. N u r o d a u </w:t>
      </w:r>
      <w:r w:rsidR="00DB2E56" w:rsidRPr="002F11A3">
        <w:rPr>
          <w:rFonts w:ascii="Times New Roman" w:hAnsi="Times New Roman"/>
          <w:szCs w:val="24"/>
        </w:rPr>
        <w:t>šį įsakymą paskelbti Savivaldybės interneto svetainėje</w:t>
      </w:r>
      <w:r w:rsidR="00DB2E56">
        <w:rPr>
          <w:rFonts w:ascii="Times New Roman" w:hAnsi="Times New Roman"/>
          <w:szCs w:val="24"/>
        </w:rPr>
        <w:t>.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41199F" w:rsidRPr="002F11A3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F11A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2F11A3">
        <w:rPr>
          <w:sz w:val="24"/>
          <w:szCs w:val="24"/>
        </w:rPr>
        <w:t>Administracijos direktorius</w:t>
      </w:r>
      <w:r w:rsidRPr="002F11A3">
        <w:rPr>
          <w:sz w:val="24"/>
          <w:szCs w:val="24"/>
        </w:rPr>
        <w:tab/>
      </w:r>
      <w:r w:rsidRPr="002F11A3">
        <w:rPr>
          <w:sz w:val="24"/>
          <w:szCs w:val="24"/>
        </w:rPr>
        <w:tab/>
      </w:r>
      <w:r w:rsidR="009672E4" w:rsidRPr="002F11A3">
        <w:rPr>
          <w:sz w:val="24"/>
          <w:szCs w:val="24"/>
        </w:rPr>
        <w:t xml:space="preserve">Jūratė </w:t>
      </w:r>
      <w:proofErr w:type="spellStart"/>
      <w:r w:rsidR="009672E4" w:rsidRPr="002F11A3">
        <w:rPr>
          <w:sz w:val="24"/>
          <w:szCs w:val="24"/>
        </w:rPr>
        <w:t>Zailskienė</w:t>
      </w:r>
      <w:proofErr w:type="spellEnd"/>
    </w:p>
    <w:p w:rsidR="0041199F" w:rsidRPr="002F11A3" w:rsidRDefault="0041199F" w:rsidP="00C14ABA">
      <w:pPr>
        <w:spacing w:line="276" w:lineRule="auto"/>
        <w:ind w:firstLine="0"/>
        <w:rPr>
          <w:sz w:val="24"/>
          <w:szCs w:val="24"/>
        </w:rPr>
      </w:pPr>
    </w:p>
    <w:p w:rsidR="0041199F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1236A8" w:rsidRDefault="001236A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1236A8" w:rsidRDefault="001236A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1236A8" w:rsidRDefault="001236A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1236A8" w:rsidRPr="002F11A3" w:rsidRDefault="001236A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2F11A3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2F11A3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41199F" w:rsidRPr="002F11A3" w:rsidRDefault="009672E4" w:rsidP="002F11A3">
      <w:pPr>
        <w:spacing w:line="276" w:lineRule="auto"/>
        <w:ind w:firstLine="0"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 xml:space="preserve">Sandra </w:t>
      </w:r>
      <w:proofErr w:type="spellStart"/>
      <w:r w:rsidRPr="002F11A3">
        <w:rPr>
          <w:color w:val="000000"/>
          <w:sz w:val="24"/>
          <w:szCs w:val="24"/>
        </w:rPr>
        <w:t>Mekionienė</w:t>
      </w:r>
      <w:proofErr w:type="spellEnd"/>
    </w:p>
    <w:sectPr w:rsidR="0041199F" w:rsidRPr="002F11A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61" w:rsidRDefault="005F0761" w:rsidP="00F54C30">
      <w:r>
        <w:separator/>
      </w:r>
    </w:p>
  </w:endnote>
  <w:endnote w:type="continuationSeparator" w:id="0">
    <w:p w:rsidR="005F0761" w:rsidRDefault="005F076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61" w:rsidRDefault="005F0761" w:rsidP="00F54C30">
      <w:r>
        <w:separator/>
      </w:r>
    </w:p>
  </w:footnote>
  <w:footnote w:type="continuationSeparator" w:id="0">
    <w:p w:rsidR="005F0761" w:rsidRDefault="005F076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10082F"/>
    <w:rsid w:val="00110B90"/>
    <w:rsid w:val="001236A8"/>
    <w:rsid w:val="001C4468"/>
    <w:rsid w:val="00252BEC"/>
    <w:rsid w:val="00282B3F"/>
    <w:rsid w:val="002B4715"/>
    <w:rsid w:val="002C300D"/>
    <w:rsid w:val="002E4680"/>
    <w:rsid w:val="002E59C2"/>
    <w:rsid w:val="002F11A3"/>
    <w:rsid w:val="00347305"/>
    <w:rsid w:val="003E4D01"/>
    <w:rsid w:val="0041199F"/>
    <w:rsid w:val="00463C61"/>
    <w:rsid w:val="004844BC"/>
    <w:rsid w:val="005245B1"/>
    <w:rsid w:val="00525128"/>
    <w:rsid w:val="005339BD"/>
    <w:rsid w:val="005A11CB"/>
    <w:rsid w:val="005C5426"/>
    <w:rsid w:val="005E5B9A"/>
    <w:rsid w:val="005F0761"/>
    <w:rsid w:val="0061177E"/>
    <w:rsid w:val="00640C7B"/>
    <w:rsid w:val="00753FB6"/>
    <w:rsid w:val="009162DE"/>
    <w:rsid w:val="00925313"/>
    <w:rsid w:val="009672E4"/>
    <w:rsid w:val="009A23C6"/>
    <w:rsid w:val="00A175BD"/>
    <w:rsid w:val="00A26479"/>
    <w:rsid w:val="00A90CFE"/>
    <w:rsid w:val="00AA7BBB"/>
    <w:rsid w:val="00AE767C"/>
    <w:rsid w:val="00B11081"/>
    <w:rsid w:val="00B60711"/>
    <w:rsid w:val="00BA4AD7"/>
    <w:rsid w:val="00BB7ACA"/>
    <w:rsid w:val="00C12631"/>
    <w:rsid w:val="00C14ABA"/>
    <w:rsid w:val="00C53C06"/>
    <w:rsid w:val="00D00A0D"/>
    <w:rsid w:val="00D61638"/>
    <w:rsid w:val="00D644C9"/>
    <w:rsid w:val="00DB2E56"/>
    <w:rsid w:val="00E214DE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1BD3C-3B5D-4861-8C9C-BB26827C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2021-09-07T07:39:00Z</dcterms:created>
  <dcterms:modified xsi:type="dcterms:W3CDTF">2021-09-07T07:39:00Z</dcterms:modified>
</cp:coreProperties>
</file>