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A4B90" w:rsidRDefault="0041199F" w:rsidP="00FF6D25">
      <w:pPr>
        <w:ind w:firstLine="0"/>
        <w:jc w:val="center"/>
        <w:rPr>
          <w:b/>
          <w:sz w:val="24"/>
          <w:szCs w:val="24"/>
        </w:rPr>
      </w:pPr>
      <w:r w:rsidRPr="00AA4B90">
        <w:rPr>
          <w:b/>
          <w:sz w:val="24"/>
          <w:szCs w:val="24"/>
        </w:rPr>
        <w:t>ĮSAKYMAS</w:t>
      </w:r>
    </w:p>
    <w:p w:rsidR="006361CD" w:rsidRPr="00AA4B90" w:rsidRDefault="006361CD" w:rsidP="006361CD">
      <w:pPr>
        <w:pStyle w:val="Header"/>
        <w:tabs>
          <w:tab w:val="left" w:pos="2127"/>
          <w:tab w:val="left" w:pos="5103"/>
        </w:tabs>
        <w:jc w:val="center"/>
        <w:rPr>
          <w:rFonts w:ascii="Times New Roman" w:hAnsi="Times New Roman"/>
          <w:b/>
          <w:caps/>
        </w:rPr>
      </w:pPr>
      <w:r w:rsidRPr="00AA4B90">
        <w:rPr>
          <w:rFonts w:ascii="Times New Roman" w:hAnsi="Times New Roman"/>
          <w:b/>
          <w:bCs/>
          <w:caps/>
        </w:rPr>
        <w:t xml:space="preserve">Dėl </w:t>
      </w:r>
      <w:r w:rsidRPr="00AA4B90">
        <w:rPr>
          <w:rFonts w:ascii="Times New Roman" w:hAnsi="Times New Roman"/>
          <w:b/>
          <w:caps/>
        </w:rPr>
        <w:t>ŽEMĖS SKLYPo maironio g. 4, JIEZNO m., PRIENŲ R. SAV., FORMAVIMO IR PERTVARKYMO PROJEKTO RENGIMO</w:t>
      </w:r>
    </w:p>
    <w:p w:rsidR="00832F64" w:rsidRPr="00137D59" w:rsidRDefault="00832F64" w:rsidP="00A74594">
      <w:pPr>
        <w:pStyle w:val="Header"/>
        <w:tabs>
          <w:tab w:val="left" w:pos="2127"/>
          <w:tab w:val="left" w:pos="5103"/>
        </w:tabs>
        <w:jc w:val="center"/>
        <w:rPr>
          <w:b/>
          <w:szCs w:val="24"/>
        </w:rPr>
      </w:pPr>
    </w:p>
    <w:p w:rsidR="00832F64" w:rsidRPr="001B7D5B" w:rsidRDefault="00832F64" w:rsidP="00FF6D25">
      <w:pPr>
        <w:ind w:firstLine="0"/>
        <w:jc w:val="center"/>
        <w:rPr>
          <w:sz w:val="24"/>
          <w:szCs w:val="24"/>
        </w:rPr>
      </w:pPr>
    </w:p>
    <w:p w:rsidR="00832F64" w:rsidRPr="001B7D5B" w:rsidRDefault="00832F64" w:rsidP="00FF6D25">
      <w:pPr>
        <w:ind w:firstLine="0"/>
        <w:jc w:val="center"/>
        <w:rPr>
          <w:sz w:val="24"/>
          <w:szCs w:val="24"/>
        </w:rPr>
      </w:pPr>
      <w:r>
        <w:rPr>
          <w:sz w:val="24"/>
          <w:szCs w:val="24"/>
        </w:rPr>
        <w:t xml:space="preserve"> 2021 m.</w:t>
      </w:r>
      <w:r w:rsidR="003545A9">
        <w:rPr>
          <w:sz w:val="24"/>
          <w:szCs w:val="24"/>
        </w:rPr>
        <w:t xml:space="preserve">        </w:t>
      </w:r>
      <w:r>
        <w:rPr>
          <w:sz w:val="24"/>
          <w:szCs w:val="24"/>
        </w:rPr>
        <w:t xml:space="preserve"> d. </w:t>
      </w:r>
      <w:r w:rsidRPr="001B7D5B">
        <w:rPr>
          <w:sz w:val="24"/>
          <w:szCs w:val="24"/>
        </w:rPr>
        <w:t>Nr.</w:t>
      </w:r>
      <w:r>
        <w:rPr>
          <w:sz w:val="24"/>
          <w:szCs w:val="24"/>
        </w:rPr>
        <w:t xml:space="preserve"> A3 – </w:t>
      </w:r>
    </w:p>
    <w:p w:rsidR="00832F64" w:rsidRPr="001B7D5B" w:rsidRDefault="00832F64" w:rsidP="00FF6D25">
      <w:pPr>
        <w:ind w:firstLine="0"/>
        <w:jc w:val="center"/>
        <w:rPr>
          <w:sz w:val="24"/>
          <w:szCs w:val="24"/>
        </w:rPr>
      </w:pPr>
      <w:r w:rsidRPr="001B7D5B">
        <w:rPr>
          <w:sz w:val="24"/>
          <w:szCs w:val="24"/>
        </w:rPr>
        <w:t>Prienai</w:t>
      </w:r>
    </w:p>
    <w:p w:rsidR="00832F64" w:rsidRDefault="00832F64" w:rsidP="00FF6D25">
      <w:pPr>
        <w:ind w:firstLine="0"/>
        <w:rPr>
          <w:sz w:val="24"/>
          <w:szCs w:val="24"/>
        </w:rPr>
      </w:pPr>
    </w:p>
    <w:p w:rsidR="0001073D" w:rsidRPr="00AA4B90" w:rsidRDefault="0001073D" w:rsidP="0001073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cs="Times New Roman"/>
          <w:sz w:val="24"/>
          <w:szCs w:val="24"/>
        </w:rPr>
      </w:pPr>
      <w:r w:rsidRPr="00AA4B90">
        <w:rPr>
          <w:rFonts w:ascii="Times New Roman" w:hAnsi="Times New Roman" w:cs="Times New Roman"/>
          <w:sz w:val="24"/>
          <w:szCs w:val="24"/>
        </w:rPr>
        <w:t xml:space="preserve">Vadovaudamasi Lietuvos Respublikos vietos savivaldos įstatymo 29 straipsnio 8 dalies </w:t>
      </w:r>
      <w:r w:rsidR="00143F35" w:rsidRPr="00AA4B90">
        <w:rPr>
          <w:rFonts w:ascii="Times New Roman" w:hAnsi="Times New Roman" w:cs="Times New Roman"/>
          <w:sz w:val="24"/>
          <w:szCs w:val="24"/>
        </w:rPr>
        <w:t xml:space="preserve">                </w:t>
      </w:r>
      <w:r w:rsidRPr="00AA4B90">
        <w:rPr>
          <w:rFonts w:ascii="Times New Roman" w:hAnsi="Times New Roman" w:cs="Times New Roman"/>
          <w:sz w:val="24"/>
          <w:szCs w:val="24"/>
        </w:rPr>
        <w:t xml:space="preserve">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AA4B90">
          <w:rPr>
            <w:rStyle w:val="Hyperlink"/>
            <w:rFonts w:ascii="Times New Roman" w:hAnsi="Times New Roman" w:cs="Times New Roman"/>
            <w:color w:val="auto"/>
            <w:sz w:val="24"/>
            <w:szCs w:val="24"/>
            <w:u w:val="none"/>
          </w:rPr>
          <w:t>Žemės</w:t>
        </w:r>
      </w:hyperlink>
      <w:r w:rsidRPr="00AA4B90">
        <w:rPr>
          <w:rFonts w:ascii="Times New Roman" w:hAnsi="Times New Roman" w:cs="Times New Roman"/>
          <w:sz w:val="24"/>
          <w:szCs w:val="24"/>
        </w:rPr>
        <w:t xml:space="preserve"> </w:t>
      </w:r>
      <w:hyperlink r:id="rId8" w:anchor="5z" w:history="1">
        <w:r w:rsidRPr="00AA4B90">
          <w:rPr>
            <w:rStyle w:val="Hyperlink"/>
            <w:rFonts w:ascii="Times New Roman" w:hAnsi="Times New Roman" w:cs="Times New Roman"/>
            <w:color w:val="auto"/>
            <w:sz w:val="24"/>
            <w:szCs w:val="24"/>
            <w:u w:val="none"/>
          </w:rPr>
          <w:t>sklypų</w:t>
        </w:r>
      </w:hyperlink>
      <w:r w:rsidRPr="00AA4B90">
        <w:rPr>
          <w:rFonts w:ascii="Times New Roman" w:hAnsi="Times New Roman" w:cs="Times New Roman"/>
          <w:sz w:val="24"/>
          <w:szCs w:val="24"/>
        </w:rPr>
        <w:t xml:space="preserve"> </w:t>
      </w:r>
      <w:hyperlink r:id="rId9" w:anchor="6z" w:history="1">
        <w:r w:rsidRPr="00AA4B90">
          <w:rPr>
            <w:rStyle w:val="Hyperlink"/>
            <w:rFonts w:ascii="Times New Roman" w:hAnsi="Times New Roman" w:cs="Times New Roman"/>
            <w:color w:val="auto"/>
            <w:sz w:val="24"/>
            <w:szCs w:val="24"/>
            <w:u w:val="none"/>
          </w:rPr>
          <w:t>formavimo</w:t>
        </w:r>
      </w:hyperlink>
      <w:r w:rsidRPr="00AA4B90">
        <w:rPr>
          <w:rFonts w:ascii="Times New Roman" w:hAnsi="Times New Roman" w:cs="Times New Roman"/>
          <w:sz w:val="24"/>
          <w:szCs w:val="24"/>
        </w:rPr>
        <w:t xml:space="preserve"> ir </w:t>
      </w:r>
      <w:hyperlink r:id="rId10" w:anchor="7z" w:history="1">
        <w:r w:rsidRPr="00AA4B90">
          <w:rPr>
            <w:rStyle w:val="Hyperlink"/>
            <w:rFonts w:ascii="Times New Roman" w:hAnsi="Times New Roman" w:cs="Times New Roman"/>
            <w:color w:val="auto"/>
            <w:sz w:val="24"/>
            <w:szCs w:val="24"/>
            <w:u w:val="none"/>
          </w:rPr>
          <w:t>pertvarkymo</w:t>
        </w:r>
      </w:hyperlink>
      <w:r w:rsidRPr="00AA4B90">
        <w:rPr>
          <w:rFonts w:ascii="Times New Roman" w:hAnsi="Times New Roman" w:cs="Times New Roman"/>
          <w:sz w:val="24"/>
          <w:szCs w:val="24"/>
        </w:rPr>
        <w:t xml:space="preserve"> projektų rengimo ir įgyvendinimo taisyklių patvirtinimo“,</w:t>
      </w:r>
      <w:r w:rsidR="006361CD" w:rsidRPr="00AA4B90">
        <w:rPr>
          <w:rFonts w:ascii="Times New Roman" w:hAnsi="Times New Roman" w:cs="Times New Roman"/>
          <w:sz w:val="24"/>
          <w:szCs w:val="24"/>
        </w:rPr>
        <w:t xml:space="preserve"> </w:t>
      </w:r>
      <w:r w:rsidRPr="00AA4B90">
        <w:rPr>
          <w:rFonts w:ascii="Times New Roman" w:hAnsi="Times New Roman" w:cs="Times New Roman"/>
          <w:sz w:val="24"/>
          <w:szCs w:val="24"/>
        </w:rPr>
        <w:t xml:space="preserve">2.4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E02C0B" w:rsidRPr="00AA4B90">
        <w:rPr>
          <w:rFonts w:ascii="Times New Roman" w:hAnsi="Times New Roman" w:cs="Times New Roman"/>
          <w:sz w:val="24"/>
          <w:szCs w:val="24"/>
        </w:rPr>
        <w:fldChar w:fldCharType="begin"/>
      </w:r>
      <w:r w:rsidRPr="00AA4B90">
        <w:rPr>
          <w:rFonts w:ascii="Times New Roman" w:hAnsi="Times New Roman" w:cs="Times New Roman"/>
          <w:sz w:val="24"/>
          <w:szCs w:val="24"/>
        </w:rPr>
        <w:instrText xml:space="preserve"> HYPERLINK "http://192.168.0.80/Litlex/LL.DLL?Tekstas=1?Id=175125&amp;Zd=%FEem%EBs%2Bsklyp%F8%2Bformavimo%2Bir%2Bpertvarkymo&amp;BF=4" \l "4z" </w:instrText>
      </w:r>
      <w:r w:rsidR="00E02C0B" w:rsidRPr="00AA4B90">
        <w:rPr>
          <w:rFonts w:ascii="Times New Roman" w:hAnsi="Times New Roman" w:cs="Times New Roman"/>
          <w:sz w:val="24"/>
          <w:szCs w:val="24"/>
        </w:rPr>
        <w:fldChar w:fldCharType="separate"/>
      </w:r>
      <w:r w:rsidRPr="00AA4B90">
        <w:rPr>
          <w:rStyle w:val="Hyperlink"/>
          <w:rFonts w:ascii="Times New Roman" w:hAnsi="Times New Roman" w:cs="Times New Roman"/>
          <w:color w:val="auto"/>
          <w:sz w:val="24"/>
          <w:szCs w:val="24"/>
          <w:u w:val="none"/>
        </w:rPr>
        <w:t>Žemės</w:t>
      </w:r>
      <w:r w:rsidR="00E02C0B" w:rsidRPr="00AA4B90">
        <w:rPr>
          <w:rFonts w:ascii="Times New Roman" w:hAnsi="Times New Roman" w:cs="Times New Roman"/>
          <w:sz w:val="24"/>
          <w:szCs w:val="24"/>
        </w:rPr>
        <w:fldChar w:fldCharType="end"/>
      </w:r>
      <w:bookmarkEnd w:id="0"/>
      <w:r w:rsidRPr="00AA4B90">
        <w:rPr>
          <w:rFonts w:ascii="Times New Roman" w:hAnsi="Times New Roman" w:cs="Times New Roman"/>
          <w:sz w:val="24"/>
          <w:szCs w:val="24"/>
        </w:rPr>
        <w:t xml:space="preserve"> naudojimo būdų turinio aprašo patvirtinimo“, </w:t>
      </w:r>
      <w:r w:rsidR="006361CD" w:rsidRPr="00AA4B90">
        <w:rPr>
          <w:rFonts w:ascii="Times New Roman" w:hAnsi="Times New Roman" w:cs="Times New Roman"/>
          <w:sz w:val="24"/>
          <w:szCs w:val="24"/>
        </w:rPr>
        <w:t xml:space="preserve">Jiezno miesto teritorijos </w:t>
      </w:r>
      <w:r w:rsidR="006361CD" w:rsidRPr="00AA4B90">
        <w:rPr>
          <w:rFonts w:ascii="Times New Roman" w:hAnsi="Times New Roman" w:cs="Times New Roman"/>
          <w:sz w:val="24"/>
          <w:szCs w:val="24"/>
          <w:shd w:val="clear" w:color="auto" w:fill="FFFFFF"/>
        </w:rPr>
        <w:t xml:space="preserve">bendruoju planu, patvirtintu Prienų rajono savivaldybės tarybos 2012 m. sausio 26 d. sprendimu Nr. T3-21 „Dėl </w:t>
      </w:r>
      <w:r w:rsidR="006361CD" w:rsidRPr="00AA4B90">
        <w:rPr>
          <w:rFonts w:ascii="Times New Roman" w:hAnsi="Times New Roman" w:cs="Times New Roman"/>
          <w:sz w:val="24"/>
          <w:szCs w:val="24"/>
        </w:rPr>
        <w:t xml:space="preserve">Jiezno miesto teritorijos </w:t>
      </w:r>
      <w:r w:rsidR="006361CD" w:rsidRPr="00AA4B90">
        <w:rPr>
          <w:rFonts w:ascii="Times New Roman" w:hAnsi="Times New Roman" w:cs="Times New Roman"/>
          <w:sz w:val="24"/>
          <w:szCs w:val="24"/>
          <w:shd w:val="clear" w:color="auto" w:fill="FFFFFF"/>
        </w:rPr>
        <w:t>bendrojo plano patvirtinimo“:</w:t>
      </w:r>
    </w:p>
    <w:p w:rsidR="0001073D" w:rsidRPr="00AA4B90" w:rsidRDefault="0001073D" w:rsidP="0001073D">
      <w:pPr>
        <w:pStyle w:val="BodyText"/>
        <w:spacing w:after="0"/>
        <w:ind w:firstLine="709"/>
        <w:rPr>
          <w:sz w:val="24"/>
          <w:szCs w:val="24"/>
        </w:rPr>
      </w:pPr>
      <w:r w:rsidRPr="00AA4B90">
        <w:rPr>
          <w:sz w:val="24"/>
          <w:szCs w:val="24"/>
        </w:rPr>
        <w:t xml:space="preserve">1. </w:t>
      </w:r>
      <w:r w:rsidRPr="00AA4B90">
        <w:rPr>
          <w:spacing w:val="40"/>
          <w:sz w:val="24"/>
          <w:szCs w:val="24"/>
        </w:rPr>
        <w:t>Nusprendžiu</w:t>
      </w:r>
      <w:r w:rsidRPr="00AA4B90">
        <w:rPr>
          <w:sz w:val="24"/>
          <w:szCs w:val="24"/>
        </w:rPr>
        <w:t xml:space="preserve"> pradėti rengti žemės sklypo prie pastat</w:t>
      </w:r>
      <w:r w:rsidR="006361CD" w:rsidRPr="00AA4B90">
        <w:rPr>
          <w:sz w:val="24"/>
          <w:szCs w:val="24"/>
        </w:rPr>
        <w:t>ų</w:t>
      </w:r>
      <w:r w:rsidR="007D4E8B" w:rsidRPr="00AA4B90">
        <w:rPr>
          <w:sz w:val="24"/>
          <w:szCs w:val="24"/>
        </w:rPr>
        <w:t xml:space="preserve"> ir statinių</w:t>
      </w:r>
      <w:r w:rsidRPr="00AA4B90">
        <w:rPr>
          <w:sz w:val="24"/>
          <w:szCs w:val="24"/>
        </w:rPr>
        <w:t xml:space="preserve"> (unikal</w:t>
      </w:r>
      <w:r w:rsidR="006361CD" w:rsidRPr="00AA4B90">
        <w:rPr>
          <w:sz w:val="24"/>
          <w:szCs w:val="24"/>
        </w:rPr>
        <w:t>ū</w:t>
      </w:r>
      <w:r w:rsidRPr="00AA4B90">
        <w:rPr>
          <w:sz w:val="24"/>
          <w:szCs w:val="24"/>
        </w:rPr>
        <w:t xml:space="preserve">s  </w:t>
      </w:r>
      <w:r w:rsidR="00366F75" w:rsidRPr="00AA4B90">
        <w:rPr>
          <w:sz w:val="24"/>
          <w:szCs w:val="24"/>
        </w:rPr>
        <w:t xml:space="preserve">                                       </w:t>
      </w:r>
      <w:r w:rsidRPr="00AA4B90">
        <w:rPr>
          <w:sz w:val="24"/>
          <w:szCs w:val="24"/>
        </w:rPr>
        <w:t xml:space="preserve">Nr. </w:t>
      </w:r>
      <w:r w:rsidR="006361CD" w:rsidRPr="00AA4B90">
        <w:rPr>
          <w:sz w:val="24"/>
          <w:szCs w:val="24"/>
        </w:rPr>
        <w:t>6996-2003-7015</w:t>
      </w:r>
      <w:r w:rsidR="007D4E8B" w:rsidRPr="00AA4B90">
        <w:rPr>
          <w:sz w:val="24"/>
          <w:szCs w:val="24"/>
        </w:rPr>
        <w:t>, 6996-2003-7026, 6996-2003-7048</w:t>
      </w:r>
      <w:r w:rsidRPr="00AA4B90">
        <w:rPr>
          <w:sz w:val="24"/>
          <w:szCs w:val="24"/>
        </w:rPr>
        <w:t>), esanči</w:t>
      </w:r>
      <w:r w:rsidR="006361CD" w:rsidRPr="00AA4B90">
        <w:rPr>
          <w:sz w:val="24"/>
          <w:szCs w:val="24"/>
        </w:rPr>
        <w:t>ų</w:t>
      </w:r>
      <w:r w:rsidRPr="00AA4B90">
        <w:rPr>
          <w:sz w:val="24"/>
          <w:szCs w:val="24"/>
        </w:rPr>
        <w:t xml:space="preserve"> </w:t>
      </w:r>
      <w:r w:rsidR="006361CD" w:rsidRPr="00AA4B90">
        <w:rPr>
          <w:sz w:val="24"/>
          <w:szCs w:val="24"/>
        </w:rPr>
        <w:t>Maironio g. 4, Jiezno m.</w:t>
      </w:r>
      <w:r w:rsidRPr="00AA4B90">
        <w:rPr>
          <w:sz w:val="24"/>
          <w:szCs w:val="24"/>
        </w:rPr>
        <w:t xml:space="preserve">, formavimo ir pertvarkymo projektą. </w:t>
      </w:r>
    </w:p>
    <w:p w:rsidR="0001073D" w:rsidRPr="00AA4B90" w:rsidRDefault="0001073D" w:rsidP="0001073D">
      <w:pPr>
        <w:pStyle w:val="BodyText"/>
        <w:spacing w:after="0"/>
        <w:ind w:firstLine="709"/>
        <w:rPr>
          <w:sz w:val="24"/>
          <w:szCs w:val="24"/>
        </w:rPr>
      </w:pPr>
      <w:r w:rsidRPr="00AA4B90">
        <w:rPr>
          <w:sz w:val="24"/>
          <w:szCs w:val="24"/>
        </w:rPr>
        <w:t>2. N</w:t>
      </w:r>
      <w:r w:rsidRPr="00AA4B90">
        <w:rPr>
          <w:spacing w:val="40"/>
          <w:sz w:val="24"/>
          <w:szCs w:val="24"/>
        </w:rPr>
        <w:t>ustatau</w:t>
      </w:r>
      <w:r w:rsidRPr="00AA4B90">
        <w:rPr>
          <w:sz w:val="24"/>
          <w:szCs w:val="24"/>
        </w:rPr>
        <w:t xml:space="preserve"> žemės sklypo formavimo ir pertvarkymo projekto rengimo tikslą – suformuoti žemės sklypą teisiškai registruot</w:t>
      </w:r>
      <w:r w:rsidR="006361CD" w:rsidRPr="00AA4B90">
        <w:rPr>
          <w:sz w:val="24"/>
          <w:szCs w:val="24"/>
        </w:rPr>
        <w:t>iems</w:t>
      </w:r>
      <w:r w:rsidRPr="00AA4B90">
        <w:rPr>
          <w:sz w:val="24"/>
          <w:szCs w:val="24"/>
        </w:rPr>
        <w:t xml:space="preserve"> pastat</w:t>
      </w:r>
      <w:r w:rsidR="006361CD" w:rsidRPr="00AA4B90">
        <w:rPr>
          <w:sz w:val="24"/>
          <w:szCs w:val="24"/>
        </w:rPr>
        <w:t>ams</w:t>
      </w:r>
      <w:r w:rsidRPr="00AA4B90">
        <w:rPr>
          <w:sz w:val="24"/>
          <w:szCs w:val="24"/>
        </w:rPr>
        <w:t xml:space="preserve"> </w:t>
      </w:r>
      <w:r w:rsidR="007D4E8B" w:rsidRPr="00AA4B90">
        <w:rPr>
          <w:sz w:val="24"/>
          <w:szCs w:val="24"/>
        </w:rPr>
        <w:t xml:space="preserve">ir statiniams </w:t>
      </w:r>
      <w:r w:rsidRPr="00AA4B90">
        <w:rPr>
          <w:sz w:val="24"/>
          <w:szCs w:val="24"/>
        </w:rPr>
        <w:t>eksploatuoti pagal Nekilnojamojo turto kadastre įrašytą j</w:t>
      </w:r>
      <w:r w:rsidR="007D4E8B" w:rsidRPr="00AA4B90">
        <w:rPr>
          <w:sz w:val="24"/>
          <w:szCs w:val="24"/>
        </w:rPr>
        <w:t>ų</w:t>
      </w:r>
      <w:r w:rsidRPr="00AA4B90">
        <w:rPr>
          <w:sz w:val="24"/>
          <w:szCs w:val="24"/>
        </w:rPr>
        <w:t xml:space="preserve"> tiesioginę paskirtį, nustatyti pagrindinę žemės naudojimo paskirtį ir naudojimo būdą.</w:t>
      </w:r>
    </w:p>
    <w:p w:rsidR="0001073D" w:rsidRPr="00AA4B90" w:rsidRDefault="0001073D" w:rsidP="0001073D">
      <w:pPr>
        <w:pStyle w:val="BodyText"/>
        <w:spacing w:after="0"/>
        <w:ind w:firstLine="709"/>
        <w:rPr>
          <w:sz w:val="24"/>
          <w:szCs w:val="24"/>
        </w:rPr>
      </w:pPr>
      <w:r w:rsidRPr="00AA4B90">
        <w:rPr>
          <w:sz w:val="24"/>
          <w:szCs w:val="24"/>
        </w:rPr>
        <w:t xml:space="preserve">3. </w:t>
      </w:r>
      <w:r w:rsidRPr="00AA4B90">
        <w:rPr>
          <w:spacing w:val="30"/>
          <w:sz w:val="24"/>
          <w:szCs w:val="24"/>
        </w:rPr>
        <w:t>Nurodau</w:t>
      </w:r>
      <w:r w:rsidRPr="00AA4B90">
        <w:rPr>
          <w:sz w:val="24"/>
          <w:szCs w:val="24"/>
        </w:rPr>
        <w:t xml:space="preserve"> šį įsakymą paskelbti Savivaldybės interneto svetainėje.</w:t>
      </w:r>
    </w:p>
    <w:p w:rsidR="003545A9" w:rsidRPr="00AA4B90" w:rsidRDefault="003545A9" w:rsidP="0001073D">
      <w:pPr>
        <w:pStyle w:val="BodyText"/>
        <w:spacing w:after="0"/>
        <w:ind w:firstLine="720"/>
        <w:rPr>
          <w:bCs/>
          <w:sz w:val="24"/>
          <w:szCs w:val="24"/>
        </w:rPr>
      </w:pPr>
      <w:r w:rsidRPr="00AA4B90">
        <w:rPr>
          <w:sz w:val="24"/>
          <w:szCs w:val="24"/>
        </w:rPr>
        <w:t xml:space="preserve">Šis įsakymas </w:t>
      </w:r>
      <w:r w:rsidRPr="00AA4B90">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AA4B90">
        <w:rPr>
          <w:rStyle w:val="uficommentbody"/>
          <w:sz w:val="24"/>
          <w:szCs w:val="24"/>
        </w:rPr>
        <w:t>Laisvės al. 36, Kaunas</w:t>
      </w:r>
      <w:r w:rsidRPr="00AA4B90">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AA4B90" w:rsidRDefault="00832F64" w:rsidP="00FF6D25">
      <w:pPr>
        <w:ind w:firstLine="0"/>
        <w:rPr>
          <w:sz w:val="24"/>
          <w:szCs w:val="24"/>
        </w:rPr>
      </w:pPr>
    </w:p>
    <w:p w:rsidR="006361CD" w:rsidRPr="001B7D5B" w:rsidRDefault="006361CD" w:rsidP="00FF6D25">
      <w:pPr>
        <w:ind w:firstLine="0"/>
        <w:rPr>
          <w:sz w:val="24"/>
          <w:szCs w:val="24"/>
        </w:rPr>
      </w:pPr>
    </w:p>
    <w:p w:rsidR="00832F64" w:rsidRPr="001B7D5B" w:rsidRDefault="00832F64" w:rsidP="00FF6D25">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FF6D25"/>
    <w:p w:rsidR="00E52366" w:rsidRDefault="00E52366" w:rsidP="00FF6D25">
      <w:pPr>
        <w:ind w:firstLine="0"/>
        <w:rPr>
          <w:color w:val="000000"/>
          <w:sz w:val="24"/>
          <w:szCs w:val="24"/>
        </w:rPr>
      </w:pPr>
    </w:p>
    <w:p w:rsidR="006361CD" w:rsidRDefault="006361CD" w:rsidP="00FF6D25">
      <w:pPr>
        <w:ind w:firstLine="0"/>
        <w:rPr>
          <w:color w:val="000000"/>
          <w:sz w:val="24"/>
          <w:szCs w:val="24"/>
        </w:rPr>
      </w:pPr>
    </w:p>
    <w:p w:rsidR="006361CD" w:rsidRDefault="006361CD" w:rsidP="00FF6D25">
      <w:pPr>
        <w:ind w:firstLine="0"/>
        <w:rPr>
          <w:color w:val="000000"/>
          <w:sz w:val="24"/>
          <w:szCs w:val="24"/>
        </w:rPr>
      </w:pPr>
    </w:p>
    <w:p w:rsidR="006361CD" w:rsidRDefault="006361CD" w:rsidP="00FF6D25">
      <w:pPr>
        <w:ind w:firstLine="0"/>
        <w:rPr>
          <w:color w:val="000000"/>
          <w:sz w:val="24"/>
          <w:szCs w:val="24"/>
        </w:rPr>
      </w:pPr>
    </w:p>
    <w:p w:rsidR="006361CD" w:rsidRDefault="006361CD"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921" w:rsidRDefault="00B96921" w:rsidP="00F54C30">
      <w:r>
        <w:separator/>
      </w:r>
    </w:p>
  </w:endnote>
  <w:endnote w:type="continuationSeparator" w:id="0">
    <w:p w:rsidR="00B96921" w:rsidRDefault="00B9692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921" w:rsidRDefault="00B96921" w:rsidP="00F54C30">
      <w:r>
        <w:separator/>
      </w:r>
    </w:p>
  </w:footnote>
  <w:footnote w:type="continuationSeparator" w:id="0">
    <w:p w:rsidR="00B96921" w:rsidRDefault="00B9692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E02C0B">
        <w:pPr>
          <w:pStyle w:val="Header"/>
          <w:jc w:val="center"/>
        </w:pPr>
        <w:fldSimple w:instr=" PAGE   \* MERGEFORMAT ">
          <w:r w:rsidR="00AA4B90">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63490"/>
  </w:hdrShapeDefaults>
  <w:footnotePr>
    <w:footnote w:id="-1"/>
    <w:footnote w:id="0"/>
  </w:footnotePr>
  <w:endnotePr>
    <w:endnote w:id="-1"/>
    <w:endnote w:id="0"/>
  </w:endnotePr>
  <w:compat/>
  <w:rsids>
    <w:rsidRoot w:val="00F54C30"/>
    <w:rsid w:val="0001073D"/>
    <w:rsid w:val="0002460D"/>
    <w:rsid w:val="0004229D"/>
    <w:rsid w:val="000A398A"/>
    <w:rsid w:val="000A448E"/>
    <w:rsid w:val="000D0A42"/>
    <w:rsid w:val="00101864"/>
    <w:rsid w:val="00117BEC"/>
    <w:rsid w:val="00143F35"/>
    <w:rsid w:val="0014678E"/>
    <w:rsid w:val="001720E6"/>
    <w:rsid w:val="001C4468"/>
    <w:rsid w:val="001E3F0B"/>
    <w:rsid w:val="0020794E"/>
    <w:rsid w:val="00225489"/>
    <w:rsid w:val="00232482"/>
    <w:rsid w:val="00240C0A"/>
    <w:rsid w:val="002B4715"/>
    <w:rsid w:val="002C1A0C"/>
    <w:rsid w:val="002E4680"/>
    <w:rsid w:val="002E59C2"/>
    <w:rsid w:val="002F5BEF"/>
    <w:rsid w:val="0033107D"/>
    <w:rsid w:val="00340932"/>
    <w:rsid w:val="003545A9"/>
    <w:rsid w:val="00366574"/>
    <w:rsid w:val="00366F75"/>
    <w:rsid w:val="003678FA"/>
    <w:rsid w:val="0041199F"/>
    <w:rsid w:val="004162BA"/>
    <w:rsid w:val="0042779E"/>
    <w:rsid w:val="00430812"/>
    <w:rsid w:val="00474C2E"/>
    <w:rsid w:val="00475F63"/>
    <w:rsid w:val="004A1DF8"/>
    <w:rsid w:val="004A4860"/>
    <w:rsid w:val="004E6CBD"/>
    <w:rsid w:val="004F748E"/>
    <w:rsid w:val="005377E4"/>
    <w:rsid w:val="00557BE0"/>
    <w:rsid w:val="005A0634"/>
    <w:rsid w:val="005A2BDE"/>
    <w:rsid w:val="005C1F5E"/>
    <w:rsid w:val="005C5426"/>
    <w:rsid w:val="00604670"/>
    <w:rsid w:val="0061177E"/>
    <w:rsid w:val="0063017C"/>
    <w:rsid w:val="00630D41"/>
    <w:rsid w:val="006361CD"/>
    <w:rsid w:val="006D21E4"/>
    <w:rsid w:val="006F7574"/>
    <w:rsid w:val="007B7AA8"/>
    <w:rsid w:val="007D4E8B"/>
    <w:rsid w:val="00832F64"/>
    <w:rsid w:val="00843951"/>
    <w:rsid w:val="008564AD"/>
    <w:rsid w:val="0089106F"/>
    <w:rsid w:val="008B121B"/>
    <w:rsid w:val="008B4C9C"/>
    <w:rsid w:val="008C17D4"/>
    <w:rsid w:val="008C7CBB"/>
    <w:rsid w:val="008D1364"/>
    <w:rsid w:val="008E6D89"/>
    <w:rsid w:val="008F6902"/>
    <w:rsid w:val="00934992"/>
    <w:rsid w:val="0094232B"/>
    <w:rsid w:val="009747FA"/>
    <w:rsid w:val="009A23C6"/>
    <w:rsid w:val="009A6DC8"/>
    <w:rsid w:val="009F1B4E"/>
    <w:rsid w:val="00A13E49"/>
    <w:rsid w:val="00A74594"/>
    <w:rsid w:val="00AA4B90"/>
    <w:rsid w:val="00AE1DBE"/>
    <w:rsid w:val="00B12447"/>
    <w:rsid w:val="00B96921"/>
    <w:rsid w:val="00BE20B8"/>
    <w:rsid w:val="00C12631"/>
    <w:rsid w:val="00CF5239"/>
    <w:rsid w:val="00CF7C29"/>
    <w:rsid w:val="00DA3F4E"/>
    <w:rsid w:val="00DB0214"/>
    <w:rsid w:val="00E02C0B"/>
    <w:rsid w:val="00E45081"/>
    <w:rsid w:val="00E52366"/>
    <w:rsid w:val="00E5487B"/>
    <w:rsid w:val="00E744EE"/>
    <w:rsid w:val="00E86F63"/>
    <w:rsid w:val="00E956A9"/>
    <w:rsid w:val="00EF417C"/>
    <w:rsid w:val="00F11242"/>
    <w:rsid w:val="00F16FD4"/>
    <w:rsid w:val="00F44ABC"/>
    <w:rsid w:val="00F54C30"/>
    <w:rsid w:val="00FA503B"/>
    <w:rsid w:val="00FB5196"/>
    <w:rsid w:val="00FB7C3D"/>
    <w:rsid w:val="00FD222B"/>
    <w:rsid w:val="00FD5F97"/>
    <w:rsid w:val="00FF6D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762A8-EAD0-49ED-B1B4-51EF0C5D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2104</Words>
  <Characters>1200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2021-09-08T11:46:00Z</dcterms:created>
  <dcterms:modified xsi:type="dcterms:W3CDTF">2021-09-08T11:46:00Z</dcterms:modified>
</cp:coreProperties>
</file>