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9A611D" w:rsidRDefault="0041199F" w:rsidP="00A0514F">
      <w:pPr>
        <w:ind w:firstLine="0"/>
        <w:jc w:val="center"/>
        <w:rPr>
          <w:b/>
          <w:sz w:val="24"/>
          <w:szCs w:val="24"/>
        </w:rPr>
      </w:pPr>
      <w:r w:rsidRPr="009A611D">
        <w:rPr>
          <w:b/>
          <w:sz w:val="24"/>
          <w:szCs w:val="24"/>
        </w:rPr>
        <w:t>ĮSAKYMAS</w:t>
      </w:r>
    </w:p>
    <w:p w:rsidR="00BB571C" w:rsidRPr="009A611D" w:rsidRDefault="00BB571C" w:rsidP="00A0514F">
      <w:pPr>
        <w:pStyle w:val="Header"/>
        <w:tabs>
          <w:tab w:val="left" w:pos="2127"/>
          <w:tab w:val="left" w:pos="5103"/>
        </w:tabs>
        <w:jc w:val="center"/>
        <w:rPr>
          <w:rFonts w:ascii="Times New Roman" w:hAnsi="Times New Roman"/>
          <w:b/>
        </w:rPr>
      </w:pPr>
      <w:r w:rsidRPr="009A611D">
        <w:rPr>
          <w:rFonts w:ascii="Times New Roman" w:hAnsi="Times New Roman"/>
          <w:b/>
        </w:rPr>
        <w:t xml:space="preserve">DĖL PRIENŲ RAJONO SAVIVALDYBĖS ADMINISTRACIJOS KAI KURIŲ STRUKTŪRINIŲ PADALINIŲ </w:t>
      </w:r>
      <w:r w:rsidR="00CA3A8A" w:rsidRPr="009A611D">
        <w:rPr>
          <w:rFonts w:ascii="Times New Roman" w:hAnsi="Times New Roman"/>
          <w:b/>
        </w:rPr>
        <w:t xml:space="preserve">VEIKLOS </w:t>
      </w:r>
      <w:r w:rsidRPr="009A611D">
        <w:rPr>
          <w:rFonts w:ascii="Times New Roman" w:hAnsi="Times New Roman"/>
          <w:b/>
        </w:rPr>
        <w:t>NUOSTATŲ PATVIRTINIMO</w:t>
      </w:r>
    </w:p>
    <w:p w:rsidR="002E59C2" w:rsidRPr="009A611D" w:rsidRDefault="002E59C2" w:rsidP="00A0514F">
      <w:pPr>
        <w:ind w:firstLine="0"/>
        <w:jc w:val="center"/>
        <w:rPr>
          <w:sz w:val="24"/>
          <w:szCs w:val="24"/>
        </w:rPr>
      </w:pPr>
    </w:p>
    <w:p w:rsidR="008D2E7B" w:rsidRPr="009A611D" w:rsidRDefault="0041199F" w:rsidP="008D2E7B">
      <w:pPr>
        <w:ind w:firstLine="0"/>
        <w:jc w:val="center"/>
        <w:rPr>
          <w:sz w:val="24"/>
          <w:szCs w:val="24"/>
        </w:rPr>
      </w:pPr>
      <w:r w:rsidRPr="009A611D">
        <w:rPr>
          <w:sz w:val="24"/>
          <w:szCs w:val="24"/>
        </w:rPr>
        <w:t>Nr.</w:t>
      </w:r>
      <w:r w:rsidR="00FA7F31" w:rsidRPr="009A611D">
        <w:rPr>
          <w:sz w:val="24"/>
          <w:szCs w:val="24"/>
        </w:rPr>
        <w:t xml:space="preserve"> </w:t>
      </w:r>
    </w:p>
    <w:p w:rsidR="0041199F" w:rsidRPr="009A611D" w:rsidRDefault="0041199F" w:rsidP="0041199F">
      <w:pPr>
        <w:ind w:firstLine="0"/>
        <w:jc w:val="center"/>
        <w:rPr>
          <w:sz w:val="24"/>
          <w:szCs w:val="24"/>
        </w:rPr>
      </w:pPr>
      <w:r w:rsidRPr="009A611D">
        <w:rPr>
          <w:sz w:val="24"/>
          <w:szCs w:val="24"/>
        </w:rPr>
        <w:t>Prienai</w:t>
      </w:r>
    </w:p>
    <w:p w:rsidR="0041199F" w:rsidRPr="009A611D" w:rsidRDefault="0041199F" w:rsidP="00B86B24">
      <w:pPr>
        <w:ind w:firstLine="0"/>
        <w:rPr>
          <w:color w:val="FF0000"/>
          <w:sz w:val="24"/>
          <w:szCs w:val="24"/>
        </w:rPr>
      </w:pPr>
    </w:p>
    <w:p w:rsidR="00A0514F" w:rsidRPr="002276E8" w:rsidRDefault="00A0514F" w:rsidP="005474C7">
      <w:pPr>
        <w:pStyle w:val="Header"/>
        <w:tabs>
          <w:tab w:val="left" w:pos="709"/>
          <w:tab w:val="left" w:pos="5103"/>
        </w:tabs>
        <w:ind w:firstLine="851"/>
        <w:jc w:val="both"/>
        <w:rPr>
          <w:rFonts w:ascii="Times New Roman" w:hAnsi="Times New Roman"/>
          <w:szCs w:val="24"/>
        </w:rPr>
      </w:pPr>
      <w:r w:rsidRPr="002276E8">
        <w:rPr>
          <w:rFonts w:ascii="Times New Roman" w:hAnsi="Times New Roman"/>
          <w:szCs w:val="24"/>
        </w:rPr>
        <w:t>Vadovaudamasi Lietuvos Respublikos vietos savivaldos įstatymo 29 straipsnio 8 dalies 3 punktu, Prienų rajono savivald</w:t>
      </w:r>
      <w:r w:rsidR="00BD1CE9" w:rsidRPr="002276E8">
        <w:rPr>
          <w:rFonts w:ascii="Times New Roman" w:hAnsi="Times New Roman"/>
          <w:szCs w:val="24"/>
        </w:rPr>
        <w:t xml:space="preserve">ybės tarybos 2021 m. </w:t>
      </w:r>
      <w:r w:rsidR="00232B69" w:rsidRPr="002276E8">
        <w:rPr>
          <w:rFonts w:ascii="Times New Roman" w:hAnsi="Times New Roman"/>
          <w:szCs w:val="24"/>
        </w:rPr>
        <w:t xml:space="preserve">gruodžio 23 </w:t>
      </w:r>
      <w:r w:rsidRPr="002276E8">
        <w:rPr>
          <w:rFonts w:ascii="Times New Roman" w:hAnsi="Times New Roman"/>
          <w:szCs w:val="24"/>
        </w:rPr>
        <w:t>d. sprendimu Nr. T3-</w:t>
      </w:r>
      <w:r w:rsidR="00232B69" w:rsidRPr="002276E8">
        <w:rPr>
          <w:rFonts w:ascii="Times New Roman" w:hAnsi="Times New Roman"/>
          <w:szCs w:val="24"/>
        </w:rPr>
        <w:t>260</w:t>
      </w:r>
      <w:r w:rsidR="00BD1CE9" w:rsidRPr="002276E8">
        <w:rPr>
          <w:rFonts w:ascii="Times New Roman" w:hAnsi="Times New Roman"/>
          <w:szCs w:val="24"/>
        </w:rPr>
        <w:t xml:space="preserve"> ,,Dėl Prienų rajono savivaldybės administracijos struktūros patvirtinimo“</w:t>
      </w:r>
      <w:r w:rsidR="002C0431" w:rsidRPr="002276E8">
        <w:rPr>
          <w:rFonts w:ascii="Times New Roman" w:hAnsi="Times New Roman"/>
          <w:szCs w:val="24"/>
        </w:rPr>
        <w:t>:</w:t>
      </w:r>
    </w:p>
    <w:p w:rsidR="00A0514F" w:rsidRPr="002276E8" w:rsidRDefault="00A0514F" w:rsidP="005474C7">
      <w:pPr>
        <w:pStyle w:val="Header"/>
        <w:tabs>
          <w:tab w:val="left" w:pos="709"/>
          <w:tab w:val="left" w:pos="5103"/>
        </w:tabs>
        <w:ind w:firstLine="993"/>
        <w:jc w:val="both"/>
        <w:rPr>
          <w:rFonts w:ascii="Times New Roman" w:hAnsi="Times New Roman"/>
          <w:szCs w:val="24"/>
        </w:rPr>
      </w:pPr>
      <w:r w:rsidRPr="002276E8">
        <w:rPr>
          <w:rFonts w:ascii="Times New Roman" w:hAnsi="Times New Roman"/>
          <w:szCs w:val="24"/>
        </w:rPr>
        <w:t xml:space="preserve">1. </w:t>
      </w:r>
      <w:r w:rsidRPr="002276E8">
        <w:rPr>
          <w:rFonts w:ascii="Times New Roman" w:hAnsi="Times New Roman"/>
          <w:spacing w:val="120"/>
          <w:szCs w:val="24"/>
        </w:rPr>
        <w:t xml:space="preserve">Tvirtinu </w:t>
      </w:r>
      <w:r w:rsidRPr="002276E8">
        <w:rPr>
          <w:rFonts w:ascii="Times New Roman" w:hAnsi="Times New Roman"/>
          <w:szCs w:val="24"/>
        </w:rPr>
        <w:t xml:space="preserve">pridedamus Prienų rajono savivaldybės administracijos struktūrinių padalinių </w:t>
      </w:r>
      <w:r w:rsidR="00CA3A8A" w:rsidRPr="002276E8">
        <w:rPr>
          <w:rFonts w:ascii="Times New Roman" w:hAnsi="Times New Roman"/>
          <w:szCs w:val="24"/>
        </w:rPr>
        <w:t xml:space="preserve">veiklos </w:t>
      </w:r>
      <w:r w:rsidRPr="002276E8">
        <w:rPr>
          <w:rFonts w:ascii="Times New Roman" w:hAnsi="Times New Roman"/>
          <w:szCs w:val="24"/>
        </w:rPr>
        <w:t xml:space="preserve">nuostatus: </w:t>
      </w:r>
    </w:p>
    <w:p w:rsidR="00A0514F" w:rsidRPr="002276E8" w:rsidRDefault="00A0514F" w:rsidP="005474C7">
      <w:pPr>
        <w:pStyle w:val="Header"/>
        <w:tabs>
          <w:tab w:val="left" w:pos="709"/>
          <w:tab w:val="left" w:pos="5103"/>
        </w:tabs>
        <w:ind w:firstLine="993"/>
        <w:jc w:val="both"/>
        <w:rPr>
          <w:rFonts w:ascii="Times New Roman" w:hAnsi="Times New Roman"/>
          <w:szCs w:val="24"/>
        </w:rPr>
      </w:pPr>
      <w:r w:rsidRPr="002276E8">
        <w:rPr>
          <w:rFonts w:ascii="Times New Roman" w:hAnsi="Times New Roman"/>
          <w:szCs w:val="24"/>
        </w:rPr>
        <w:t xml:space="preserve">1.1. </w:t>
      </w:r>
      <w:r w:rsidR="00232B69" w:rsidRPr="002276E8">
        <w:rPr>
          <w:rFonts w:ascii="Times New Roman" w:hAnsi="Times New Roman"/>
          <w:szCs w:val="24"/>
        </w:rPr>
        <w:t xml:space="preserve">Bendrojo </w:t>
      </w:r>
      <w:r w:rsidRPr="002276E8">
        <w:rPr>
          <w:rFonts w:ascii="Times New Roman" w:hAnsi="Times New Roman"/>
          <w:szCs w:val="24"/>
        </w:rPr>
        <w:t>skyriaus;</w:t>
      </w:r>
    </w:p>
    <w:p w:rsidR="00A0514F" w:rsidRPr="002276E8" w:rsidRDefault="00A0514F" w:rsidP="005474C7">
      <w:pPr>
        <w:pStyle w:val="Header"/>
        <w:tabs>
          <w:tab w:val="left" w:pos="709"/>
          <w:tab w:val="left" w:pos="5103"/>
        </w:tabs>
        <w:ind w:firstLine="993"/>
        <w:jc w:val="both"/>
        <w:rPr>
          <w:rFonts w:ascii="Times New Roman" w:hAnsi="Times New Roman"/>
          <w:szCs w:val="24"/>
        </w:rPr>
      </w:pPr>
      <w:r w:rsidRPr="002276E8">
        <w:rPr>
          <w:rFonts w:ascii="Times New Roman" w:hAnsi="Times New Roman"/>
          <w:szCs w:val="24"/>
        </w:rPr>
        <w:t xml:space="preserve">1.2. </w:t>
      </w:r>
      <w:r w:rsidR="00232B69" w:rsidRPr="002276E8">
        <w:rPr>
          <w:rFonts w:ascii="Times New Roman" w:hAnsi="Times New Roman"/>
          <w:szCs w:val="24"/>
        </w:rPr>
        <w:t>Socialinės paramos skyriaus.</w:t>
      </w:r>
    </w:p>
    <w:p w:rsidR="00232B69" w:rsidRPr="002276E8" w:rsidRDefault="00A0514F" w:rsidP="00232B69">
      <w:pPr>
        <w:pStyle w:val="Header"/>
        <w:tabs>
          <w:tab w:val="left" w:pos="709"/>
          <w:tab w:val="left" w:pos="5103"/>
        </w:tabs>
        <w:ind w:firstLine="993"/>
        <w:jc w:val="both"/>
        <w:rPr>
          <w:rFonts w:ascii="Times New Roman" w:hAnsi="Times New Roman"/>
          <w:szCs w:val="24"/>
        </w:rPr>
      </w:pPr>
      <w:r w:rsidRPr="002276E8">
        <w:rPr>
          <w:rFonts w:ascii="Times New Roman" w:hAnsi="Times New Roman"/>
          <w:szCs w:val="24"/>
        </w:rPr>
        <w:t xml:space="preserve">2. </w:t>
      </w:r>
      <w:r w:rsidRPr="002276E8">
        <w:rPr>
          <w:rFonts w:ascii="Times New Roman" w:hAnsi="Times New Roman"/>
          <w:spacing w:val="120"/>
          <w:szCs w:val="24"/>
        </w:rPr>
        <w:t>Pripažįstu</w:t>
      </w:r>
      <w:r w:rsidRPr="002276E8">
        <w:rPr>
          <w:rFonts w:ascii="Times New Roman" w:hAnsi="Times New Roman"/>
          <w:szCs w:val="24"/>
        </w:rPr>
        <w:t xml:space="preserve"> netekusiais galios:</w:t>
      </w:r>
    </w:p>
    <w:p w:rsidR="00420135" w:rsidRPr="002276E8" w:rsidRDefault="00A0514F" w:rsidP="00420135">
      <w:pPr>
        <w:pStyle w:val="Header"/>
        <w:tabs>
          <w:tab w:val="left" w:pos="709"/>
          <w:tab w:val="left" w:pos="5103"/>
        </w:tabs>
        <w:ind w:firstLine="993"/>
        <w:jc w:val="both"/>
        <w:rPr>
          <w:rFonts w:ascii="Times New Roman" w:hAnsi="Times New Roman"/>
        </w:rPr>
      </w:pPr>
      <w:r w:rsidRPr="002276E8">
        <w:rPr>
          <w:rFonts w:ascii="Times New Roman" w:hAnsi="Times New Roman"/>
          <w:szCs w:val="24"/>
        </w:rPr>
        <w:t xml:space="preserve">2.1. Prienų rajono savivaldybės administracijos direktoriaus </w:t>
      </w:r>
      <w:r w:rsidR="00232B69" w:rsidRPr="002276E8">
        <w:rPr>
          <w:rFonts w:ascii="Times New Roman" w:hAnsi="Times New Roman"/>
          <w:szCs w:val="24"/>
        </w:rPr>
        <w:t>2018</w:t>
      </w:r>
      <w:r w:rsidRPr="002276E8">
        <w:rPr>
          <w:rFonts w:ascii="Times New Roman" w:hAnsi="Times New Roman"/>
          <w:szCs w:val="24"/>
        </w:rPr>
        <w:t xml:space="preserve"> m. </w:t>
      </w:r>
      <w:r w:rsidR="00232B69" w:rsidRPr="002276E8">
        <w:rPr>
          <w:rFonts w:ascii="Times New Roman" w:hAnsi="Times New Roman"/>
          <w:szCs w:val="24"/>
        </w:rPr>
        <w:t>gruodžio 28 d. įsakymo Nr. A2-322</w:t>
      </w:r>
      <w:r w:rsidRPr="002276E8">
        <w:rPr>
          <w:rFonts w:ascii="Times New Roman" w:hAnsi="Times New Roman"/>
          <w:szCs w:val="24"/>
        </w:rPr>
        <w:t xml:space="preserve"> ,,</w:t>
      </w:r>
      <w:r w:rsidR="00232B69" w:rsidRPr="002276E8">
        <w:rPr>
          <w:rFonts w:ascii="Times New Roman" w:hAnsi="Times New Roman"/>
        </w:rPr>
        <w:t xml:space="preserve">Dėl kai kurių Prienų rajono savivaldybės administracijos struktūrinių padalinių ir savivaldybės administracijos filialų – seniūnijų (struktūrinių teritorinių padalinių) nuostatų patvirtinimo“ 1.1 </w:t>
      </w:r>
      <w:r w:rsidR="00420135" w:rsidRPr="002276E8">
        <w:rPr>
          <w:rFonts w:ascii="Times New Roman" w:hAnsi="Times New Roman"/>
        </w:rPr>
        <w:t xml:space="preserve">papunktį su </w:t>
      </w:r>
      <w:r w:rsidR="00420135" w:rsidRPr="002276E8">
        <w:rPr>
          <w:rStyle w:val="Emphasis"/>
          <w:rFonts w:ascii="Times New Roman" w:hAnsi="Times New Roman"/>
          <w:i w:val="0"/>
        </w:rPr>
        <w:t>visais pakeitimais</w:t>
      </w:r>
      <w:r w:rsidR="00420135" w:rsidRPr="002276E8">
        <w:rPr>
          <w:rFonts w:ascii="Times New Roman" w:hAnsi="Times New Roman"/>
        </w:rPr>
        <w:t xml:space="preserve"> ir papildymais;</w:t>
      </w:r>
    </w:p>
    <w:p w:rsidR="00420135" w:rsidRPr="002276E8" w:rsidRDefault="00420135" w:rsidP="00420135">
      <w:pPr>
        <w:pStyle w:val="Header"/>
        <w:tabs>
          <w:tab w:val="left" w:pos="709"/>
          <w:tab w:val="left" w:pos="5103"/>
        </w:tabs>
        <w:ind w:firstLine="993"/>
        <w:jc w:val="both"/>
        <w:rPr>
          <w:rFonts w:ascii="Times New Roman" w:hAnsi="Times New Roman"/>
        </w:rPr>
      </w:pPr>
      <w:r w:rsidRPr="002276E8">
        <w:rPr>
          <w:rFonts w:ascii="Times New Roman" w:hAnsi="Times New Roman"/>
        </w:rPr>
        <w:t xml:space="preserve">2.2. </w:t>
      </w:r>
      <w:r w:rsidRPr="002276E8">
        <w:rPr>
          <w:rFonts w:ascii="Times New Roman" w:hAnsi="Times New Roman"/>
          <w:szCs w:val="24"/>
        </w:rPr>
        <w:t>Prienų rajono savivaldybės administracijos direktoriaus 2017 m. gegužės 23 d. įsakymą Nr. (8.4 TPS)-A2-112 ,,</w:t>
      </w:r>
      <w:r w:rsidRPr="002276E8">
        <w:rPr>
          <w:rFonts w:ascii="Times New Roman" w:hAnsi="Times New Roman"/>
        </w:rPr>
        <w:t xml:space="preserve">Dėl Prienų rajono savivaldybės administracijos struktūrinių padalinių nuostatų patvirtinimo“ su </w:t>
      </w:r>
      <w:r w:rsidRPr="002276E8">
        <w:rPr>
          <w:rStyle w:val="Emphasis"/>
          <w:rFonts w:ascii="Times New Roman" w:hAnsi="Times New Roman"/>
          <w:i w:val="0"/>
        </w:rPr>
        <w:t>visais pakeitimais</w:t>
      </w:r>
      <w:r w:rsidRPr="002276E8">
        <w:rPr>
          <w:rFonts w:ascii="Times New Roman" w:hAnsi="Times New Roman"/>
        </w:rPr>
        <w:t xml:space="preserve"> ir papildymais.</w:t>
      </w:r>
    </w:p>
    <w:p w:rsidR="00CA3A8A" w:rsidRPr="002276E8" w:rsidRDefault="00CA3A8A" w:rsidP="005474C7">
      <w:pPr>
        <w:pStyle w:val="Header"/>
        <w:tabs>
          <w:tab w:val="left" w:pos="709"/>
          <w:tab w:val="left" w:pos="5103"/>
        </w:tabs>
        <w:ind w:firstLine="993"/>
        <w:jc w:val="both"/>
        <w:rPr>
          <w:rFonts w:ascii="Times New Roman" w:hAnsi="Times New Roman"/>
          <w:szCs w:val="24"/>
        </w:rPr>
      </w:pPr>
      <w:r w:rsidRPr="002276E8">
        <w:rPr>
          <w:rFonts w:ascii="Times New Roman" w:hAnsi="Times New Roman"/>
          <w:szCs w:val="24"/>
        </w:rPr>
        <w:t xml:space="preserve">3. </w:t>
      </w:r>
      <w:r w:rsidR="00A0514F" w:rsidRPr="002276E8">
        <w:rPr>
          <w:rFonts w:ascii="Times New Roman" w:hAnsi="Times New Roman"/>
          <w:spacing w:val="100"/>
          <w:szCs w:val="24"/>
        </w:rPr>
        <w:t>Nurodau</w:t>
      </w:r>
      <w:r w:rsidR="00A0514F" w:rsidRPr="002276E8">
        <w:rPr>
          <w:rFonts w:ascii="Times New Roman" w:hAnsi="Times New Roman"/>
          <w:szCs w:val="24"/>
        </w:rPr>
        <w:t xml:space="preserve"> Prienų rajono savivaldybės administracijos Bendrojo skyriaus vyriausiajai specialistei Dianai </w:t>
      </w:r>
      <w:proofErr w:type="spellStart"/>
      <w:r w:rsidR="00A0514F" w:rsidRPr="002276E8">
        <w:rPr>
          <w:rFonts w:ascii="Times New Roman" w:hAnsi="Times New Roman"/>
          <w:szCs w:val="24"/>
        </w:rPr>
        <w:t>Martusevičienei</w:t>
      </w:r>
      <w:proofErr w:type="spellEnd"/>
      <w:r w:rsidRPr="002276E8">
        <w:rPr>
          <w:rFonts w:ascii="Times New Roman" w:hAnsi="Times New Roman"/>
          <w:szCs w:val="24"/>
        </w:rPr>
        <w:t>:</w:t>
      </w:r>
    </w:p>
    <w:p w:rsidR="00420135" w:rsidRPr="002276E8" w:rsidRDefault="00CA3A8A" w:rsidP="005474C7">
      <w:pPr>
        <w:pStyle w:val="Header"/>
        <w:tabs>
          <w:tab w:val="left" w:pos="709"/>
          <w:tab w:val="left" w:pos="5103"/>
        </w:tabs>
        <w:ind w:firstLine="993"/>
        <w:jc w:val="both"/>
        <w:rPr>
          <w:rFonts w:ascii="Times New Roman" w:hAnsi="Times New Roman"/>
          <w:szCs w:val="24"/>
        </w:rPr>
      </w:pPr>
      <w:r w:rsidRPr="002276E8">
        <w:rPr>
          <w:rFonts w:ascii="Times New Roman" w:hAnsi="Times New Roman"/>
          <w:szCs w:val="24"/>
        </w:rPr>
        <w:t>3.1.</w:t>
      </w:r>
      <w:r w:rsidR="00A0514F" w:rsidRPr="002276E8">
        <w:rPr>
          <w:rFonts w:ascii="Times New Roman" w:hAnsi="Times New Roman"/>
          <w:szCs w:val="24"/>
        </w:rPr>
        <w:t xml:space="preserve"> su </w:t>
      </w:r>
      <w:r w:rsidR="001148B8" w:rsidRPr="002276E8">
        <w:rPr>
          <w:rFonts w:ascii="Times New Roman" w:hAnsi="Times New Roman"/>
          <w:szCs w:val="24"/>
        </w:rPr>
        <w:t xml:space="preserve">šio įsakymo 1.1 papunktyje </w:t>
      </w:r>
      <w:r w:rsidR="002C0431" w:rsidRPr="002276E8">
        <w:rPr>
          <w:rFonts w:ascii="Times New Roman" w:hAnsi="Times New Roman"/>
          <w:szCs w:val="24"/>
        </w:rPr>
        <w:t xml:space="preserve">nurodytais </w:t>
      </w:r>
      <w:r w:rsidRPr="002276E8">
        <w:rPr>
          <w:rFonts w:ascii="Times New Roman" w:hAnsi="Times New Roman"/>
          <w:szCs w:val="24"/>
        </w:rPr>
        <w:t xml:space="preserve">nuostatais </w:t>
      </w:r>
      <w:r w:rsidR="00A0514F" w:rsidRPr="002276E8">
        <w:rPr>
          <w:rFonts w:ascii="Times New Roman" w:hAnsi="Times New Roman"/>
          <w:szCs w:val="24"/>
        </w:rPr>
        <w:t xml:space="preserve">supažindinti </w:t>
      </w:r>
      <w:r w:rsidR="00420135" w:rsidRPr="002276E8">
        <w:rPr>
          <w:rFonts w:ascii="Times New Roman" w:hAnsi="Times New Roman"/>
          <w:szCs w:val="24"/>
        </w:rPr>
        <w:t xml:space="preserve">Bendrojo </w:t>
      </w:r>
      <w:r w:rsidRPr="002276E8">
        <w:rPr>
          <w:rFonts w:ascii="Times New Roman" w:hAnsi="Times New Roman"/>
          <w:szCs w:val="24"/>
        </w:rPr>
        <w:t>skyriaus</w:t>
      </w:r>
      <w:r w:rsidR="001148B8" w:rsidRPr="002276E8">
        <w:rPr>
          <w:rFonts w:ascii="Times New Roman" w:hAnsi="Times New Roman"/>
          <w:szCs w:val="24"/>
        </w:rPr>
        <w:t xml:space="preserve"> darbuotojus, su šio įsak</w:t>
      </w:r>
      <w:r w:rsidR="002C0431" w:rsidRPr="002276E8">
        <w:rPr>
          <w:rFonts w:ascii="Times New Roman" w:hAnsi="Times New Roman"/>
          <w:szCs w:val="24"/>
        </w:rPr>
        <w:t>ymo 1.2 papunktyje nurodytais</w:t>
      </w:r>
      <w:r w:rsidR="001148B8" w:rsidRPr="002276E8">
        <w:rPr>
          <w:rFonts w:ascii="Times New Roman" w:hAnsi="Times New Roman"/>
          <w:szCs w:val="24"/>
        </w:rPr>
        <w:t xml:space="preserve"> nuostatais supažindinti </w:t>
      </w:r>
      <w:r w:rsidR="00420135" w:rsidRPr="002276E8">
        <w:rPr>
          <w:rFonts w:ascii="Times New Roman" w:hAnsi="Times New Roman"/>
          <w:szCs w:val="24"/>
        </w:rPr>
        <w:t xml:space="preserve">Socialinės paramos </w:t>
      </w:r>
      <w:r w:rsidR="007908AB" w:rsidRPr="002276E8">
        <w:rPr>
          <w:rFonts w:ascii="Times New Roman" w:hAnsi="Times New Roman"/>
          <w:szCs w:val="24"/>
        </w:rPr>
        <w:t>skyriaus darbuotojus</w:t>
      </w:r>
      <w:r w:rsidR="00420135" w:rsidRPr="002276E8">
        <w:rPr>
          <w:rFonts w:ascii="Times New Roman" w:hAnsi="Times New Roman"/>
          <w:szCs w:val="24"/>
        </w:rPr>
        <w:t>;</w:t>
      </w:r>
    </w:p>
    <w:p w:rsidR="00907815" w:rsidRPr="002276E8" w:rsidRDefault="00907815" w:rsidP="005474C7">
      <w:pPr>
        <w:pStyle w:val="Header"/>
        <w:tabs>
          <w:tab w:val="left" w:pos="709"/>
          <w:tab w:val="left" w:pos="5103"/>
        </w:tabs>
        <w:ind w:firstLine="993"/>
        <w:jc w:val="both"/>
        <w:rPr>
          <w:rFonts w:ascii="Times New Roman" w:hAnsi="Times New Roman"/>
          <w:szCs w:val="24"/>
        </w:rPr>
      </w:pPr>
      <w:r w:rsidRPr="002276E8">
        <w:rPr>
          <w:rFonts w:ascii="Times New Roman" w:hAnsi="Times New Roman"/>
          <w:szCs w:val="24"/>
        </w:rPr>
        <w:t xml:space="preserve">3.2. su šiuo įsakymu supažindinti Teisės, personalo ir civilinės metrikacijos skyriaus vedėją Vytautę </w:t>
      </w:r>
      <w:proofErr w:type="spellStart"/>
      <w:r w:rsidRPr="002276E8">
        <w:rPr>
          <w:rFonts w:ascii="Times New Roman" w:hAnsi="Times New Roman"/>
          <w:szCs w:val="24"/>
        </w:rPr>
        <w:t>Draugelytę</w:t>
      </w:r>
      <w:proofErr w:type="spellEnd"/>
      <w:r w:rsidRPr="002276E8">
        <w:rPr>
          <w:rFonts w:ascii="Times New Roman" w:hAnsi="Times New Roman"/>
          <w:szCs w:val="24"/>
        </w:rPr>
        <w:t xml:space="preserve">, </w:t>
      </w:r>
      <w:r w:rsidRPr="002276E8">
        <w:rPr>
          <w:rFonts w:ascii="Times New Roman" w:eastAsia="Calibri" w:hAnsi="Times New Roman"/>
          <w:szCs w:val="24"/>
        </w:rPr>
        <w:t>Bendrojo skyriaus vedėją Jūratę Mickevičienę;</w:t>
      </w:r>
    </w:p>
    <w:p w:rsidR="00A0514F" w:rsidRPr="002276E8" w:rsidRDefault="00907815" w:rsidP="005474C7">
      <w:pPr>
        <w:pStyle w:val="Header"/>
        <w:tabs>
          <w:tab w:val="left" w:pos="709"/>
          <w:tab w:val="left" w:pos="5103"/>
        </w:tabs>
        <w:ind w:firstLine="993"/>
        <w:jc w:val="both"/>
        <w:rPr>
          <w:rFonts w:ascii="Times New Roman" w:hAnsi="Times New Roman"/>
          <w:szCs w:val="24"/>
        </w:rPr>
      </w:pPr>
      <w:r w:rsidRPr="002276E8">
        <w:rPr>
          <w:rFonts w:ascii="Times New Roman" w:hAnsi="Times New Roman"/>
          <w:szCs w:val="24"/>
        </w:rPr>
        <w:t>3.3</w:t>
      </w:r>
      <w:r w:rsidR="001148B8" w:rsidRPr="002276E8">
        <w:rPr>
          <w:rFonts w:ascii="Times New Roman" w:hAnsi="Times New Roman"/>
          <w:szCs w:val="24"/>
        </w:rPr>
        <w:t xml:space="preserve">. </w:t>
      </w:r>
      <w:r w:rsidR="00A0514F" w:rsidRPr="002276E8">
        <w:rPr>
          <w:rFonts w:ascii="Times New Roman" w:hAnsi="Times New Roman"/>
          <w:szCs w:val="24"/>
        </w:rPr>
        <w:t>šį įsakymą paskelbti Savivaldybės interneto svetainėje.</w:t>
      </w:r>
    </w:p>
    <w:p w:rsidR="001148B8" w:rsidRPr="002276E8" w:rsidRDefault="001148B8" w:rsidP="00420135">
      <w:pPr>
        <w:pStyle w:val="Header"/>
        <w:tabs>
          <w:tab w:val="left" w:pos="709"/>
          <w:tab w:val="left" w:pos="5103"/>
        </w:tabs>
        <w:ind w:firstLine="993"/>
        <w:jc w:val="both"/>
        <w:rPr>
          <w:rFonts w:ascii="Times New Roman" w:hAnsi="Times New Roman"/>
          <w:szCs w:val="24"/>
        </w:rPr>
      </w:pPr>
      <w:r w:rsidRPr="002276E8">
        <w:rPr>
          <w:rFonts w:ascii="Times New Roman" w:hAnsi="Times New Roman"/>
          <w:szCs w:val="24"/>
        </w:rPr>
        <w:t>4</w:t>
      </w:r>
      <w:r w:rsidR="00A0514F" w:rsidRPr="002276E8">
        <w:rPr>
          <w:rFonts w:ascii="Times New Roman" w:hAnsi="Times New Roman"/>
          <w:szCs w:val="24"/>
        </w:rPr>
        <w:t xml:space="preserve">. </w:t>
      </w:r>
      <w:proofErr w:type="spellStart"/>
      <w:r w:rsidR="00A0514F" w:rsidRPr="002276E8">
        <w:rPr>
          <w:rFonts w:ascii="Times New Roman" w:hAnsi="Times New Roman"/>
          <w:spacing w:val="100"/>
          <w:szCs w:val="24"/>
        </w:rPr>
        <w:t>Nustata</w:t>
      </w:r>
      <w:proofErr w:type="spellEnd"/>
      <w:r w:rsidR="00A0514F" w:rsidRPr="002276E8">
        <w:rPr>
          <w:rFonts w:ascii="Times New Roman" w:hAnsi="Times New Roman"/>
          <w:szCs w:val="24"/>
        </w:rPr>
        <w:t xml:space="preserve"> u, kad</w:t>
      </w:r>
      <w:r w:rsidR="00420135" w:rsidRPr="002276E8">
        <w:rPr>
          <w:rFonts w:ascii="Times New Roman" w:hAnsi="Times New Roman"/>
          <w:szCs w:val="24"/>
        </w:rPr>
        <w:t xml:space="preserve"> </w:t>
      </w:r>
      <w:r w:rsidRPr="002276E8">
        <w:rPr>
          <w:rFonts w:ascii="Times New Roman" w:hAnsi="Times New Roman"/>
          <w:szCs w:val="24"/>
        </w:rPr>
        <w:t>šio įsakymo 1.2</w:t>
      </w:r>
      <w:r w:rsidR="009A611D" w:rsidRPr="002276E8">
        <w:rPr>
          <w:rFonts w:ascii="Times New Roman" w:hAnsi="Times New Roman"/>
          <w:szCs w:val="24"/>
        </w:rPr>
        <w:t xml:space="preserve"> </w:t>
      </w:r>
      <w:r w:rsidRPr="002276E8">
        <w:rPr>
          <w:rFonts w:ascii="Times New Roman" w:hAnsi="Times New Roman"/>
          <w:szCs w:val="24"/>
        </w:rPr>
        <w:t>pa</w:t>
      </w:r>
      <w:r w:rsidR="00420135" w:rsidRPr="002276E8">
        <w:rPr>
          <w:rFonts w:ascii="Times New Roman" w:hAnsi="Times New Roman"/>
          <w:szCs w:val="24"/>
        </w:rPr>
        <w:t>punktis</w:t>
      </w:r>
      <w:r w:rsidRPr="002276E8">
        <w:rPr>
          <w:rFonts w:ascii="Times New Roman" w:hAnsi="Times New Roman"/>
          <w:szCs w:val="24"/>
        </w:rPr>
        <w:t xml:space="preserve"> įsigalioja 2022 m. sausio 1 d., o 2.2</w:t>
      </w:r>
      <w:r w:rsidR="00BD1CE9" w:rsidRPr="002276E8">
        <w:rPr>
          <w:rFonts w:ascii="Times New Roman" w:hAnsi="Times New Roman"/>
          <w:szCs w:val="24"/>
        </w:rPr>
        <w:t xml:space="preserve"> </w:t>
      </w:r>
      <w:r w:rsidR="00420135" w:rsidRPr="002276E8">
        <w:rPr>
          <w:rFonts w:ascii="Times New Roman" w:hAnsi="Times New Roman"/>
          <w:szCs w:val="24"/>
        </w:rPr>
        <w:t>papunktis</w:t>
      </w:r>
      <w:r w:rsidRPr="002276E8">
        <w:rPr>
          <w:rFonts w:ascii="Times New Roman" w:hAnsi="Times New Roman"/>
          <w:szCs w:val="24"/>
        </w:rPr>
        <w:t xml:space="preserve"> įsigalioja </w:t>
      </w:r>
      <w:r w:rsidR="002C0431" w:rsidRPr="002276E8">
        <w:rPr>
          <w:rFonts w:ascii="Times New Roman" w:hAnsi="Times New Roman"/>
          <w:szCs w:val="24"/>
        </w:rPr>
        <w:t>2021 m. gruodžio 31 d.</w:t>
      </w:r>
    </w:p>
    <w:p w:rsidR="00DA0FC5" w:rsidRPr="009A611D" w:rsidRDefault="00DA0FC5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2C0431" w:rsidRPr="009A611D" w:rsidRDefault="002C0431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DA0FC5" w:rsidRPr="009A611D" w:rsidRDefault="00DA0FC5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  <w:r w:rsidRPr="009A611D">
        <w:rPr>
          <w:rFonts w:ascii="Times New Roman" w:hAnsi="Times New Roman"/>
          <w:szCs w:val="24"/>
        </w:rPr>
        <w:t>Administracijos direktorė</w:t>
      </w:r>
      <w:r w:rsidRPr="009A611D">
        <w:rPr>
          <w:rFonts w:ascii="Times New Roman" w:hAnsi="Times New Roman"/>
          <w:szCs w:val="24"/>
        </w:rPr>
        <w:tab/>
      </w:r>
      <w:r w:rsidRPr="009A611D">
        <w:rPr>
          <w:rFonts w:ascii="Times New Roman" w:hAnsi="Times New Roman"/>
          <w:szCs w:val="24"/>
        </w:rPr>
        <w:tab/>
      </w:r>
      <w:r w:rsidRPr="009A611D">
        <w:rPr>
          <w:rFonts w:ascii="Times New Roman" w:hAnsi="Times New Roman"/>
          <w:szCs w:val="24"/>
        </w:rPr>
        <w:tab/>
        <w:t xml:space="preserve">Jūratė </w:t>
      </w:r>
      <w:proofErr w:type="spellStart"/>
      <w:r w:rsidRPr="009A611D">
        <w:rPr>
          <w:rFonts w:ascii="Times New Roman" w:hAnsi="Times New Roman"/>
          <w:szCs w:val="24"/>
        </w:rPr>
        <w:t>Zailskienė</w:t>
      </w:r>
      <w:proofErr w:type="spellEnd"/>
    </w:p>
    <w:p w:rsidR="005065CA" w:rsidRPr="009A611D" w:rsidRDefault="005065CA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162974" w:rsidRPr="009A611D" w:rsidRDefault="00162974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5474C7" w:rsidRPr="009A611D" w:rsidRDefault="005474C7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5474C7" w:rsidRPr="009A611D" w:rsidRDefault="005474C7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5474C7" w:rsidRDefault="005474C7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2276E8" w:rsidRDefault="002276E8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2276E8" w:rsidRDefault="002276E8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2276E8" w:rsidRDefault="002276E8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2276E8" w:rsidRDefault="002276E8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2276E8" w:rsidRDefault="002276E8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2276E8" w:rsidRPr="009A611D" w:rsidRDefault="002276E8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DA0FC5" w:rsidRPr="009A611D" w:rsidRDefault="00DA0FC5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  <w:r w:rsidRPr="009A611D">
        <w:rPr>
          <w:rFonts w:ascii="Times New Roman" w:hAnsi="Times New Roman"/>
          <w:szCs w:val="24"/>
        </w:rPr>
        <w:t xml:space="preserve">Parengė </w:t>
      </w:r>
    </w:p>
    <w:p w:rsidR="00325E50" w:rsidRPr="009A611D" w:rsidRDefault="005474C7" w:rsidP="005474C7">
      <w:pPr>
        <w:ind w:firstLine="0"/>
        <w:rPr>
          <w:sz w:val="24"/>
          <w:szCs w:val="24"/>
        </w:rPr>
      </w:pPr>
      <w:r w:rsidRPr="009A611D">
        <w:rPr>
          <w:sz w:val="24"/>
          <w:szCs w:val="24"/>
        </w:rPr>
        <w:t>Neringa Šukevičienė</w:t>
      </w:r>
    </w:p>
    <w:sectPr w:rsidR="00325E50" w:rsidRPr="009A611D" w:rsidSect="00162974">
      <w:headerReference w:type="first" r:id="rId8"/>
      <w:pgSz w:w="11906" w:h="16838" w:code="9"/>
      <w:pgMar w:top="709" w:right="566" w:bottom="993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E3A" w:rsidRDefault="00336E3A" w:rsidP="00F54C30">
      <w:r>
        <w:separator/>
      </w:r>
    </w:p>
  </w:endnote>
  <w:endnote w:type="continuationSeparator" w:id="0">
    <w:p w:rsidR="00336E3A" w:rsidRDefault="00336E3A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E3A" w:rsidRDefault="00336E3A" w:rsidP="00F54C30">
      <w:r>
        <w:separator/>
      </w:r>
    </w:p>
  </w:footnote>
  <w:footnote w:type="continuationSeparator" w:id="0">
    <w:p w:rsidR="00336E3A" w:rsidRDefault="00336E3A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362" w:rsidRDefault="00DA1362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A1362" w:rsidRDefault="00DA1362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DA1362" w:rsidRDefault="00DA1362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DA1362" w:rsidRPr="0041199F" w:rsidRDefault="00DA1362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865D8"/>
    <w:multiLevelType w:val="hybridMultilevel"/>
    <w:tmpl w:val="323EBC52"/>
    <w:lvl w:ilvl="0" w:tplc="F998025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6585A99"/>
    <w:multiLevelType w:val="hybridMultilevel"/>
    <w:tmpl w:val="21E83D1E"/>
    <w:lvl w:ilvl="0" w:tplc="7C8ECD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A6D1CDA"/>
    <w:multiLevelType w:val="hybridMultilevel"/>
    <w:tmpl w:val="85800810"/>
    <w:lvl w:ilvl="0" w:tplc="118EE5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FC775FC"/>
    <w:multiLevelType w:val="hybridMultilevel"/>
    <w:tmpl w:val="141A7D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892D79"/>
    <w:multiLevelType w:val="multilevel"/>
    <w:tmpl w:val="C41295E0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67"/>
        </w:tabs>
        <w:ind w:left="146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4"/>
        </w:tabs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21"/>
        </w:tabs>
        <w:ind w:left="18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08"/>
        </w:tabs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5"/>
        </w:tabs>
        <w:ind w:left="22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22"/>
        </w:tabs>
        <w:ind w:left="2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9"/>
        </w:tabs>
        <w:ind w:left="26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36"/>
        </w:tabs>
        <w:ind w:left="3036" w:hanging="1800"/>
      </w:pPr>
      <w:rPr>
        <w:rFonts w:hint="default"/>
      </w:rPr>
    </w:lvl>
  </w:abstractNum>
  <w:abstractNum w:abstractNumId="5">
    <w:nsid w:val="5F284432"/>
    <w:multiLevelType w:val="hybridMultilevel"/>
    <w:tmpl w:val="24E84DC4"/>
    <w:lvl w:ilvl="0" w:tplc="4532EEAE">
      <w:start w:val="1"/>
      <w:numFmt w:val="decimal"/>
      <w:lvlText w:val="%1."/>
      <w:lvlJc w:val="left"/>
      <w:pPr>
        <w:ind w:left="2619" w:hanging="14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7DAF79BA"/>
    <w:multiLevelType w:val="multilevel"/>
    <w:tmpl w:val="52E6BF8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57A6C"/>
    <w:rsid w:val="000723A9"/>
    <w:rsid w:val="000B4E46"/>
    <w:rsid w:val="001148B8"/>
    <w:rsid w:val="00123280"/>
    <w:rsid w:val="00151B2E"/>
    <w:rsid w:val="00162974"/>
    <w:rsid w:val="00182A31"/>
    <w:rsid w:val="001A290D"/>
    <w:rsid w:val="001B0053"/>
    <w:rsid w:val="001B0E7C"/>
    <w:rsid w:val="001C4468"/>
    <w:rsid w:val="001D6812"/>
    <w:rsid w:val="00200AD9"/>
    <w:rsid w:val="00200E41"/>
    <w:rsid w:val="002073C9"/>
    <w:rsid w:val="00210E65"/>
    <w:rsid w:val="002276E8"/>
    <w:rsid w:val="00232B69"/>
    <w:rsid w:val="00251CD7"/>
    <w:rsid w:val="002521D9"/>
    <w:rsid w:val="002B4715"/>
    <w:rsid w:val="002C0431"/>
    <w:rsid w:val="002D46C4"/>
    <w:rsid w:val="002E4680"/>
    <w:rsid w:val="002E59C2"/>
    <w:rsid w:val="002F753A"/>
    <w:rsid w:val="003240E9"/>
    <w:rsid w:val="00325E50"/>
    <w:rsid w:val="00336E3A"/>
    <w:rsid w:val="00337D5A"/>
    <w:rsid w:val="003406D9"/>
    <w:rsid w:val="003A707A"/>
    <w:rsid w:val="003B1DF6"/>
    <w:rsid w:val="0041185B"/>
    <w:rsid w:val="0041199F"/>
    <w:rsid w:val="00420135"/>
    <w:rsid w:val="00421291"/>
    <w:rsid w:val="00424AC4"/>
    <w:rsid w:val="00432B63"/>
    <w:rsid w:val="00481EFA"/>
    <w:rsid w:val="004A563A"/>
    <w:rsid w:val="004E6025"/>
    <w:rsid w:val="005065CA"/>
    <w:rsid w:val="00511134"/>
    <w:rsid w:val="00531121"/>
    <w:rsid w:val="005474C7"/>
    <w:rsid w:val="00570BC9"/>
    <w:rsid w:val="005841FE"/>
    <w:rsid w:val="005938F6"/>
    <w:rsid w:val="005A53D4"/>
    <w:rsid w:val="005A5E98"/>
    <w:rsid w:val="005C5426"/>
    <w:rsid w:val="005C7844"/>
    <w:rsid w:val="005F15B1"/>
    <w:rsid w:val="0061177E"/>
    <w:rsid w:val="00635915"/>
    <w:rsid w:val="00655BDB"/>
    <w:rsid w:val="006632F0"/>
    <w:rsid w:val="0068199B"/>
    <w:rsid w:val="00734C76"/>
    <w:rsid w:val="007908AB"/>
    <w:rsid w:val="00793F82"/>
    <w:rsid w:val="007D51A6"/>
    <w:rsid w:val="007F00AA"/>
    <w:rsid w:val="00816297"/>
    <w:rsid w:val="00824AA5"/>
    <w:rsid w:val="00827818"/>
    <w:rsid w:val="00846039"/>
    <w:rsid w:val="0086791F"/>
    <w:rsid w:val="00875897"/>
    <w:rsid w:val="00882E66"/>
    <w:rsid w:val="008B5BC1"/>
    <w:rsid w:val="008B7A6A"/>
    <w:rsid w:val="008D2C29"/>
    <w:rsid w:val="008D2E7B"/>
    <w:rsid w:val="008D6A57"/>
    <w:rsid w:val="008F55B9"/>
    <w:rsid w:val="0090320A"/>
    <w:rsid w:val="00907181"/>
    <w:rsid w:val="00907815"/>
    <w:rsid w:val="00920667"/>
    <w:rsid w:val="009374DE"/>
    <w:rsid w:val="00944EAD"/>
    <w:rsid w:val="00945604"/>
    <w:rsid w:val="00963EE6"/>
    <w:rsid w:val="00975013"/>
    <w:rsid w:val="009A23C6"/>
    <w:rsid w:val="009A2D10"/>
    <w:rsid w:val="009A611D"/>
    <w:rsid w:val="009D1DAD"/>
    <w:rsid w:val="009E3C9E"/>
    <w:rsid w:val="00A0514F"/>
    <w:rsid w:val="00B168F1"/>
    <w:rsid w:val="00B40A91"/>
    <w:rsid w:val="00B86B24"/>
    <w:rsid w:val="00BA5D2C"/>
    <w:rsid w:val="00BB571C"/>
    <w:rsid w:val="00BB7EF9"/>
    <w:rsid w:val="00BD1CE9"/>
    <w:rsid w:val="00BF7444"/>
    <w:rsid w:val="00C03944"/>
    <w:rsid w:val="00C12631"/>
    <w:rsid w:val="00C1284D"/>
    <w:rsid w:val="00C636B1"/>
    <w:rsid w:val="00C83248"/>
    <w:rsid w:val="00C97A32"/>
    <w:rsid w:val="00CA3A8A"/>
    <w:rsid w:val="00CB228F"/>
    <w:rsid w:val="00CC5BC4"/>
    <w:rsid w:val="00CD0180"/>
    <w:rsid w:val="00CD7CEB"/>
    <w:rsid w:val="00CE6B8D"/>
    <w:rsid w:val="00CF554D"/>
    <w:rsid w:val="00D1676D"/>
    <w:rsid w:val="00D6609B"/>
    <w:rsid w:val="00DA0FC5"/>
    <w:rsid w:val="00DA1362"/>
    <w:rsid w:val="00DA3528"/>
    <w:rsid w:val="00DE7940"/>
    <w:rsid w:val="00DF766B"/>
    <w:rsid w:val="00E16291"/>
    <w:rsid w:val="00E22D2F"/>
    <w:rsid w:val="00E22EE8"/>
    <w:rsid w:val="00E25154"/>
    <w:rsid w:val="00E476E2"/>
    <w:rsid w:val="00E61947"/>
    <w:rsid w:val="00E744EE"/>
    <w:rsid w:val="00E86F63"/>
    <w:rsid w:val="00EE0557"/>
    <w:rsid w:val="00EF3C49"/>
    <w:rsid w:val="00EF417C"/>
    <w:rsid w:val="00EF616E"/>
    <w:rsid w:val="00F11242"/>
    <w:rsid w:val="00F44ABC"/>
    <w:rsid w:val="00F452DE"/>
    <w:rsid w:val="00F507C7"/>
    <w:rsid w:val="00F54C30"/>
    <w:rsid w:val="00FA503B"/>
    <w:rsid w:val="00FA7F31"/>
    <w:rsid w:val="00FD5F97"/>
    <w:rsid w:val="00FF7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paragraph" w:styleId="Heading2">
    <w:name w:val="heading 2"/>
    <w:basedOn w:val="Normal"/>
    <w:next w:val="Normal"/>
    <w:link w:val="Heading2Char"/>
    <w:qFormat/>
    <w:rsid w:val="00DA0FC5"/>
    <w:pPr>
      <w:keepNext/>
      <w:ind w:firstLine="0"/>
      <w:outlineLvl w:val="1"/>
    </w:pPr>
    <w:rPr>
      <w:i/>
      <w:iCs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54C30"/>
  </w:style>
  <w:style w:type="paragraph" w:styleId="BalloonText">
    <w:name w:val="Balloon Text"/>
    <w:basedOn w:val="Normal"/>
    <w:link w:val="BalloonTextChar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">
    <w:name w:val="Body Text"/>
    <w:basedOn w:val="Normal"/>
    <w:link w:val="BodyTextChar"/>
    <w:rsid w:val="00DA0FC5"/>
    <w:pPr>
      <w:ind w:firstLine="0"/>
      <w:jc w:val="center"/>
    </w:pPr>
    <w:rPr>
      <w:b/>
      <w:bCs/>
      <w:color w:val="00000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A0FC5"/>
    <w:rPr>
      <w:rFonts w:ascii="Times New Roman" w:eastAsia="Times New Roman" w:hAnsi="Times New Roman"/>
      <w:b/>
      <w:bCs/>
      <w:color w:val="000000"/>
      <w:kern w:val="0"/>
    </w:rPr>
  </w:style>
  <w:style w:type="character" w:customStyle="1" w:styleId="Heading2Char">
    <w:name w:val="Heading 2 Char"/>
    <w:basedOn w:val="DefaultParagraphFont"/>
    <w:link w:val="Heading2"/>
    <w:rsid w:val="00DA0FC5"/>
    <w:rPr>
      <w:rFonts w:ascii="Times New Roman" w:eastAsia="Times New Roman" w:hAnsi="Times New Roman"/>
      <w:i/>
      <w:iCs/>
      <w:kern w:val="0"/>
    </w:rPr>
  </w:style>
  <w:style w:type="character" w:styleId="Hyperlink">
    <w:name w:val="Hyperlink"/>
    <w:basedOn w:val="DefaultParagraphFont"/>
    <w:rsid w:val="00DA0FC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A0FC5"/>
    <w:pPr>
      <w:spacing w:line="360" w:lineRule="auto"/>
      <w:ind w:firstLine="1134"/>
    </w:pPr>
    <w:rPr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A0FC5"/>
    <w:rPr>
      <w:rFonts w:ascii="Times New Roman" w:eastAsia="Times New Roman" w:hAnsi="Times New Roman"/>
      <w:kern w:val="0"/>
    </w:rPr>
  </w:style>
  <w:style w:type="character" w:styleId="PageNumber">
    <w:name w:val="page number"/>
    <w:basedOn w:val="DefaultParagraphFont"/>
    <w:rsid w:val="00DA0FC5"/>
  </w:style>
  <w:style w:type="paragraph" w:styleId="BodyText2">
    <w:name w:val="Body Text 2"/>
    <w:basedOn w:val="Normal"/>
    <w:link w:val="BodyText2Char"/>
    <w:rsid w:val="00DA0FC5"/>
    <w:pPr>
      <w:spacing w:after="120" w:line="480" w:lineRule="auto"/>
    </w:pPr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DA0FC5"/>
    <w:rPr>
      <w:rFonts w:ascii="Times New Roman" w:eastAsia="Times New Roman" w:hAnsi="Times New Roman"/>
      <w:kern w:val="0"/>
      <w:sz w:val="26"/>
    </w:rPr>
  </w:style>
  <w:style w:type="paragraph" w:styleId="HTMLPreformatted">
    <w:name w:val="HTML Preformatted"/>
    <w:basedOn w:val="Normal"/>
    <w:link w:val="HTMLPreformattedChar"/>
    <w:uiPriority w:val="99"/>
    <w:rsid w:val="00DA0F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FC5"/>
    <w:rPr>
      <w:rFonts w:ascii="Courier New" w:eastAsia="Times New Roman" w:hAnsi="Courier New" w:cs="Courier New"/>
      <w:kern w:val="0"/>
      <w:sz w:val="20"/>
      <w:lang w:eastAsia="lt-LT"/>
    </w:rPr>
  </w:style>
  <w:style w:type="table" w:styleId="TableGrid">
    <w:name w:val="Table Grid"/>
    <w:basedOn w:val="TableNormal"/>
    <w:uiPriority w:val="59"/>
    <w:rsid w:val="00DA0FC5"/>
    <w:pPr>
      <w:spacing w:after="0" w:line="240" w:lineRule="auto"/>
    </w:pPr>
    <w:rPr>
      <w:rFonts w:ascii="Calibri" w:eastAsia="Calibri" w:hAnsi="Calibri"/>
      <w:kern w:val="0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DA0FC5"/>
    <w:pPr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DA0FC5"/>
    <w:rPr>
      <w:rFonts w:ascii="Times New Roman" w:eastAsia="Times New Roman" w:hAnsi="Times New Roman"/>
      <w:kern w:val="0"/>
      <w:sz w:val="16"/>
      <w:szCs w:val="16"/>
    </w:rPr>
  </w:style>
  <w:style w:type="character" w:customStyle="1" w:styleId="uficommentbody">
    <w:name w:val="uficommentbody"/>
    <w:basedOn w:val="DefaultParagraphFont"/>
    <w:rsid w:val="00DA0FC5"/>
  </w:style>
  <w:style w:type="character" w:customStyle="1" w:styleId="FontStyle17">
    <w:name w:val="Font Style17"/>
    <w:basedOn w:val="DefaultParagraphFont"/>
    <w:uiPriority w:val="99"/>
    <w:rsid w:val="00DA0FC5"/>
    <w:rPr>
      <w:rFonts w:ascii="Times New Roman" w:hAnsi="Times New Roman" w:cs="Times New Roman"/>
      <w:sz w:val="22"/>
      <w:szCs w:val="22"/>
    </w:rPr>
  </w:style>
  <w:style w:type="paragraph" w:customStyle="1" w:styleId="tactin">
    <w:name w:val="tactin"/>
    <w:basedOn w:val="Normal"/>
    <w:rsid w:val="00DA0FC5"/>
    <w:pPr>
      <w:spacing w:before="100" w:beforeAutospacing="1" w:after="100" w:afterAutospacing="1"/>
      <w:ind w:firstLine="0"/>
      <w:jc w:val="left"/>
    </w:pPr>
    <w:rPr>
      <w:sz w:val="24"/>
      <w:szCs w:val="24"/>
      <w:lang w:val="en-GB" w:eastAsia="en-GB"/>
    </w:rPr>
  </w:style>
  <w:style w:type="character" w:customStyle="1" w:styleId="bold">
    <w:name w:val="bold"/>
    <w:basedOn w:val="DefaultParagraphFont"/>
    <w:rsid w:val="00DA0FC5"/>
  </w:style>
  <w:style w:type="paragraph" w:customStyle="1" w:styleId="Style4">
    <w:name w:val="Style4"/>
    <w:basedOn w:val="Normal"/>
    <w:uiPriority w:val="99"/>
    <w:rsid w:val="00DA0FC5"/>
    <w:pPr>
      <w:widowControl w:val="0"/>
      <w:autoSpaceDE w:val="0"/>
      <w:autoSpaceDN w:val="0"/>
      <w:adjustRightInd w:val="0"/>
      <w:spacing w:line="278" w:lineRule="exact"/>
      <w:ind w:firstLine="442"/>
      <w:jc w:val="left"/>
    </w:pPr>
    <w:rPr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DA0FC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Normal"/>
    <w:uiPriority w:val="99"/>
    <w:rsid w:val="00DA0FC5"/>
    <w:pPr>
      <w:widowControl w:val="0"/>
      <w:autoSpaceDE w:val="0"/>
      <w:autoSpaceDN w:val="0"/>
      <w:adjustRightInd w:val="0"/>
      <w:spacing w:line="274" w:lineRule="exact"/>
      <w:ind w:firstLine="859"/>
      <w:jc w:val="left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DA0FC5"/>
    <w:rPr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DA0FC5"/>
    <w:rPr>
      <w:rFonts w:ascii="Times New Roman" w:eastAsia="Times New Roman" w:hAnsi="Times New Roman"/>
      <w:kern w:val="0"/>
      <w:sz w:val="20"/>
    </w:rPr>
  </w:style>
  <w:style w:type="character" w:styleId="FootnoteReference">
    <w:name w:val="footnote reference"/>
    <w:basedOn w:val="DefaultParagraphFont"/>
    <w:rsid w:val="00DA0FC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0718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201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29BEC-D1FB-4896-8F15-273EB1BB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1236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2021-09-13T06:05:00Z</cp:lastPrinted>
  <dcterms:created xsi:type="dcterms:W3CDTF">2022-06-28T08:03:00Z</dcterms:created>
  <dcterms:modified xsi:type="dcterms:W3CDTF">2022-06-28T08:03:00Z</dcterms:modified>
</cp:coreProperties>
</file>