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AAA" w:rsidRPr="006B1AAA" w:rsidRDefault="006B1AAA" w:rsidP="006B1AAA">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lt-LT"/>
        </w:rPr>
      </w:pPr>
      <w:r w:rsidRPr="006B1AAA">
        <w:rPr>
          <w:rFonts w:ascii="Times New Roman" w:eastAsia="Times New Roman" w:hAnsi="Times New Roman" w:cs="Times New Roman"/>
          <w:b/>
          <w:bCs/>
          <w:kern w:val="36"/>
          <w:sz w:val="48"/>
          <w:szCs w:val="48"/>
          <w:lang w:eastAsia="lt-LT"/>
        </w:rPr>
        <w:t>Prienų miesto viešosios erdvės – bendruomenės reikmėms ir verslo galimybėms</w:t>
      </w:r>
    </w:p>
    <w:p w:rsidR="006B1AAA" w:rsidRPr="006B1AAA" w:rsidRDefault="006B1AAA" w:rsidP="006B1AA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noProof/>
          <w:color w:val="0000FF"/>
          <w:sz w:val="24"/>
          <w:szCs w:val="24"/>
          <w:lang w:eastAsia="lt-LT"/>
        </w:rPr>
        <w:drawing>
          <wp:inline distT="0" distB="0" distL="0" distR="0">
            <wp:extent cx="4733925" cy="2222582"/>
            <wp:effectExtent l="19050" t="0" r="9525" b="0"/>
            <wp:docPr id="1" name="Picture 1" descr="Prienų miesto viešosios erdvės – bendruomenės reikmėms ir verslo galimybėms">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enų miesto viešosios erdvės – bendruomenės reikmėms ir verslo galimybėms">
                      <a:hlinkClick r:id="rId4" tooltip="&quot;&quot;"/>
                    </pic:cNvPr>
                    <pic:cNvPicPr>
                      <a:picLocks noChangeAspect="1" noChangeArrowheads="1"/>
                    </pic:cNvPicPr>
                  </pic:nvPicPr>
                  <pic:blipFill>
                    <a:blip r:embed="rId5" cstate="print"/>
                    <a:srcRect/>
                    <a:stretch>
                      <a:fillRect/>
                    </a:stretch>
                  </pic:blipFill>
                  <pic:spPr bwMode="auto">
                    <a:xfrm>
                      <a:off x="0" y="0"/>
                      <a:ext cx="4733925" cy="2222582"/>
                    </a:xfrm>
                    <a:prstGeom prst="rect">
                      <a:avLst/>
                    </a:prstGeom>
                    <a:noFill/>
                    <a:ln w="9525">
                      <a:noFill/>
                      <a:miter lim="800000"/>
                      <a:headEnd/>
                      <a:tailEnd/>
                    </a:ln>
                  </pic:spPr>
                </pic:pic>
              </a:graphicData>
            </a:graphic>
          </wp:inline>
        </w:drawing>
      </w:r>
    </w:p>
    <w:p w:rsidR="00315E5A" w:rsidRDefault="006B1AAA" w:rsidP="006F6D37">
      <w:pPr>
        <w:spacing w:after="0" w:line="240" w:lineRule="auto"/>
        <w:ind w:firstLine="1298"/>
        <w:jc w:val="both"/>
        <w:rPr>
          <w:rFonts w:ascii="Times New Roman" w:eastAsia="Times New Roman" w:hAnsi="Times New Roman" w:cs="Times New Roman"/>
          <w:sz w:val="24"/>
          <w:szCs w:val="24"/>
          <w:lang w:eastAsia="lt-LT"/>
        </w:rPr>
      </w:pPr>
      <w:r w:rsidRPr="006B1AAA">
        <w:rPr>
          <w:rFonts w:ascii="Times New Roman" w:eastAsia="Times New Roman" w:hAnsi="Times New Roman" w:cs="Times New Roman"/>
          <w:sz w:val="24"/>
          <w:szCs w:val="24"/>
          <w:lang w:eastAsia="lt-LT"/>
        </w:rPr>
        <w:t>Nemaža dalis Prienų miesto viešųjų erdvių yra nepakankamai išvystytos, menkai išnaudojamos bendruomeninėms, laisvalaikio ir poilsio reikmėms bei susijusio verslo galimybėms. Net itin Prienų miesto bendruomenės pamėgtose laisvalaikio leidimo ir pasivaikščiojimų vietose esanti minimali infrastruktūra (sporto aikštelė, keli suoliukai) yra skurdi ir susidėvėjusi. Viešosiose erdvėse trūksta pėsčiųjų takų, apšvietimo ir kitos laisvalaikio infrastruktūros.</w:t>
      </w:r>
      <w:r>
        <w:rPr>
          <w:rFonts w:ascii="Times New Roman" w:eastAsia="Times New Roman" w:hAnsi="Times New Roman" w:cs="Times New Roman"/>
          <w:sz w:val="24"/>
          <w:szCs w:val="24"/>
          <w:lang w:eastAsia="lt-LT"/>
        </w:rPr>
        <w:t xml:space="preserve"> Siekdama pagerinti situaciją </w:t>
      </w:r>
      <w:r w:rsidRPr="006B1AAA">
        <w:rPr>
          <w:rFonts w:ascii="Times New Roman" w:eastAsia="Times New Roman" w:hAnsi="Times New Roman" w:cs="Times New Roman"/>
          <w:sz w:val="24"/>
          <w:szCs w:val="24"/>
          <w:lang w:eastAsia="lt-LT"/>
        </w:rPr>
        <w:t>Pr</w:t>
      </w:r>
      <w:r>
        <w:rPr>
          <w:rFonts w:ascii="Times New Roman" w:eastAsia="Times New Roman" w:hAnsi="Times New Roman" w:cs="Times New Roman"/>
          <w:sz w:val="24"/>
          <w:szCs w:val="24"/>
          <w:lang w:eastAsia="lt-LT"/>
        </w:rPr>
        <w:t>ienų rajono savivaldybės administracija inicijavo projekto „Kompleksinis Prienų miesto viešųjų erdvių sutvarkymas, pritaikant jas bendruomenės ir verslo poreikiams“</w:t>
      </w:r>
      <w:r w:rsidRPr="006B1AAA">
        <w:rPr>
          <w:rFonts w:ascii="Times New Roman" w:eastAsia="Times New Roman" w:hAnsi="Times New Roman" w:cs="Times New Roman"/>
          <w:sz w:val="24"/>
          <w:szCs w:val="24"/>
          <w:lang w:eastAsia="lt-LT"/>
        </w:rPr>
        <w:t xml:space="preserve"> įgyvendin</w:t>
      </w:r>
      <w:r>
        <w:rPr>
          <w:rFonts w:ascii="Times New Roman" w:eastAsia="Times New Roman" w:hAnsi="Times New Roman" w:cs="Times New Roman"/>
          <w:sz w:val="24"/>
          <w:szCs w:val="24"/>
          <w:lang w:eastAsia="lt-LT"/>
        </w:rPr>
        <w:t xml:space="preserve">imą. Projektas įgyvendinamas </w:t>
      </w:r>
      <w:r w:rsidRPr="006B1AAA">
        <w:rPr>
          <w:rFonts w:ascii="Times New Roman" w:eastAsia="Times New Roman" w:hAnsi="Times New Roman" w:cs="Times New Roman"/>
          <w:sz w:val="24"/>
          <w:szCs w:val="24"/>
          <w:lang w:eastAsia="lt-LT"/>
        </w:rPr>
        <w:t xml:space="preserve"> pagal Vidaus reikalų mi</w:t>
      </w:r>
      <w:r w:rsidR="004C059D">
        <w:rPr>
          <w:rFonts w:ascii="Times New Roman" w:eastAsia="Times New Roman" w:hAnsi="Times New Roman" w:cs="Times New Roman"/>
          <w:sz w:val="24"/>
          <w:szCs w:val="24"/>
          <w:lang w:eastAsia="lt-LT"/>
        </w:rPr>
        <w:t>nisterijos administruojamą 2014–</w:t>
      </w:r>
      <w:r w:rsidRPr="006B1AAA">
        <w:rPr>
          <w:rFonts w:ascii="Times New Roman" w:eastAsia="Times New Roman" w:hAnsi="Times New Roman" w:cs="Times New Roman"/>
          <w:sz w:val="24"/>
          <w:szCs w:val="24"/>
          <w:lang w:eastAsia="lt-LT"/>
        </w:rPr>
        <w:t>2020 metų ES fondų investicijų veiksmų programos priemonę „Miestų kompleksin</w:t>
      </w:r>
      <w:r w:rsidR="00624194">
        <w:rPr>
          <w:rFonts w:ascii="Times New Roman" w:eastAsia="Times New Roman" w:hAnsi="Times New Roman" w:cs="Times New Roman"/>
          <w:sz w:val="24"/>
          <w:szCs w:val="24"/>
          <w:lang w:eastAsia="lt-LT"/>
        </w:rPr>
        <w:t>ė plėtra“. Bus</w:t>
      </w:r>
      <w:r w:rsidRPr="006B1AAA">
        <w:rPr>
          <w:rFonts w:ascii="Times New Roman" w:eastAsia="Times New Roman" w:hAnsi="Times New Roman" w:cs="Times New Roman"/>
          <w:sz w:val="24"/>
          <w:szCs w:val="24"/>
          <w:lang w:eastAsia="lt-LT"/>
        </w:rPr>
        <w:t xml:space="preserve"> sutvarkytos dvi Prienų miesto teritorijoje esančios su gyvenamaisiais daugiabučiais namais besiribojančios viešosios erdvės</w:t>
      </w:r>
      <w:r w:rsidR="00DA1172">
        <w:rPr>
          <w:rFonts w:ascii="Times New Roman" w:eastAsia="Times New Roman" w:hAnsi="Times New Roman" w:cs="Times New Roman"/>
          <w:sz w:val="24"/>
          <w:szCs w:val="24"/>
          <w:lang w:eastAsia="lt-LT"/>
        </w:rPr>
        <w:t xml:space="preserve"> ir rekonstruota</w:t>
      </w:r>
      <w:r w:rsidR="00DA1172" w:rsidRPr="00DA1172">
        <w:rPr>
          <w:rFonts w:ascii="Times New Roman" w:eastAsia="Times New Roman" w:hAnsi="Times New Roman" w:cs="Times New Roman"/>
          <w:sz w:val="24"/>
          <w:szCs w:val="24"/>
          <w:lang w:eastAsia="lt-LT"/>
        </w:rPr>
        <w:t xml:space="preserve"> Vytenio g. bei greta jos esan</w:t>
      </w:r>
      <w:r w:rsidR="00DA1172">
        <w:rPr>
          <w:rFonts w:ascii="Times New Roman" w:eastAsia="Times New Roman" w:hAnsi="Times New Roman" w:cs="Times New Roman"/>
          <w:sz w:val="24"/>
          <w:szCs w:val="24"/>
          <w:lang w:eastAsia="lt-LT"/>
        </w:rPr>
        <w:t>ti</w:t>
      </w:r>
      <w:r w:rsidR="00DA1172" w:rsidRPr="00DA1172">
        <w:rPr>
          <w:rFonts w:ascii="Times New Roman" w:eastAsia="Times New Roman" w:hAnsi="Times New Roman" w:cs="Times New Roman"/>
          <w:sz w:val="24"/>
          <w:szCs w:val="24"/>
          <w:lang w:eastAsia="lt-LT"/>
        </w:rPr>
        <w:t xml:space="preserve"> automobilių stovėjimo aikštel</w:t>
      </w:r>
      <w:r w:rsidR="00DA1172">
        <w:rPr>
          <w:rFonts w:ascii="Times New Roman" w:eastAsia="Times New Roman" w:hAnsi="Times New Roman" w:cs="Times New Roman"/>
          <w:sz w:val="24"/>
          <w:szCs w:val="24"/>
          <w:lang w:eastAsia="lt-LT"/>
        </w:rPr>
        <w:t>ė</w:t>
      </w:r>
      <w:r w:rsidR="00DA1172" w:rsidRPr="00DA1172">
        <w:rPr>
          <w:rFonts w:ascii="Times New Roman" w:eastAsia="Times New Roman" w:hAnsi="Times New Roman" w:cs="Times New Roman"/>
          <w:sz w:val="24"/>
          <w:szCs w:val="24"/>
          <w:lang w:eastAsia="lt-LT"/>
        </w:rPr>
        <w:t>. Viešojoje erdvėje, esančioje tarp Statybininkų g., J. Lukšos g., Vytenio g. ir Kęstučio g.</w:t>
      </w:r>
      <w:r w:rsidR="005A6CBD">
        <w:rPr>
          <w:rFonts w:ascii="Times New Roman" w:eastAsia="Times New Roman" w:hAnsi="Times New Roman" w:cs="Times New Roman"/>
          <w:sz w:val="24"/>
          <w:szCs w:val="24"/>
          <w:lang w:eastAsia="lt-LT"/>
        </w:rPr>
        <w:t>,</w:t>
      </w:r>
      <w:r w:rsidR="00DA1172" w:rsidRPr="00DA1172">
        <w:rPr>
          <w:rFonts w:ascii="Times New Roman" w:eastAsia="Times New Roman" w:hAnsi="Times New Roman" w:cs="Times New Roman"/>
          <w:sz w:val="24"/>
          <w:szCs w:val="24"/>
          <w:lang w:eastAsia="lt-LT"/>
        </w:rPr>
        <w:t xml:space="preserve"> numatyta įrengti aikštynų zoną su krepšinio, tinklinio, lauko teniso, vaikų žaidimų aikštelėmis, lauko treniruokliais, apžvalginį tvenkinio taką su liepteliu, paplūdimį, aikštelę parkavimui, lauko prekybai.</w:t>
      </w:r>
      <w:r w:rsidR="00DA1172" w:rsidRPr="00DA1172">
        <w:t xml:space="preserve"> </w:t>
      </w:r>
      <w:r w:rsidR="00DA1172" w:rsidRPr="00DA1172">
        <w:rPr>
          <w:rFonts w:ascii="Times New Roman" w:eastAsia="Times New Roman" w:hAnsi="Times New Roman" w:cs="Times New Roman"/>
          <w:sz w:val="24"/>
          <w:szCs w:val="24"/>
          <w:lang w:eastAsia="lt-LT"/>
        </w:rPr>
        <w:t>Prie upės numatyta įrengti apžvalgos taką su apžvalgos aikštele šlaite.</w:t>
      </w:r>
    </w:p>
    <w:p w:rsidR="006F6D37" w:rsidRDefault="00DA1172" w:rsidP="006F6D37">
      <w:pPr>
        <w:spacing w:after="0" w:line="240" w:lineRule="auto"/>
        <w:ind w:firstLine="1298"/>
        <w:jc w:val="both"/>
        <w:rPr>
          <w:rFonts w:ascii="Times New Roman" w:eastAsia="Times New Roman" w:hAnsi="Times New Roman" w:cs="Times New Roman"/>
          <w:sz w:val="24"/>
          <w:szCs w:val="24"/>
          <w:lang w:eastAsia="lt-LT"/>
        </w:rPr>
      </w:pPr>
      <w:r w:rsidRPr="00DA1172">
        <w:rPr>
          <w:rFonts w:ascii="Times New Roman" w:eastAsia="Times New Roman" w:hAnsi="Times New Roman" w:cs="Times New Roman"/>
          <w:sz w:val="24"/>
          <w:szCs w:val="24"/>
          <w:lang w:eastAsia="lt-LT"/>
        </w:rPr>
        <w:t xml:space="preserve"> Viešojoje erdvėje, esančioje prie Kęstučio g. </w:t>
      </w:r>
      <w:r w:rsidR="005A6CBD">
        <w:rPr>
          <w:rFonts w:ascii="Times New Roman" w:eastAsia="Times New Roman" w:hAnsi="Times New Roman" w:cs="Times New Roman"/>
          <w:sz w:val="24"/>
          <w:szCs w:val="24"/>
          <w:lang w:eastAsia="lt-LT"/>
        </w:rPr>
        <w:t>(</w:t>
      </w:r>
      <w:r w:rsidRPr="00DA1172">
        <w:rPr>
          <w:rFonts w:ascii="Times New Roman" w:eastAsia="Times New Roman" w:hAnsi="Times New Roman" w:cs="Times New Roman"/>
          <w:sz w:val="24"/>
          <w:szCs w:val="24"/>
          <w:lang w:eastAsia="lt-LT"/>
        </w:rPr>
        <w:t>Nemuno upės pusėje</w:t>
      </w:r>
      <w:r w:rsidR="005A6CBD">
        <w:rPr>
          <w:rFonts w:ascii="Times New Roman" w:eastAsia="Times New Roman" w:hAnsi="Times New Roman" w:cs="Times New Roman"/>
          <w:sz w:val="24"/>
          <w:szCs w:val="24"/>
          <w:lang w:eastAsia="lt-LT"/>
        </w:rPr>
        <w:t>),</w:t>
      </w:r>
      <w:r w:rsidRPr="00DA1172">
        <w:rPr>
          <w:rFonts w:ascii="Times New Roman" w:eastAsia="Times New Roman" w:hAnsi="Times New Roman" w:cs="Times New Roman"/>
          <w:sz w:val="24"/>
          <w:szCs w:val="24"/>
          <w:lang w:eastAsia="lt-LT"/>
        </w:rPr>
        <w:t xml:space="preserve"> numatyta įrengti prieplauką su valčių nuleidimo aikštele, pontoninį tiltelį, informacinius stendus.</w:t>
      </w:r>
      <w:r w:rsidR="006B1AAA" w:rsidRPr="006B1AAA">
        <w:rPr>
          <w:rFonts w:ascii="Times New Roman" w:eastAsia="Times New Roman" w:hAnsi="Times New Roman" w:cs="Times New Roman"/>
          <w:sz w:val="24"/>
          <w:szCs w:val="24"/>
          <w:lang w:eastAsia="lt-LT"/>
        </w:rPr>
        <w:t xml:space="preserve"> Abiejose viešosiose erdvėse bus sutvarkyti želdiniai, įrengti pėsčiųjų (dviračių) takai, sutvarkytos ir rekreacijai pritaikytos tvenkinio ir upės pakrantės, įrengti mažosios architektūros elementai, lauko tualetai, teritorijų apšvietimas.</w:t>
      </w:r>
      <w:r w:rsidR="006F6D37">
        <w:rPr>
          <w:rFonts w:ascii="Times New Roman" w:eastAsia="Times New Roman" w:hAnsi="Times New Roman" w:cs="Times New Roman"/>
          <w:sz w:val="24"/>
          <w:szCs w:val="24"/>
          <w:lang w:eastAsia="lt-LT"/>
        </w:rPr>
        <w:t xml:space="preserve"> </w:t>
      </w:r>
      <w:r w:rsidR="006F6D37" w:rsidRPr="006F6D37">
        <w:rPr>
          <w:rFonts w:ascii="Times New Roman" w:eastAsia="Times New Roman" w:hAnsi="Times New Roman" w:cs="Times New Roman"/>
          <w:sz w:val="24"/>
          <w:szCs w:val="24"/>
          <w:lang w:eastAsia="lt-LT"/>
        </w:rPr>
        <w:t>Projektas generuoja naudą daugeliu aspektų:</w:t>
      </w:r>
      <w:r w:rsidR="006F6D37">
        <w:rPr>
          <w:rFonts w:ascii="Times New Roman" w:eastAsia="Times New Roman" w:hAnsi="Times New Roman" w:cs="Times New Roman"/>
          <w:sz w:val="24"/>
          <w:szCs w:val="24"/>
          <w:lang w:eastAsia="lt-LT"/>
        </w:rPr>
        <w:t xml:space="preserve"> p</w:t>
      </w:r>
      <w:r w:rsidR="006F6D37" w:rsidRPr="006F6D37">
        <w:rPr>
          <w:rFonts w:ascii="Times New Roman" w:eastAsia="Times New Roman" w:hAnsi="Times New Roman" w:cs="Times New Roman"/>
          <w:sz w:val="24"/>
          <w:szCs w:val="24"/>
          <w:lang w:eastAsia="lt-LT"/>
        </w:rPr>
        <w:t>adidėjęs sutvarkytų viešųjų erdvių patrauklumas gyventojams;</w:t>
      </w:r>
      <w:r w:rsidR="006F6D37">
        <w:rPr>
          <w:rFonts w:ascii="Times New Roman" w:eastAsia="Times New Roman" w:hAnsi="Times New Roman" w:cs="Times New Roman"/>
          <w:sz w:val="24"/>
          <w:szCs w:val="24"/>
          <w:lang w:eastAsia="lt-LT"/>
        </w:rPr>
        <w:t xml:space="preserve"> p</w:t>
      </w:r>
      <w:r w:rsidR="006F6D37" w:rsidRPr="006F6D37">
        <w:rPr>
          <w:rFonts w:ascii="Times New Roman" w:eastAsia="Times New Roman" w:hAnsi="Times New Roman" w:cs="Times New Roman"/>
          <w:sz w:val="24"/>
          <w:szCs w:val="24"/>
          <w:lang w:eastAsia="lt-LT"/>
        </w:rPr>
        <w:t>agerėjusi gyvenimo kokybė Prienų mieste;</w:t>
      </w:r>
      <w:r w:rsidR="006F6D37">
        <w:rPr>
          <w:rFonts w:ascii="Times New Roman" w:eastAsia="Times New Roman" w:hAnsi="Times New Roman" w:cs="Times New Roman"/>
          <w:sz w:val="24"/>
          <w:szCs w:val="24"/>
          <w:lang w:eastAsia="lt-LT"/>
        </w:rPr>
        <w:t xml:space="preserve"> p</w:t>
      </w:r>
      <w:r w:rsidR="006F6D37" w:rsidRPr="006F6D37">
        <w:rPr>
          <w:rFonts w:ascii="Times New Roman" w:eastAsia="Times New Roman" w:hAnsi="Times New Roman" w:cs="Times New Roman"/>
          <w:sz w:val="24"/>
          <w:szCs w:val="24"/>
          <w:lang w:eastAsia="lt-LT"/>
        </w:rPr>
        <w:t>agerintos sąlygos laisvalaikio ir poilsio veiklai;</w:t>
      </w:r>
      <w:r w:rsidR="006F6D37">
        <w:rPr>
          <w:rFonts w:ascii="Times New Roman" w:eastAsia="Times New Roman" w:hAnsi="Times New Roman" w:cs="Times New Roman"/>
          <w:sz w:val="24"/>
          <w:szCs w:val="24"/>
          <w:lang w:eastAsia="lt-LT"/>
        </w:rPr>
        <w:t xml:space="preserve"> p</w:t>
      </w:r>
      <w:r w:rsidR="006F6D37" w:rsidRPr="006F6D37">
        <w:rPr>
          <w:rFonts w:ascii="Times New Roman" w:eastAsia="Times New Roman" w:hAnsi="Times New Roman" w:cs="Times New Roman"/>
          <w:sz w:val="24"/>
          <w:szCs w:val="24"/>
          <w:lang w:eastAsia="lt-LT"/>
        </w:rPr>
        <w:t>adidėjęs bendruomenės užimtumas;</w:t>
      </w:r>
      <w:r w:rsidR="006F6D37">
        <w:rPr>
          <w:rFonts w:ascii="Times New Roman" w:eastAsia="Times New Roman" w:hAnsi="Times New Roman" w:cs="Times New Roman"/>
          <w:sz w:val="24"/>
          <w:szCs w:val="24"/>
          <w:lang w:eastAsia="lt-LT"/>
        </w:rPr>
        <w:t xml:space="preserve"> p</w:t>
      </w:r>
      <w:r w:rsidR="006F6D37" w:rsidRPr="006F6D37">
        <w:rPr>
          <w:rFonts w:ascii="Times New Roman" w:eastAsia="Times New Roman" w:hAnsi="Times New Roman" w:cs="Times New Roman"/>
          <w:sz w:val="24"/>
          <w:szCs w:val="24"/>
          <w:lang w:eastAsia="lt-LT"/>
        </w:rPr>
        <w:t>ailgėjęs gyventojų praleidžiamas laikas lauke;</w:t>
      </w:r>
      <w:r w:rsidR="006F6D37">
        <w:rPr>
          <w:rFonts w:ascii="Times New Roman" w:eastAsia="Times New Roman" w:hAnsi="Times New Roman" w:cs="Times New Roman"/>
          <w:sz w:val="24"/>
          <w:szCs w:val="24"/>
          <w:lang w:eastAsia="lt-LT"/>
        </w:rPr>
        <w:t xml:space="preserve"> p</w:t>
      </w:r>
      <w:r w:rsidR="006F6D37" w:rsidRPr="006F6D37">
        <w:rPr>
          <w:rFonts w:ascii="Times New Roman" w:eastAsia="Times New Roman" w:hAnsi="Times New Roman" w:cs="Times New Roman"/>
          <w:sz w:val="24"/>
          <w:szCs w:val="24"/>
          <w:lang w:eastAsia="lt-LT"/>
        </w:rPr>
        <w:t>adidėjęs gyventojų fizinis aktyvumas – geros sveikatos šaltinis;</w:t>
      </w:r>
      <w:r w:rsidR="006F6D37">
        <w:rPr>
          <w:rFonts w:ascii="Times New Roman" w:eastAsia="Times New Roman" w:hAnsi="Times New Roman" w:cs="Times New Roman"/>
          <w:sz w:val="24"/>
          <w:szCs w:val="24"/>
          <w:lang w:eastAsia="lt-LT"/>
        </w:rPr>
        <w:t xml:space="preserve"> s</w:t>
      </w:r>
      <w:r w:rsidR="006F6D37" w:rsidRPr="006F6D37">
        <w:rPr>
          <w:rFonts w:ascii="Times New Roman" w:eastAsia="Times New Roman" w:hAnsi="Times New Roman" w:cs="Times New Roman"/>
          <w:sz w:val="24"/>
          <w:szCs w:val="24"/>
          <w:lang w:eastAsia="lt-LT"/>
        </w:rPr>
        <w:t>umažėjęs neigiamas poveikis aplinkai;</w:t>
      </w:r>
      <w:r w:rsidR="006F6D37">
        <w:rPr>
          <w:rFonts w:ascii="Times New Roman" w:eastAsia="Times New Roman" w:hAnsi="Times New Roman" w:cs="Times New Roman"/>
          <w:sz w:val="24"/>
          <w:szCs w:val="24"/>
          <w:lang w:eastAsia="lt-LT"/>
        </w:rPr>
        <w:t xml:space="preserve"> s</w:t>
      </w:r>
      <w:r w:rsidR="006F6D37" w:rsidRPr="006F6D37">
        <w:rPr>
          <w:rFonts w:ascii="Times New Roman" w:eastAsia="Times New Roman" w:hAnsi="Times New Roman" w:cs="Times New Roman"/>
          <w:sz w:val="24"/>
          <w:szCs w:val="24"/>
          <w:lang w:eastAsia="lt-LT"/>
        </w:rPr>
        <w:t>udarytos sąlygos verslo plėtrai;</w:t>
      </w:r>
      <w:r w:rsidR="006F6D37">
        <w:rPr>
          <w:rFonts w:ascii="Times New Roman" w:eastAsia="Times New Roman" w:hAnsi="Times New Roman" w:cs="Times New Roman"/>
          <w:sz w:val="24"/>
          <w:szCs w:val="24"/>
          <w:lang w:eastAsia="lt-LT"/>
        </w:rPr>
        <w:t xml:space="preserve"> p</w:t>
      </w:r>
      <w:r w:rsidR="006F6D37" w:rsidRPr="006F6D37">
        <w:rPr>
          <w:rFonts w:ascii="Times New Roman" w:eastAsia="Times New Roman" w:hAnsi="Times New Roman" w:cs="Times New Roman"/>
          <w:sz w:val="24"/>
          <w:szCs w:val="24"/>
          <w:lang w:eastAsia="lt-LT"/>
        </w:rPr>
        <w:t>adidėjęs teritorijos saugumas.</w:t>
      </w:r>
      <w:r w:rsidR="006F6D37">
        <w:rPr>
          <w:rFonts w:ascii="Times New Roman" w:eastAsia="Times New Roman" w:hAnsi="Times New Roman" w:cs="Times New Roman"/>
          <w:sz w:val="24"/>
          <w:szCs w:val="24"/>
          <w:lang w:eastAsia="lt-LT"/>
        </w:rPr>
        <w:t xml:space="preserve"> </w:t>
      </w:r>
      <w:r w:rsidR="006B1AAA" w:rsidRPr="006B1AAA">
        <w:rPr>
          <w:rFonts w:ascii="Times New Roman" w:eastAsia="Times New Roman" w:hAnsi="Times New Roman" w:cs="Times New Roman"/>
          <w:sz w:val="24"/>
          <w:szCs w:val="24"/>
          <w:lang w:eastAsia="lt-LT"/>
        </w:rPr>
        <w:t>Tikimasi, kad projekto įgyvendinimas pagerins gyvenimo ir aplinkos kokybę Prienų mieste, paskatins gyventojų užimtumą sutvarkytose viešosiose laisvalaikio ir poilsio erdvėse. Sukurta infrastruktūra ir padidėję gyventojų srautai sudarys pa</w:t>
      </w:r>
      <w:r w:rsidR="004C059D">
        <w:rPr>
          <w:rFonts w:ascii="Times New Roman" w:eastAsia="Times New Roman" w:hAnsi="Times New Roman" w:cs="Times New Roman"/>
          <w:sz w:val="24"/>
          <w:szCs w:val="24"/>
          <w:lang w:eastAsia="lt-LT"/>
        </w:rPr>
        <w:t>lankias sąlygas verslo plėtrai –</w:t>
      </w:r>
      <w:r w:rsidR="006B1AAA" w:rsidRPr="006B1AAA">
        <w:rPr>
          <w:rFonts w:ascii="Times New Roman" w:eastAsia="Times New Roman" w:hAnsi="Times New Roman" w:cs="Times New Roman"/>
          <w:sz w:val="24"/>
          <w:szCs w:val="24"/>
          <w:lang w:eastAsia="lt-LT"/>
        </w:rPr>
        <w:t xml:space="preserve"> lauko prekybai, maitinimo, laisvalaikio ir kt. paslaugoms.</w:t>
      </w:r>
      <w:r w:rsidR="006F6D37">
        <w:rPr>
          <w:rFonts w:ascii="Times New Roman" w:eastAsia="Times New Roman" w:hAnsi="Times New Roman" w:cs="Times New Roman"/>
          <w:sz w:val="24"/>
          <w:szCs w:val="24"/>
          <w:lang w:eastAsia="lt-LT"/>
        </w:rPr>
        <w:t xml:space="preserve"> </w:t>
      </w:r>
    </w:p>
    <w:p w:rsidR="006B1AAA" w:rsidRDefault="004C059D" w:rsidP="006F6D37">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Projektui įgyvendinti</w:t>
      </w:r>
      <w:r w:rsidR="006B1AAA" w:rsidRPr="006B1AAA">
        <w:rPr>
          <w:rFonts w:ascii="Times New Roman" w:eastAsia="Times New Roman" w:hAnsi="Times New Roman" w:cs="Times New Roman"/>
          <w:sz w:val="24"/>
          <w:szCs w:val="24"/>
          <w:lang w:eastAsia="lt-LT"/>
        </w:rPr>
        <w:t xml:space="preserve"> skirt</w:t>
      </w:r>
      <w:r w:rsidR="006F6D37">
        <w:rPr>
          <w:rFonts w:ascii="Times New Roman" w:eastAsia="Times New Roman" w:hAnsi="Times New Roman" w:cs="Times New Roman"/>
          <w:sz w:val="24"/>
          <w:szCs w:val="24"/>
          <w:lang w:eastAsia="lt-LT"/>
        </w:rPr>
        <w:t>a daugiau nei 2,3</w:t>
      </w:r>
      <w:r w:rsidR="006B1AAA" w:rsidRPr="006B1AAA">
        <w:rPr>
          <w:rFonts w:ascii="Times New Roman" w:eastAsia="Times New Roman" w:hAnsi="Times New Roman" w:cs="Times New Roman"/>
          <w:sz w:val="24"/>
          <w:szCs w:val="24"/>
          <w:lang w:eastAsia="lt-LT"/>
        </w:rPr>
        <w:t xml:space="preserve"> mln</w:t>
      </w:r>
      <w:r w:rsidR="006F6D37">
        <w:rPr>
          <w:rFonts w:ascii="Times New Roman" w:eastAsia="Times New Roman" w:hAnsi="Times New Roman" w:cs="Times New Roman"/>
          <w:sz w:val="24"/>
          <w:szCs w:val="24"/>
          <w:lang w:eastAsia="lt-LT"/>
        </w:rPr>
        <w:t>. eurų, iš kurių daugiau nei 1,9</w:t>
      </w:r>
      <w:r w:rsidR="006B1AAA" w:rsidRPr="006B1AAA">
        <w:rPr>
          <w:rFonts w:ascii="Times New Roman" w:eastAsia="Times New Roman" w:hAnsi="Times New Roman" w:cs="Times New Roman"/>
          <w:sz w:val="24"/>
          <w:szCs w:val="24"/>
          <w:lang w:eastAsia="lt-LT"/>
        </w:rPr>
        <w:t xml:space="preserve"> ml</w:t>
      </w:r>
      <w:r>
        <w:rPr>
          <w:rFonts w:ascii="Times New Roman" w:eastAsia="Times New Roman" w:hAnsi="Times New Roman" w:cs="Times New Roman"/>
          <w:sz w:val="24"/>
          <w:szCs w:val="24"/>
          <w:lang w:eastAsia="lt-LT"/>
        </w:rPr>
        <w:t xml:space="preserve">n. eurų – Europos Sąjungos </w:t>
      </w:r>
      <w:r w:rsidR="006B1AAA" w:rsidRPr="006B1AAA">
        <w:rPr>
          <w:rFonts w:ascii="Times New Roman" w:eastAsia="Times New Roman" w:hAnsi="Times New Roman" w:cs="Times New Roman"/>
          <w:sz w:val="24"/>
          <w:szCs w:val="24"/>
          <w:lang w:eastAsia="lt-LT"/>
        </w:rPr>
        <w:t>fondų lėšos.</w:t>
      </w:r>
    </w:p>
    <w:p w:rsidR="006F6D37" w:rsidRDefault="006F6D37" w:rsidP="006F6D37">
      <w:pPr>
        <w:spacing w:after="0" w:line="240" w:lineRule="auto"/>
        <w:ind w:firstLine="1298"/>
        <w:jc w:val="both"/>
        <w:rPr>
          <w:rFonts w:ascii="Times New Roman" w:eastAsia="Times New Roman" w:hAnsi="Times New Roman" w:cs="Times New Roman"/>
          <w:sz w:val="24"/>
          <w:szCs w:val="24"/>
          <w:lang w:eastAsia="lt-LT"/>
        </w:rPr>
      </w:pPr>
    </w:p>
    <w:p w:rsidR="006F6D37" w:rsidRDefault="006F6D37" w:rsidP="004C059D">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C059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Prienų rajono savivaldybės</w:t>
      </w:r>
      <w:r w:rsidR="004C059D">
        <w:rPr>
          <w:rFonts w:ascii="Times New Roman" w:eastAsia="Times New Roman" w:hAnsi="Times New Roman" w:cs="Times New Roman"/>
          <w:sz w:val="24"/>
          <w:szCs w:val="24"/>
          <w:lang w:eastAsia="lt-LT"/>
        </w:rPr>
        <w:t xml:space="preserve"> administracijos informacija</w:t>
      </w:r>
    </w:p>
    <w:p w:rsidR="006B1AAA" w:rsidRPr="006B1AAA" w:rsidRDefault="006B1AAA" w:rsidP="006F6D37">
      <w:pPr>
        <w:spacing w:before="100" w:beforeAutospacing="1" w:after="100" w:afterAutospacing="1" w:line="240" w:lineRule="auto"/>
        <w:jc w:val="both"/>
        <w:rPr>
          <w:rFonts w:ascii="Times New Roman" w:eastAsia="Times New Roman" w:hAnsi="Times New Roman" w:cs="Times New Roman"/>
          <w:sz w:val="24"/>
          <w:szCs w:val="24"/>
          <w:lang w:eastAsia="lt-LT"/>
        </w:rPr>
      </w:pPr>
    </w:p>
    <w:p w:rsidR="006B1AAA" w:rsidRPr="006B1AAA" w:rsidRDefault="006B1AAA" w:rsidP="006F6D37">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B1AAA">
        <w:rPr>
          <w:rFonts w:ascii="Times New Roman" w:eastAsia="Times New Roman" w:hAnsi="Times New Roman" w:cs="Times New Roman"/>
          <w:sz w:val="24"/>
          <w:szCs w:val="24"/>
          <w:lang w:eastAsia="lt-LT"/>
        </w:rPr>
        <w:t> </w:t>
      </w:r>
    </w:p>
    <w:p w:rsidR="007F445E" w:rsidRDefault="007F445E"/>
    <w:sectPr w:rsidR="007F445E" w:rsidSect="006B1AAA">
      <w:pgSz w:w="11906" w:h="16838"/>
      <w:pgMar w:top="851" w:right="567" w:bottom="28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6B1AAA"/>
    <w:rsid w:val="00315E5A"/>
    <w:rsid w:val="00475735"/>
    <w:rsid w:val="004C059D"/>
    <w:rsid w:val="005A6CBD"/>
    <w:rsid w:val="00624194"/>
    <w:rsid w:val="006A19A7"/>
    <w:rsid w:val="006B1AAA"/>
    <w:rsid w:val="006F6D37"/>
    <w:rsid w:val="007C4A6A"/>
    <w:rsid w:val="007E1BF1"/>
    <w:rsid w:val="007F445E"/>
    <w:rsid w:val="009F1EB1"/>
    <w:rsid w:val="00B77367"/>
    <w:rsid w:val="00DA1172"/>
    <w:rsid w:val="00E1498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45E"/>
  </w:style>
  <w:style w:type="paragraph" w:styleId="Heading1">
    <w:name w:val="heading 1"/>
    <w:basedOn w:val="Normal"/>
    <w:link w:val="Heading1Char"/>
    <w:uiPriority w:val="9"/>
    <w:qFormat/>
    <w:rsid w:val="006B1A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AAA"/>
    <w:rPr>
      <w:rFonts w:ascii="Times New Roman" w:eastAsia="Times New Roman" w:hAnsi="Times New Roman" w:cs="Times New Roman"/>
      <w:b/>
      <w:bCs/>
      <w:kern w:val="36"/>
      <w:sz w:val="48"/>
      <w:szCs w:val="48"/>
      <w:lang w:eastAsia="lt-LT"/>
    </w:rPr>
  </w:style>
  <w:style w:type="character" w:styleId="Hyperlink">
    <w:name w:val="Hyperlink"/>
    <w:basedOn w:val="DefaultParagraphFont"/>
    <w:uiPriority w:val="99"/>
    <w:semiHidden/>
    <w:unhideWhenUsed/>
    <w:rsid w:val="006B1AAA"/>
    <w:rPr>
      <w:color w:val="0000FF"/>
      <w:u w:val="single"/>
    </w:rPr>
  </w:style>
  <w:style w:type="paragraph" w:styleId="NormalWeb">
    <w:name w:val="Normal (Web)"/>
    <w:basedOn w:val="Normal"/>
    <w:uiPriority w:val="99"/>
    <w:semiHidden/>
    <w:unhideWhenUsed/>
    <w:rsid w:val="006B1AA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6B1AAA"/>
    <w:rPr>
      <w:b/>
      <w:bCs/>
    </w:rPr>
  </w:style>
  <w:style w:type="paragraph" w:styleId="BalloonText">
    <w:name w:val="Balloon Text"/>
    <w:basedOn w:val="Normal"/>
    <w:link w:val="BalloonTextChar"/>
    <w:uiPriority w:val="99"/>
    <w:semiHidden/>
    <w:unhideWhenUsed/>
    <w:rsid w:val="006B1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A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7168742">
      <w:bodyDiv w:val="1"/>
      <w:marLeft w:val="0"/>
      <w:marRight w:val="0"/>
      <w:marTop w:val="0"/>
      <w:marBottom w:val="0"/>
      <w:divBdr>
        <w:top w:val="none" w:sz="0" w:space="0" w:color="auto"/>
        <w:left w:val="none" w:sz="0" w:space="0" w:color="auto"/>
        <w:bottom w:val="none" w:sz="0" w:space="0" w:color="auto"/>
        <w:right w:val="none" w:sz="0" w:space="0" w:color="auto"/>
      </w:divBdr>
      <w:divsChild>
        <w:div w:id="1907301921">
          <w:marLeft w:val="0"/>
          <w:marRight w:val="0"/>
          <w:marTop w:val="0"/>
          <w:marBottom w:val="0"/>
          <w:divBdr>
            <w:top w:val="none" w:sz="0" w:space="0" w:color="auto"/>
            <w:left w:val="none" w:sz="0" w:space="0" w:color="auto"/>
            <w:bottom w:val="none" w:sz="0" w:space="0" w:color="auto"/>
            <w:right w:val="none" w:sz="0" w:space="0" w:color="auto"/>
          </w:divBdr>
        </w:div>
        <w:div w:id="374814762">
          <w:marLeft w:val="0"/>
          <w:marRight w:val="0"/>
          <w:marTop w:val="0"/>
          <w:marBottom w:val="0"/>
          <w:divBdr>
            <w:top w:val="none" w:sz="0" w:space="0" w:color="auto"/>
            <w:left w:val="none" w:sz="0" w:space="0" w:color="auto"/>
            <w:bottom w:val="none" w:sz="0" w:space="0" w:color="auto"/>
            <w:right w:val="none" w:sz="0" w:space="0" w:color="auto"/>
          </w:divBdr>
          <w:divsChild>
            <w:div w:id="1100026281">
              <w:marLeft w:val="0"/>
              <w:marRight w:val="0"/>
              <w:marTop w:val="0"/>
              <w:marBottom w:val="0"/>
              <w:divBdr>
                <w:top w:val="none" w:sz="0" w:space="0" w:color="auto"/>
                <w:left w:val="none" w:sz="0" w:space="0" w:color="auto"/>
                <w:bottom w:val="none" w:sz="0" w:space="0" w:color="auto"/>
                <w:right w:val="none" w:sz="0" w:space="0" w:color="auto"/>
              </w:divBdr>
              <w:divsChild>
                <w:div w:id="931746750">
                  <w:marLeft w:val="0"/>
                  <w:marRight w:val="0"/>
                  <w:marTop w:val="0"/>
                  <w:marBottom w:val="0"/>
                  <w:divBdr>
                    <w:top w:val="none" w:sz="0" w:space="0" w:color="auto"/>
                    <w:left w:val="none" w:sz="0" w:space="0" w:color="auto"/>
                    <w:bottom w:val="none" w:sz="0" w:space="0" w:color="auto"/>
                    <w:right w:val="none" w:sz="0" w:space="0" w:color="auto"/>
                  </w:divBdr>
                  <w:divsChild>
                    <w:div w:id="397367600">
                      <w:marLeft w:val="0"/>
                      <w:marRight w:val="0"/>
                      <w:marTop w:val="0"/>
                      <w:marBottom w:val="0"/>
                      <w:divBdr>
                        <w:top w:val="none" w:sz="0" w:space="0" w:color="auto"/>
                        <w:left w:val="none" w:sz="0" w:space="0" w:color="auto"/>
                        <w:bottom w:val="none" w:sz="0" w:space="0" w:color="auto"/>
                        <w:right w:val="none" w:sz="0" w:space="0" w:color="auto"/>
                      </w:divBdr>
                      <w:divsChild>
                        <w:div w:id="149213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nrp.vrm.lt/data/public/uploads/2018/02/prienu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1851</Words>
  <Characters>1056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dc:creator>
  <cp:lastModifiedBy>Aida</cp:lastModifiedBy>
  <cp:revision>2</cp:revision>
  <cp:lastPrinted>2018-02-20T08:22:00Z</cp:lastPrinted>
  <dcterms:created xsi:type="dcterms:W3CDTF">2018-02-20T08:58:00Z</dcterms:created>
  <dcterms:modified xsi:type="dcterms:W3CDTF">2018-02-20T08:58:00Z</dcterms:modified>
</cp:coreProperties>
</file>