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A9" w:rsidRPr="00B4053F" w:rsidRDefault="00400EA9" w:rsidP="00400EA9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4053F">
        <w:rPr>
          <w:rFonts w:ascii="Times New Roman" w:hAnsi="Times New Roman"/>
          <w:b/>
          <w:szCs w:val="24"/>
        </w:rPr>
        <w:t>ĮSAKYMAS</w:t>
      </w:r>
    </w:p>
    <w:p w:rsidR="00400EA9" w:rsidRPr="00B4053F" w:rsidRDefault="008927E8" w:rsidP="00400EA9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DĖL PRIENŲ RAJONO SAVIVALDYBEI NUOSAVYBĖS TEISE PRIKLAUSANČIO </w:t>
      </w:r>
      <w:r w:rsidR="0098094C">
        <w:rPr>
          <w:rFonts w:ascii="Times New Roman" w:hAnsi="Times New Roman"/>
          <w:b/>
          <w:szCs w:val="24"/>
        </w:rPr>
        <w:t xml:space="preserve"> </w:t>
      </w:r>
      <w:r w:rsidR="0098094C" w:rsidRPr="00B4053F">
        <w:rPr>
          <w:rFonts w:ascii="Times New Roman" w:hAnsi="Times New Roman"/>
          <w:b/>
          <w:szCs w:val="24"/>
        </w:rPr>
        <w:t>TURTO PRIPAŽINIMO NEREIKALINGU NAUDOTI</w:t>
      </w:r>
    </w:p>
    <w:p w:rsidR="00400EA9" w:rsidRPr="00B4053F" w:rsidRDefault="00400EA9" w:rsidP="00400EA9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hAnsi="Times New Roman"/>
          <w:szCs w:val="24"/>
        </w:rPr>
      </w:pPr>
      <w:r w:rsidRPr="00B4053F">
        <w:rPr>
          <w:rFonts w:ascii="Times New Roman" w:hAnsi="Times New Roman"/>
          <w:szCs w:val="24"/>
        </w:rPr>
        <w:t xml:space="preserve">                  </w:t>
      </w:r>
    </w:p>
    <w:p w:rsidR="00842EA8" w:rsidRPr="00B4053F" w:rsidRDefault="003770F8" w:rsidP="003771EF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Nr.</w:t>
      </w:r>
    </w:p>
    <w:p w:rsidR="00400EA9" w:rsidRPr="00B4053F" w:rsidRDefault="00400EA9" w:rsidP="009627F6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B4053F">
        <w:rPr>
          <w:rFonts w:ascii="Times New Roman" w:hAnsi="Times New Roman"/>
          <w:szCs w:val="24"/>
        </w:rPr>
        <w:t>Prienai</w:t>
      </w:r>
    </w:p>
    <w:p w:rsidR="006402F1" w:rsidRDefault="006402F1" w:rsidP="009627F6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C76C03" w:rsidRDefault="0098094C" w:rsidP="00842EA8">
      <w:pPr>
        <w:tabs>
          <w:tab w:val="left" w:pos="1418"/>
        </w:tabs>
        <w:ind w:firstLine="1134"/>
        <w:rPr>
          <w:sz w:val="24"/>
          <w:szCs w:val="24"/>
        </w:rPr>
      </w:pPr>
      <w:r w:rsidRPr="00842EA8">
        <w:rPr>
          <w:sz w:val="24"/>
          <w:szCs w:val="24"/>
        </w:rPr>
        <w:t xml:space="preserve">Vadovaudamasi Lietuvos Respublikos valstybės ir savivaldybių turto valdymo, naudojimo ir disponavimo juo įstatymo 26 straipsnio 1 dalies 8 punktu, 4 dalimi, Prienų rajono savivaldybės turto valdymo, naudojimo ir disponavimo juo tvarkos aprašo, patvirtinto Prienų rajono savivaldybės tarybos 2021 m. balandžio 29 d. sprendimu Nr. T3-115 ,,Dėl Prienų rajono savivaldybės turto valdymo, naudojimo ir disponavimo juo tvarkos aprašo patvirtinimo“, </w:t>
      </w:r>
      <w:r w:rsidR="00842EA8">
        <w:rPr>
          <w:sz w:val="24"/>
          <w:szCs w:val="24"/>
        </w:rPr>
        <w:t xml:space="preserve">                            </w:t>
      </w:r>
      <w:r w:rsidRPr="00842EA8">
        <w:rPr>
          <w:sz w:val="24"/>
          <w:szCs w:val="24"/>
        </w:rPr>
        <w:t>98.8 papunkčiu, 101 punktu ir atsižvelgdama į komisijos, sudarytos Prienų rajono savivaldybės administracijos direktoriaus 2021 m. spalio 21 d. įsakymu Nr. A3-830 „Dėl komisijų sudarymo“, 2022 m.</w:t>
      </w:r>
      <w:r w:rsidR="008927E8">
        <w:rPr>
          <w:sz w:val="24"/>
          <w:szCs w:val="24"/>
        </w:rPr>
        <w:t xml:space="preserve"> kovo 30 d. protokolą Nr. (7.63E)AR4-683</w:t>
      </w:r>
      <w:r w:rsidR="00842EA8" w:rsidRPr="00842EA8">
        <w:rPr>
          <w:sz w:val="24"/>
          <w:szCs w:val="24"/>
        </w:rPr>
        <w:t>:</w:t>
      </w:r>
    </w:p>
    <w:p w:rsidR="007D3A77" w:rsidRPr="007D3A77" w:rsidRDefault="007D3A77" w:rsidP="00AB10C3">
      <w:pPr>
        <w:numPr>
          <w:ilvl w:val="0"/>
          <w:numId w:val="9"/>
        </w:numPr>
        <w:tabs>
          <w:tab w:val="left" w:pos="1418"/>
        </w:tabs>
        <w:spacing w:line="276" w:lineRule="auto"/>
        <w:ind w:left="0" w:right="-83" w:firstLine="1134"/>
        <w:rPr>
          <w:sz w:val="24"/>
          <w:szCs w:val="24"/>
        </w:rPr>
      </w:pPr>
      <w:r w:rsidRPr="007D3A77">
        <w:rPr>
          <w:sz w:val="24"/>
          <w:szCs w:val="24"/>
        </w:rPr>
        <w:t xml:space="preserve">P r i p a ž į s t u Prienų rajono savivaldybei nuosavybės teise priklausantį ir šiuo metu Prienų rajono savivaldybės administracijos patikėjimo teise valdomą nekilnojamąjį turtą </w:t>
      </w:r>
      <w:r w:rsidRPr="00AB1AB7">
        <w:rPr>
          <w:bCs/>
          <w:sz w:val="24"/>
          <w:szCs w:val="24"/>
        </w:rPr>
        <w:t>–</w:t>
      </w:r>
      <w:r w:rsidR="00AB10C3" w:rsidRPr="00AB1AB7">
        <w:rPr>
          <w:bCs/>
          <w:sz w:val="24"/>
          <w:szCs w:val="24"/>
        </w:rPr>
        <w:t xml:space="preserve"> </w:t>
      </w:r>
      <w:r w:rsidRPr="00AB1AB7">
        <w:rPr>
          <w:bCs/>
          <w:sz w:val="24"/>
          <w:szCs w:val="24"/>
        </w:rPr>
        <w:t xml:space="preserve">IS-1 kelią Kauno </w:t>
      </w:r>
      <w:proofErr w:type="spellStart"/>
      <w:r w:rsidRPr="00AB1AB7">
        <w:rPr>
          <w:bCs/>
          <w:sz w:val="24"/>
          <w:szCs w:val="24"/>
        </w:rPr>
        <w:t>pl</w:t>
      </w:r>
      <w:proofErr w:type="spellEnd"/>
      <w:r w:rsidRPr="00AB1AB7">
        <w:rPr>
          <w:bCs/>
          <w:sz w:val="24"/>
          <w:szCs w:val="24"/>
        </w:rPr>
        <w:t>. – Linksmakalnis</w:t>
      </w:r>
      <w:r w:rsidR="003771EF">
        <w:rPr>
          <w:bCs/>
          <w:sz w:val="24"/>
          <w:szCs w:val="24"/>
        </w:rPr>
        <w:t xml:space="preserve"> </w:t>
      </w:r>
      <w:r w:rsidR="003771EF" w:rsidRPr="007D3A77">
        <w:rPr>
          <w:bCs/>
          <w:sz w:val="24"/>
          <w:szCs w:val="24"/>
        </w:rPr>
        <w:t>(</w:t>
      </w:r>
      <w:proofErr w:type="spellStart"/>
      <w:r w:rsidR="003771EF" w:rsidRPr="007D3A77">
        <w:rPr>
          <w:bCs/>
          <w:sz w:val="24"/>
          <w:szCs w:val="24"/>
        </w:rPr>
        <w:t>unik</w:t>
      </w:r>
      <w:proofErr w:type="spellEnd"/>
      <w:r w:rsidR="003771EF" w:rsidRPr="007D3A77">
        <w:rPr>
          <w:bCs/>
          <w:sz w:val="24"/>
          <w:szCs w:val="24"/>
        </w:rPr>
        <w:t>. Nr. 4400-5333-3218, ilgis – 0,632 km, danga – asfaltbetonis</w:t>
      </w:r>
      <w:r w:rsidR="003771EF" w:rsidRPr="00AB1AB7">
        <w:rPr>
          <w:bCs/>
          <w:sz w:val="24"/>
          <w:szCs w:val="24"/>
        </w:rPr>
        <w:t>), esantį</w:t>
      </w:r>
      <w:r w:rsidRPr="007D3A77">
        <w:rPr>
          <w:bCs/>
          <w:sz w:val="24"/>
          <w:szCs w:val="24"/>
        </w:rPr>
        <w:t xml:space="preserve"> Prienų sav. teritorijoje, </w:t>
      </w:r>
      <w:r w:rsidRPr="00E53C7C">
        <w:rPr>
          <w:bCs/>
          <w:sz w:val="24"/>
          <w:szCs w:val="24"/>
        </w:rPr>
        <w:t>Išlaužo k</w:t>
      </w:r>
      <w:r w:rsidR="003771EF" w:rsidRPr="00E53C7C">
        <w:rPr>
          <w:bCs/>
          <w:sz w:val="24"/>
          <w:szCs w:val="24"/>
        </w:rPr>
        <w:t>.,</w:t>
      </w:r>
      <w:r w:rsidRPr="003771EF">
        <w:rPr>
          <w:color w:val="FF0000"/>
          <w:sz w:val="24"/>
          <w:szCs w:val="24"/>
        </w:rPr>
        <w:t xml:space="preserve"> </w:t>
      </w:r>
      <w:r w:rsidRPr="007D3A77">
        <w:rPr>
          <w:sz w:val="24"/>
          <w:szCs w:val="24"/>
        </w:rPr>
        <w:t xml:space="preserve">nereikalingu </w:t>
      </w:r>
      <w:r w:rsidRPr="007D3A77">
        <w:rPr>
          <w:sz w:val="24"/>
          <w:szCs w:val="24"/>
          <w:lang w:eastAsia="en-US"/>
        </w:rPr>
        <w:t xml:space="preserve">Prienų rajono </w:t>
      </w:r>
      <w:r w:rsidRPr="00AB1AB7">
        <w:rPr>
          <w:sz w:val="24"/>
          <w:szCs w:val="24"/>
          <w:lang w:eastAsia="en-US"/>
        </w:rPr>
        <w:t>savivaldybei ir</w:t>
      </w:r>
      <w:r w:rsidRPr="007D3A77">
        <w:rPr>
          <w:sz w:val="24"/>
          <w:szCs w:val="24"/>
          <w:lang w:eastAsia="en-US"/>
        </w:rPr>
        <w:t xml:space="preserve"> Prienų rajono savivaldybės administracijai funkcijoms (valstybės ar savivaldybės) vykdyti. </w:t>
      </w:r>
    </w:p>
    <w:p w:rsidR="007D3A77" w:rsidRPr="00DB5AB9" w:rsidRDefault="007D3A77" w:rsidP="00AB10C3">
      <w:pPr>
        <w:pStyle w:val="ListParagraph"/>
        <w:numPr>
          <w:ilvl w:val="0"/>
          <w:numId w:val="9"/>
        </w:numPr>
        <w:tabs>
          <w:tab w:val="left" w:pos="1418"/>
        </w:tabs>
        <w:spacing w:line="276" w:lineRule="auto"/>
        <w:ind w:left="0" w:right="-83" w:firstLine="1134"/>
        <w:rPr>
          <w:sz w:val="24"/>
          <w:szCs w:val="24"/>
          <w:lang w:val="en-US" w:eastAsia="en-US"/>
        </w:rPr>
      </w:pPr>
      <w:r w:rsidRPr="007D3A77">
        <w:rPr>
          <w:sz w:val="24"/>
          <w:szCs w:val="24"/>
        </w:rPr>
        <w:t>S i ū l a u Prienų rajono savivaldybės tarybai leisti Prienų rajono savivaldybės administracijai (į. k. 288742590)</w:t>
      </w:r>
      <w:r w:rsidRPr="007D3A77">
        <w:rPr>
          <w:sz w:val="24"/>
          <w:szCs w:val="24"/>
          <w:lang w:eastAsia="en-US"/>
        </w:rPr>
        <w:t xml:space="preserve"> šio įsakymo</w:t>
      </w:r>
      <w:r>
        <w:rPr>
          <w:sz w:val="24"/>
          <w:szCs w:val="24"/>
          <w:lang w:eastAsia="en-US"/>
        </w:rPr>
        <w:t xml:space="preserve"> 1 punkte </w:t>
      </w:r>
      <w:r w:rsidRPr="007D3A77">
        <w:rPr>
          <w:sz w:val="24"/>
          <w:szCs w:val="24"/>
          <w:lang w:eastAsia="en-US"/>
        </w:rPr>
        <w:t>nurodytą turtą</w:t>
      </w:r>
      <w:r w:rsidR="00AB10C3">
        <w:rPr>
          <w:sz w:val="24"/>
          <w:szCs w:val="24"/>
          <w:lang w:eastAsia="en-US"/>
        </w:rPr>
        <w:t xml:space="preserve"> perduoti Kauno rajono savivaldybei </w:t>
      </w:r>
      <w:proofErr w:type="spellStart"/>
      <w:r w:rsidR="00AB10C3">
        <w:rPr>
          <w:sz w:val="24"/>
          <w:szCs w:val="24"/>
          <w:lang w:eastAsia="en-US"/>
        </w:rPr>
        <w:t>savarankiškosioms</w:t>
      </w:r>
      <w:proofErr w:type="spellEnd"/>
      <w:r w:rsidR="00AB10C3">
        <w:rPr>
          <w:sz w:val="24"/>
          <w:szCs w:val="24"/>
          <w:lang w:eastAsia="en-US"/>
        </w:rPr>
        <w:t xml:space="preserve"> funkcijoms vykdyti</w:t>
      </w:r>
      <w:r w:rsidRPr="007D3A77">
        <w:rPr>
          <w:sz w:val="24"/>
          <w:szCs w:val="24"/>
          <w:lang w:val="en-US" w:eastAsia="en-US"/>
        </w:rPr>
        <w:t>.</w:t>
      </w:r>
    </w:p>
    <w:p w:rsidR="00400EA9" w:rsidRPr="00842EA8" w:rsidRDefault="00400EA9" w:rsidP="00842EA8">
      <w:pPr>
        <w:pStyle w:val="Header"/>
        <w:numPr>
          <w:ilvl w:val="0"/>
          <w:numId w:val="9"/>
        </w:numPr>
        <w:tabs>
          <w:tab w:val="clear" w:pos="4819"/>
          <w:tab w:val="clear" w:pos="9638"/>
          <w:tab w:val="left" w:pos="1134"/>
          <w:tab w:val="left" w:pos="1418"/>
          <w:tab w:val="right" w:pos="8306"/>
        </w:tabs>
        <w:jc w:val="both"/>
        <w:rPr>
          <w:rFonts w:ascii="Times New Roman" w:hAnsi="Times New Roman"/>
          <w:szCs w:val="24"/>
        </w:rPr>
      </w:pPr>
      <w:r w:rsidRPr="00842EA8">
        <w:rPr>
          <w:rFonts w:ascii="Times New Roman" w:hAnsi="Times New Roman"/>
          <w:szCs w:val="24"/>
        </w:rPr>
        <w:t>N u r o d a u šį įsakymą paskelbti Savivaldybės interneto svetainėje.</w:t>
      </w:r>
    </w:p>
    <w:p w:rsidR="00400EA9" w:rsidRPr="00842EA8" w:rsidRDefault="00400EA9" w:rsidP="00842EA8">
      <w:pPr>
        <w:ind w:firstLine="1134"/>
        <w:rPr>
          <w:sz w:val="24"/>
          <w:szCs w:val="24"/>
        </w:rPr>
      </w:pPr>
      <w:r w:rsidRPr="00842EA8"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842EA8">
        <w:rPr>
          <w:rStyle w:val="uficommentbody"/>
          <w:sz w:val="24"/>
          <w:szCs w:val="24"/>
        </w:rPr>
        <w:t>Laisvės al. 36, Kaunas</w:t>
      </w:r>
      <w:r w:rsidRPr="00842EA8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842EA8">
        <w:rPr>
          <w:sz w:val="24"/>
          <w:szCs w:val="24"/>
        </w:rPr>
        <w:t xml:space="preserve"> </w:t>
      </w:r>
      <w:r w:rsidRPr="00842EA8">
        <w:rPr>
          <w:bCs/>
          <w:sz w:val="24"/>
          <w:szCs w:val="24"/>
        </w:rPr>
        <w:t>Respublikos g. 62, Panevėžys; Klaipėdos rūmai,</w:t>
      </w:r>
      <w:r w:rsidRPr="00842EA8">
        <w:rPr>
          <w:sz w:val="24"/>
          <w:szCs w:val="24"/>
        </w:rPr>
        <w:t xml:space="preserve"> </w:t>
      </w:r>
      <w:r w:rsidRPr="00842EA8">
        <w:rPr>
          <w:bCs/>
          <w:sz w:val="24"/>
          <w:szCs w:val="24"/>
        </w:rPr>
        <w:t>Galinio Pylimo g. 9, Klaipėda; Kauno rūmai,</w:t>
      </w:r>
      <w:r w:rsidRPr="00842EA8">
        <w:rPr>
          <w:sz w:val="24"/>
          <w:szCs w:val="24"/>
        </w:rPr>
        <w:t xml:space="preserve"> </w:t>
      </w:r>
      <w:r w:rsidRPr="00842EA8">
        <w:rPr>
          <w:bCs/>
          <w:sz w:val="24"/>
          <w:szCs w:val="24"/>
        </w:rPr>
        <w:t>A. Mickevičiaus g. 8A, Kaunas).</w:t>
      </w:r>
    </w:p>
    <w:p w:rsidR="00400EA9" w:rsidRDefault="00400EA9" w:rsidP="00842EA8">
      <w:pPr>
        <w:pStyle w:val="Header"/>
        <w:tabs>
          <w:tab w:val="clear" w:pos="4819"/>
          <w:tab w:val="center" w:pos="4820"/>
          <w:tab w:val="left" w:pos="6237"/>
        </w:tabs>
        <w:rPr>
          <w:rFonts w:ascii="Times New Roman" w:hAnsi="Times New Roman"/>
          <w:szCs w:val="24"/>
        </w:rPr>
      </w:pPr>
    </w:p>
    <w:p w:rsidR="00842EA8" w:rsidRPr="00842EA8" w:rsidRDefault="00842EA8" w:rsidP="00842EA8">
      <w:pPr>
        <w:pStyle w:val="Header"/>
        <w:tabs>
          <w:tab w:val="clear" w:pos="4819"/>
          <w:tab w:val="center" w:pos="4820"/>
          <w:tab w:val="left" w:pos="6237"/>
        </w:tabs>
        <w:rPr>
          <w:rFonts w:ascii="Times New Roman" w:hAnsi="Times New Roman"/>
          <w:szCs w:val="24"/>
        </w:rPr>
      </w:pPr>
    </w:p>
    <w:p w:rsidR="00744377" w:rsidRPr="00842EA8" w:rsidRDefault="00D123BB" w:rsidP="00842EA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Administracijos direktorė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                            Jūratė </w:t>
      </w:r>
      <w:proofErr w:type="spellStart"/>
      <w:r>
        <w:rPr>
          <w:rFonts w:ascii="Times New Roman" w:hAnsi="Times New Roman"/>
          <w:szCs w:val="24"/>
        </w:rPr>
        <w:t>Zailskienė</w:t>
      </w:r>
      <w:proofErr w:type="spellEnd"/>
    </w:p>
    <w:p w:rsidR="00842EA8" w:rsidRDefault="00842EA8" w:rsidP="00842EA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842EA8" w:rsidRDefault="00842EA8" w:rsidP="00842EA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842EA8" w:rsidRDefault="00842EA8" w:rsidP="00842EA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842EA8" w:rsidRDefault="00842EA8" w:rsidP="00842EA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D123BB" w:rsidRDefault="00D123BB" w:rsidP="00842EA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D123BB" w:rsidRDefault="00D123BB" w:rsidP="00842EA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D123BB" w:rsidRDefault="00D123BB" w:rsidP="00842EA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842EA8" w:rsidRPr="00842EA8" w:rsidRDefault="00842EA8" w:rsidP="00842EA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</w:p>
    <w:p w:rsidR="00400EA9" w:rsidRPr="00842EA8" w:rsidRDefault="00400EA9" w:rsidP="00842EA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  <w:r w:rsidRPr="00842EA8">
        <w:rPr>
          <w:rFonts w:ascii="Times New Roman" w:hAnsi="Times New Roman"/>
          <w:szCs w:val="24"/>
        </w:rPr>
        <w:t>Parengė</w:t>
      </w:r>
    </w:p>
    <w:p w:rsidR="00400EA9" w:rsidRPr="00842EA8" w:rsidRDefault="00400EA9" w:rsidP="00842EA8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Cs w:val="24"/>
        </w:rPr>
      </w:pPr>
      <w:proofErr w:type="spellStart"/>
      <w:r w:rsidRPr="00842EA8">
        <w:rPr>
          <w:rFonts w:ascii="Times New Roman" w:hAnsi="Times New Roman"/>
          <w:szCs w:val="24"/>
        </w:rPr>
        <w:t>Džiuljeta</w:t>
      </w:r>
      <w:proofErr w:type="spellEnd"/>
      <w:r w:rsidRPr="00842EA8">
        <w:rPr>
          <w:rFonts w:ascii="Times New Roman" w:hAnsi="Times New Roman"/>
          <w:szCs w:val="24"/>
        </w:rPr>
        <w:t xml:space="preserve"> </w:t>
      </w:r>
      <w:proofErr w:type="spellStart"/>
      <w:r w:rsidRPr="00842EA8">
        <w:rPr>
          <w:rFonts w:ascii="Times New Roman" w:hAnsi="Times New Roman"/>
          <w:szCs w:val="24"/>
        </w:rPr>
        <w:t>Čepeliauskienė</w:t>
      </w:r>
      <w:proofErr w:type="spellEnd"/>
    </w:p>
    <w:sectPr w:rsidR="00400EA9" w:rsidRPr="00842EA8" w:rsidSect="00B25E8E">
      <w:headerReference w:type="default" r:id="rId8"/>
      <w:headerReference w:type="first" r:id="rId9"/>
      <w:pgSz w:w="11906" w:h="16838" w:code="9"/>
      <w:pgMar w:top="709" w:right="70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3A8" w:rsidRDefault="002353A8" w:rsidP="00F54C30">
      <w:r>
        <w:separator/>
      </w:r>
    </w:p>
  </w:endnote>
  <w:endnote w:type="continuationSeparator" w:id="0">
    <w:p w:rsidR="002353A8" w:rsidRDefault="002353A8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3A8" w:rsidRDefault="002353A8" w:rsidP="00F54C30">
      <w:r>
        <w:separator/>
      </w:r>
    </w:p>
  </w:footnote>
  <w:footnote w:type="continuationSeparator" w:id="0">
    <w:p w:rsidR="002353A8" w:rsidRDefault="002353A8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160688"/>
      <w:docPartObj>
        <w:docPartGallery w:val="Page Numbers (Top of Page)"/>
        <w:docPartUnique/>
      </w:docPartObj>
    </w:sdtPr>
    <w:sdtContent>
      <w:p w:rsidR="00E95984" w:rsidRDefault="005815B4">
        <w:pPr>
          <w:pStyle w:val="Header"/>
          <w:jc w:val="center"/>
        </w:pPr>
        <w:fldSimple w:instr=" PAGE   \* MERGEFORMAT ">
          <w:r w:rsidR="00AB10C3">
            <w:rPr>
              <w:noProof/>
            </w:rPr>
            <w:t>2</w:t>
          </w:r>
        </w:fldSimple>
      </w:p>
    </w:sdtContent>
  </w:sdt>
  <w:p w:rsidR="00E95984" w:rsidRDefault="00E959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984" w:rsidRDefault="00E95984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5984" w:rsidRDefault="00E95984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E95984" w:rsidRDefault="00E95984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E95984" w:rsidRPr="0041199F" w:rsidRDefault="00E95984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AEB"/>
    <w:multiLevelType w:val="hybridMultilevel"/>
    <w:tmpl w:val="896ECE6A"/>
    <w:lvl w:ilvl="0" w:tplc="1C30B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005181D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2">
    <w:nsid w:val="205D465C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3">
    <w:nsid w:val="267802C0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4">
    <w:nsid w:val="29630056"/>
    <w:multiLevelType w:val="multilevel"/>
    <w:tmpl w:val="0FAEF5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22"/>
      <w:numFmt w:val="decimal"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29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color w:val="000000"/>
      </w:rPr>
    </w:lvl>
  </w:abstractNum>
  <w:abstractNum w:abstractNumId="5">
    <w:nsid w:val="47D038D9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6">
    <w:nsid w:val="73C0514F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7">
    <w:nsid w:val="7536660C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8">
    <w:nsid w:val="79C843D3"/>
    <w:multiLevelType w:val="multilevel"/>
    <w:tmpl w:val="480A0C5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17DA"/>
    <w:rsid w:val="00012A14"/>
    <w:rsid w:val="00020428"/>
    <w:rsid w:val="00072B42"/>
    <w:rsid w:val="000968DB"/>
    <w:rsid w:val="000F5255"/>
    <w:rsid w:val="000F738F"/>
    <w:rsid w:val="00141797"/>
    <w:rsid w:val="001C4468"/>
    <w:rsid w:val="001C5B44"/>
    <w:rsid w:val="002353A8"/>
    <w:rsid w:val="002656EE"/>
    <w:rsid w:val="00285353"/>
    <w:rsid w:val="002B4715"/>
    <w:rsid w:val="002D3AAB"/>
    <w:rsid w:val="002D61E4"/>
    <w:rsid w:val="002E4680"/>
    <w:rsid w:val="002E59C2"/>
    <w:rsid w:val="002F5962"/>
    <w:rsid w:val="002F642C"/>
    <w:rsid w:val="003100F5"/>
    <w:rsid w:val="003770F8"/>
    <w:rsid w:val="003771EF"/>
    <w:rsid w:val="003848AB"/>
    <w:rsid w:val="00400EA9"/>
    <w:rsid w:val="0041199F"/>
    <w:rsid w:val="004C1AD0"/>
    <w:rsid w:val="004C5E9C"/>
    <w:rsid w:val="005210B3"/>
    <w:rsid w:val="005815B4"/>
    <w:rsid w:val="005C5426"/>
    <w:rsid w:val="00610395"/>
    <w:rsid w:val="0061177E"/>
    <w:rsid w:val="00633F77"/>
    <w:rsid w:val="006402F1"/>
    <w:rsid w:val="00652020"/>
    <w:rsid w:val="0065511D"/>
    <w:rsid w:val="006855F9"/>
    <w:rsid w:val="006C6C32"/>
    <w:rsid w:val="00744377"/>
    <w:rsid w:val="00745B6B"/>
    <w:rsid w:val="00764645"/>
    <w:rsid w:val="0076502A"/>
    <w:rsid w:val="007B6B90"/>
    <w:rsid w:val="007D3A77"/>
    <w:rsid w:val="007F336A"/>
    <w:rsid w:val="00842EA8"/>
    <w:rsid w:val="0084537B"/>
    <w:rsid w:val="008862D0"/>
    <w:rsid w:val="008927E8"/>
    <w:rsid w:val="008B4069"/>
    <w:rsid w:val="008E401E"/>
    <w:rsid w:val="00924371"/>
    <w:rsid w:val="00927BA9"/>
    <w:rsid w:val="0095275E"/>
    <w:rsid w:val="009627F6"/>
    <w:rsid w:val="0098094C"/>
    <w:rsid w:val="009A23C6"/>
    <w:rsid w:val="009C7D2E"/>
    <w:rsid w:val="009D6947"/>
    <w:rsid w:val="00A0716E"/>
    <w:rsid w:val="00A33CEB"/>
    <w:rsid w:val="00A45DF1"/>
    <w:rsid w:val="00A5616C"/>
    <w:rsid w:val="00A651E0"/>
    <w:rsid w:val="00A8265F"/>
    <w:rsid w:val="00AA08B4"/>
    <w:rsid w:val="00AA4EB1"/>
    <w:rsid w:val="00AA5DA0"/>
    <w:rsid w:val="00AB10C3"/>
    <w:rsid w:val="00AB11B1"/>
    <w:rsid w:val="00AB1AB7"/>
    <w:rsid w:val="00AC2DF8"/>
    <w:rsid w:val="00AC7C35"/>
    <w:rsid w:val="00AD2D36"/>
    <w:rsid w:val="00B15766"/>
    <w:rsid w:val="00B25E8E"/>
    <w:rsid w:val="00B4053F"/>
    <w:rsid w:val="00B610DB"/>
    <w:rsid w:val="00BA3876"/>
    <w:rsid w:val="00BB51A4"/>
    <w:rsid w:val="00BC6CFB"/>
    <w:rsid w:val="00BE3106"/>
    <w:rsid w:val="00C12631"/>
    <w:rsid w:val="00C2468C"/>
    <w:rsid w:val="00C41630"/>
    <w:rsid w:val="00C42CFB"/>
    <w:rsid w:val="00C76C03"/>
    <w:rsid w:val="00CC2284"/>
    <w:rsid w:val="00CF1938"/>
    <w:rsid w:val="00D123BB"/>
    <w:rsid w:val="00D320C5"/>
    <w:rsid w:val="00DA67E5"/>
    <w:rsid w:val="00DB5AB9"/>
    <w:rsid w:val="00DF2EEC"/>
    <w:rsid w:val="00E1504E"/>
    <w:rsid w:val="00E31F27"/>
    <w:rsid w:val="00E329E2"/>
    <w:rsid w:val="00E53C7C"/>
    <w:rsid w:val="00E744EE"/>
    <w:rsid w:val="00E86F63"/>
    <w:rsid w:val="00E95984"/>
    <w:rsid w:val="00EA020C"/>
    <w:rsid w:val="00EC47E9"/>
    <w:rsid w:val="00ED1A62"/>
    <w:rsid w:val="00EF417C"/>
    <w:rsid w:val="00F11242"/>
    <w:rsid w:val="00F43E4D"/>
    <w:rsid w:val="00F44ABC"/>
    <w:rsid w:val="00F54C30"/>
    <w:rsid w:val="00F72EB9"/>
    <w:rsid w:val="00F944A4"/>
    <w:rsid w:val="00FA503B"/>
    <w:rsid w:val="00FD5E1D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customStyle="1" w:styleId="uficommentbody">
    <w:name w:val="uficommentbody"/>
    <w:basedOn w:val="DefaultParagraphFont"/>
    <w:rsid w:val="00400EA9"/>
  </w:style>
  <w:style w:type="paragraph" w:styleId="ListParagraph">
    <w:name w:val="List Paragraph"/>
    <w:basedOn w:val="Normal"/>
    <w:uiPriority w:val="34"/>
    <w:qFormat/>
    <w:rsid w:val="006551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5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E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E8E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E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28AC2-33DC-41FC-8398-966CB57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4</cp:revision>
  <cp:lastPrinted>2022-03-23T07:26:00Z</cp:lastPrinted>
  <dcterms:created xsi:type="dcterms:W3CDTF">2022-03-31T07:30:00Z</dcterms:created>
  <dcterms:modified xsi:type="dcterms:W3CDTF">2022-03-31T07:33:00Z</dcterms:modified>
</cp:coreProperties>
</file>