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B9" w:rsidRPr="00E2498F" w:rsidRDefault="000118B9" w:rsidP="00E2498F">
      <w:pPr>
        <w:pStyle w:val="Header"/>
        <w:tabs>
          <w:tab w:val="clear" w:pos="4153"/>
          <w:tab w:val="clear" w:pos="8306"/>
          <w:tab w:val="left" w:pos="2127"/>
          <w:tab w:val="left" w:pos="5103"/>
        </w:tabs>
        <w:spacing w:line="276" w:lineRule="auto"/>
        <w:ind w:firstLine="0"/>
        <w:jc w:val="center"/>
        <w:rPr>
          <w:b/>
          <w:sz w:val="24"/>
          <w:szCs w:val="24"/>
        </w:rPr>
      </w:pPr>
      <w:r w:rsidRPr="00E2498F">
        <w:rPr>
          <w:b/>
          <w:sz w:val="24"/>
          <w:szCs w:val="24"/>
        </w:rPr>
        <w:t>ĮSAKYMAS</w:t>
      </w:r>
    </w:p>
    <w:p w:rsidR="00AA26A2" w:rsidRPr="00E2498F" w:rsidRDefault="00E2498F" w:rsidP="00E2498F">
      <w:pPr>
        <w:spacing w:line="276" w:lineRule="auto"/>
        <w:ind w:firstLine="0"/>
        <w:jc w:val="center"/>
        <w:outlineLvl w:val="0"/>
        <w:rPr>
          <w:b/>
          <w:sz w:val="24"/>
          <w:szCs w:val="24"/>
        </w:rPr>
      </w:pPr>
      <w:r>
        <w:rPr>
          <w:b/>
          <w:sz w:val="24"/>
          <w:szCs w:val="24"/>
        </w:rPr>
        <w:t xml:space="preserve">DĖL </w:t>
      </w:r>
      <w:r w:rsidR="00FD75D7" w:rsidRPr="00E2498F">
        <w:rPr>
          <w:b/>
          <w:sz w:val="24"/>
          <w:szCs w:val="24"/>
        </w:rPr>
        <w:t>PRIENŲ RAJONO SAVIVALDYBĖS KONKURSO „GERIAUSIAS METŲ MEDICINOS DARBUOTOJAS“ NUOSTATŲ PATVIRTINIMO</w:t>
      </w:r>
    </w:p>
    <w:p w:rsidR="00AA26A2" w:rsidRPr="00E2498F" w:rsidRDefault="00AA26A2" w:rsidP="00E2498F">
      <w:pPr>
        <w:pStyle w:val="Header"/>
        <w:tabs>
          <w:tab w:val="clear" w:pos="4153"/>
          <w:tab w:val="clear" w:pos="8306"/>
          <w:tab w:val="left" w:pos="2127"/>
          <w:tab w:val="left" w:pos="5103"/>
        </w:tabs>
        <w:spacing w:line="276" w:lineRule="auto"/>
        <w:ind w:firstLine="0"/>
        <w:jc w:val="center"/>
        <w:rPr>
          <w:sz w:val="24"/>
        </w:rPr>
      </w:pPr>
    </w:p>
    <w:p w:rsidR="00E2498F" w:rsidRPr="00E2498F" w:rsidRDefault="00E2498F" w:rsidP="00E2498F">
      <w:pPr>
        <w:pStyle w:val="Header"/>
        <w:tabs>
          <w:tab w:val="clear" w:pos="4153"/>
          <w:tab w:val="clear" w:pos="8306"/>
          <w:tab w:val="left" w:pos="2127"/>
          <w:tab w:val="left" w:pos="5103"/>
        </w:tabs>
        <w:spacing w:line="276" w:lineRule="auto"/>
        <w:ind w:firstLine="0"/>
        <w:jc w:val="center"/>
        <w:rPr>
          <w:sz w:val="24"/>
        </w:rPr>
      </w:pPr>
      <w:r w:rsidRPr="00E2498F">
        <w:rPr>
          <w:sz w:val="24"/>
        </w:rPr>
        <w:t>Nr.</w:t>
      </w:r>
    </w:p>
    <w:p w:rsidR="00E2498F" w:rsidRPr="00E2498F" w:rsidRDefault="00E2498F" w:rsidP="00E2498F">
      <w:pPr>
        <w:pStyle w:val="Header"/>
        <w:tabs>
          <w:tab w:val="clear" w:pos="4153"/>
          <w:tab w:val="clear" w:pos="8306"/>
          <w:tab w:val="left" w:pos="2127"/>
          <w:tab w:val="left" w:pos="5103"/>
        </w:tabs>
        <w:spacing w:line="276" w:lineRule="auto"/>
        <w:ind w:firstLine="0"/>
        <w:jc w:val="center"/>
        <w:rPr>
          <w:sz w:val="24"/>
        </w:rPr>
      </w:pPr>
      <w:r w:rsidRPr="00E2498F">
        <w:rPr>
          <w:sz w:val="24"/>
        </w:rPr>
        <w:t>Prienai</w:t>
      </w:r>
    </w:p>
    <w:p w:rsidR="00E2498F" w:rsidRDefault="00E2498F" w:rsidP="00E2498F">
      <w:pPr>
        <w:spacing w:line="276" w:lineRule="auto"/>
        <w:ind w:firstLine="851"/>
        <w:rPr>
          <w:sz w:val="24"/>
          <w:szCs w:val="24"/>
        </w:rPr>
      </w:pPr>
    </w:p>
    <w:p w:rsidR="00FD75D7" w:rsidRPr="00E2498F" w:rsidRDefault="00FD75D7" w:rsidP="00E2498F">
      <w:pPr>
        <w:spacing w:line="276" w:lineRule="auto"/>
        <w:ind w:firstLine="851"/>
        <w:rPr>
          <w:sz w:val="24"/>
          <w:szCs w:val="24"/>
        </w:rPr>
      </w:pPr>
      <w:r w:rsidRPr="00E2498F">
        <w:rPr>
          <w:sz w:val="24"/>
          <w:szCs w:val="24"/>
        </w:rPr>
        <w:t xml:space="preserve">Vadovaudamasis Lietuvos Respublikos vietos savivaldos įstatymo </w:t>
      </w:r>
      <w:r w:rsidR="006C7BFB">
        <w:rPr>
          <w:sz w:val="24"/>
          <w:szCs w:val="24"/>
        </w:rPr>
        <w:t>29 straipsnio 8 dalies 2 punktu:</w:t>
      </w:r>
    </w:p>
    <w:p w:rsidR="00446AAA" w:rsidRPr="00E2498F" w:rsidRDefault="00FD2BC4" w:rsidP="00E2498F">
      <w:pPr>
        <w:numPr>
          <w:ilvl w:val="0"/>
          <w:numId w:val="8"/>
        </w:numPr>
        <w:tabs>
          <w:tab w:val="left" w:pos="1276"/>
        </w:tabs>
        <w:spacing w:line="276" w:lineRule="auto"/>
        <w:ind w:left="0" w:firstLine="851"/>
        <w:rPr>
          <w:sz w:val="24"/>
          <w:szCs w:val="24"/>
          <w:lang w:eastAsia="lt-LT"/>
        </w:rPr>
      </w:pPr>
      <w:r w:rsidRPr="00E2498F">
        <w:rPr>
          <w:spacing w:val="100"/>
          <w:sz w:val="24"/>
          <w:szCs w:val="24"/>
          <w:lang w:eastAsia="lt-LT"/>
        </w:rPr>
        <w:t>T</w:t>
      </w:r>
      <w:r w:rsidR="00FD75D7" w:rsidRPr="00E2498F">
        <w:rPr>
          <w:spacing w:val="100"/>
          <w:sz w:val="24"/>
          <w:szCs w:val="24"/>
          <w:lang w:eastAsia="lt-LT"/>
        </w:rPr>
        <w:t>virtin</w:t>
      </w:r>
      <w:r w:rsidR="00FD75D7" w:rsidRPr="00E2498F">
        <w:rPr>
          <w:sz w:val="24"/>
          <w:szCs w:val="24"/>
          <w:lang w:eastAsia="lt-LT"/>
        </w:rPr>
        <w:t>u Prienų rajono savivaldybės konkurso „Geriausias metų medicinos darbuotojas“ nuostatus (pridedama).</w:t>
      </w:r>
    </w:p>
    <w:p w:rsidR="00FD2BC4" w:rsidRPr="00E2498F" w:rsidRDefault="00FD2BC4" w:rsidP="00E2498F">
      <w:pPr>
        <w:numPr>
          <w:ilvl w:val="0"/>
          <w:numId w:val="8"/>
        </w:numPr>
        <w:tabs>
          <w:tab w:val="left" w:pos="1276"/>
        </w:tabs>
        <w:spacing w:line="276" w:lineRule="auto"/>
        <w:ind w:left="0" w:firstLine="851"/>
        <w:rPr>
          <w:sz w:val="24"/>
          <w:szCs w:val="24"/>
          <w:lang w:eastAsia="lt-LT"/>
        </w:rPr>
      </w:pPr>
      <w:r w:rsidRPr="00E2498F">
        <w:rPr>
          <w:spacing w:val="100"/>
          <w:sz w:val="24"/>
          <w:szCs w:val="24"/>
          <w:lang w:eastAsia="lt-LT"/>
        </w:rPr>
        <w:t>Pripažįst</w:t>
      </w:r>
      <w:r w:rsidRPr="00E2498F">
        <w:rPr>
          <w:sz w:val="24"/>
          <w:szCs w:val="24"/>
          <w:lang w:eastAsia="lt-LT"/>
        </w:rPr>
        <w:t xml:space="preserve">u </w:t>
      </w:r>
      <w:r w:rsidRPr="00E2498F">
        <w:rPr>
          <w:color w:val="000000"/>
          <w:sz w:val="24"/>
          <w:szCs w:val="24"/>
        </w:rPr>
        <w:t xml:space="preserve">netekusiu galios Prienų rajono savivaldybės administracijos direktoriaus </w:t>
      </w:r>
      <w:r w:rsidR="006C7BFB">
        <w:rPr>
          <w:sz w:val="24"/>
          <w:szCs w:val="24"/>
        </w:rPr>
        <w:t>2018 m. kovo 26 d. įsakymą</w:t>
      </w:r>
      <w:r w:rsidRPr="00E2498F">
        <w:rPr>
          <w:sz w:val="24"/>
          <w:szCs w:val="24"/>
        </w:rPr>
        <w:t xml:space="preserve"> Nr. A3-235 „Dėl Prienų rajono savivaldybės konkurso ,,Geriausias metų medicinos darbuotojas“ nuostatų patvirtinimo“.</w:t>
      </w:r>
    </w:p>
    <w:p w:rsidR="00FD2BC4" w:rsidRPr="00E2498F" w:rsidRDefault="00FD2BC4" w:rsidP="00E2498F">
      <w:pPr>
        <w:spacing w:line="276" w:lineRule="auto"/>
        <w:ind w:firstLine="851"/>
        <w:rPr>
          <w:sz w:val="24"/>
          <w:szCs w:val="24"/>
        </w:rPr>
      </w:pPr>
      <w:r w:rsidRPr="00E2498F">
        <w:rPr>
          <w:sz w:val="24"/>
          <w:szCs w:val="24"/>
        </w:rPr>
        <w:t xml:space="preserve">3. </w:t>
      </w:r>
      <w:r w:rsidRPr="00E2498F">
        <w:rPr>
          <w:spacing w:val="100"/>
          <w:sz w:val="24"/>
          <w:szCs w:val="24"/>
        </w:rPr>
        <w:t>Nuroda</w:t>
      </w:r>
      <w:r w:rsidR="006C7BFB">
        <w:rPr>
          <w:sz w:val="24"/>
          <w:szCs w:val="24"/>
        </w:rPr>
        <w:t xml:space="preserve">u </w:t>
      </w:r>
      <w:r w:rsidRPr="00E2498F">
        <w:rPr>
          <w:sz w:val="24"/>
          <w:szCs w:val="24"/>
        </w:rPr>
        <w:t>šį įsakymą paskelbti Savivaldybės interneto svetainėje.</w:t>
      </w:r>
    </w:p>
    <w:p w:rsidR="00FD2BC4" w:rsidRPr="00E2498F" w:rsidRDefault="00FD2BC4" w:rsidP="00E2498F">
      <w:pPr>
        <w:spacing w:line="276" w:lineRule="auto"/>
        <w:ind w:firstLine="851"/>
        <w:rPr>
          <w:sz w:val="24"/>
          <w:szCs w:val="24"/>
        </w:rPr>
      </w:pPr>
      <w:r w:rsidRPr="00E2498F">
        <w:rPr>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FD2BC4" w:rsidRPr="00E2498F" w:rsidRDefault="00FD2BC4" w:rsidP="00E2498F">
      <w:pPr>
        <w:spacing w:line="276" w:lineRule="auto"/>
        <w:ind w:firstLine="0"/>
        <w:jc w:val="left"/>
        <w:rPr>
          <w:sz w:val="24"/>
          <w:szCs w:val="24"/>
          <w:lang w:eastAsia="lt-LT"/>
        </w:rPr>
      </w:pPr>
    </w:p>
    <w:p w:rsidR="00FD75D7" w:rsidRPr="00E2498F" w:rsidRDefault="00FD75D7" w:rsidP="00E2498F">
      <w:pPr>
        <w:spacing w:line="276" w:lineRule="auto"/>
        <w:ind w:left="567" w:firstLine="0"/>
      </w:pPr>
    </w:p>
    <w:p w:rsidR="00FD2BC4" w:rsidRPr="00E2498F" w:rsidRDefault="00FD2BC4" w:rsidP="00E2498F">
      <w:pPr>
        <w:pStyle w:val="Header"/>
        <w:tabs>
          <w:tab w:val="clear" w:pos="8306"/>
          <w:tab w:val="left" w:pos="6610"/>
        </w:tabs>
        <w:spacing w:line="276" w:lineRule="auto"/>
        <w:ind w:firstLine="0"/>
        <w:rPr>
          <w:sz w:val="24"/>
          <w:szCs w:val="24"/>
        </w:rPr>
      </w:pPr>
      <w:r w:rsidRPr="00E2498F">
        <w:rPr>
          <w:sz w:val="24"/>
          <w:szCs w:val="24"/>
        </w:rPr>
        <w:t>Administracijos direktoriaus pavaduotojas,</w:t>
      </w:r>
      <w:r w:rsidRPr="00E2498F">
        <w:rPr>
          <w:sz w:val="24"/>
          <w:szCs w:val="24"/>
        </w:rPr>
        <w:tab/>
      </w:r>
      <w:r w:rsidRPr="00E2498F">
        <w:rPr>
          <w:sz w:val="24"/>
          <w:szCs w:val="24"/>
        </w:rPr>
        <w:tab/>
        <w:t>Algis Marcinkevičius</w:t>
      </w:r>
    </w:p>
    <w:p w:rsidR="000E2D3D" w:rsidRPr="00E2498F" w:rsidRDefault="00FD2BC4" w:rsidP="00E2498F">
      <w:pPr>
        <w:pStyle w:val="Header"/>
        <w:spacing w:line="276" w:lineRule="auto"/>
        <w:ind w:firstLine="0"/>
        <w:rPr>
          <w:sz w:val="24"/>
          <w:szCs w:val="24"/>
        </w:rPr>
      </w:pPr>
      <w:r w:rsidRPr="00E2498F">
        <w:rPr>
          <w:sz w:val="24"/>
          <w:szCs w:val="24"/>
        </w:rPr>
        <w:t>pavaduojantis administracijos direktorių</w:t>
      </w:r>
      <w:r w:rsidR="000E2D3D" w:rsidRPr="00E2498F">
        <w:rPr>
          <w:sz w:val="24"/>
          <w:szCs w:val="24"/>
        </w:rPr>
        <w:t xml:space="preserve"> </w:t>
      </w:r>
      <w:r w:rsidR="000E2D3D" w:rsidRPr="00E2498F">
        <w:rPr>
          <w:sz w:val="24"/>
          <w:szCs w:val="24"/>
        </w:rPr>
        <w:tab/>
      </w:r>
      <w:r w:rsidR="00446AAA" w:rsidRPr="00E2498F">
        <w:rPr>
          <w:sz w:val="24"/>
          <w:szCs w:val="24"/>
        </w:rPr>
        <w:t xml:space="preserve">                                              </w:t>
      </w:r>
      <w:r w:rsidR="009D77F5" w:rsidRPr="00E2498F">
        <w:rPr>
          <w:sz w:val="24"/>
          <w:szCs w:val="24"/>
        </w:rPr>
        <w:tab/>
      </w:r>
      <w:r w:rsidR="00446AAA" w:rsidRPr="00E2498F">
        <w:rPr>
          <w:sz w:val="24"/>
          <w:szCs w:val="24"/>
        </w:rPr>
        <w:t xml:space="preserve"> </w:t>
      </w:r>
    </w:p>
    <w:p w:rsidR="00AA26A2" w:rsidRPr="00E2498F" w:rsidRDefault="00AA26A2" w:rsidP="00E2498F">
      <w:pPr>
        <w:pStyle w:val="Header"/>
        <w:spacing w:line="276" w:lineRule="auto"/>
        <w:rPr>
          <w:sz w:val="24"/>
          <w:szCs w:val="24"/>
        </w:rPr>
      </w:pPr>
    </w:p>
    <w:p w:rsidR="00AA26A2" w:rsidRPr="00E2498F" w:rsidRDefault="00AA26A2" w:rsidP="00E2498F">
      <w:pPr>
        <w:spacing w:line="276" w:lineRule="auto"/>
        <w:rPr>
          <w:sz w:val="24"/>
          <w:szCs w:val="24"/>
        </w:rPr>
      </w:pPr>
      <w:r w:rsidRPr="00E2498F">
        <w:rPr>
          <w:sz w:val="24"/>
          <w:szCs w:val="24"/>
        </w:rPr>
        <w:t xml:space="preserve"> </w:t>
      </w:r>
    </w:p>
    <w:p w:rsidR="00220143" w:rsidRPr="00E2498F" w:rsidRDefault="00220143" w:rsidP="00E2498F">
      <w:pPr>
        <w:pStyle w:val="Header"/>
        <w:tabs>
          <w:tab w:val="clear" w:pos="4153"/>
          <w:tab w:val="clear" w:pos="8306"/>
          <w:tab w:val="left" w:pos="2127"/>
          <w:tab w:val="left" w:pos="2694"/>
        </w:tabs>
        <w:spacing w:line="276" w:lineRule="auto"/>
        <w:ind w:firstLine="0"/>
        <w:rPr>
          <w:sz w:val="24"/>
          <w:szCs w:val="24"/>
        </w:rPr>
      </w:pPr>
    </w:p>
    <w:p w:rsidR="009D77F5" w:rsidRDefault="009D77F5" w:rsidP="00E2498F">
      <w:pPr>
        <w:pStyle w:val="Header"/>
        <w:tabs>
          <w:tab w:val="clear" w:pos="4153"/>
          <w:tab w:val="clear" w:pos="8306"/>
          <w:tab w:val="left" w:pos="2127"/>
          <w:tab w:val="left" w:pos="2694"/>
        </w:tabs>
        <w:spacing w:line="276" w:lineRule="auto"/>
        <w:ind w:firstLine="0"/>
        <w:rPr>
          <w:sz w:val="24"/>
          <w:szCs w:val="24"/>
        </w:rPr>
      </w:pPr>
    </w:p>
    <w:p w:rsidR="00E2498F" w:rsidRDefault="00E2498F" w:rsidP="00E2498F">
      <w:pPr>
        <w:pStyle w:val="Header"/>
        <w:tabs>
          <w:tab w:val="clear" w:pos="4153"/>
          <w:tab w:val="clear" w:pos="8306"/>
          <w:tab w:val="left" w:pos="2127"/>
          <w:tab w:val="left" w:pos="2694"/>
        </w:tabs>
        <w:spacing w:line="276" w:lineRule="auto"/>
        <w:ind w:firstLine="0"/>
        <w:rPr>
          <w:sz w:val="24"/>
          <w:szCs w:val="24"/>
        </w:rPr>
      </w:pPr>
    </w:p>
    <w:p w:rsidR="00E2498F" w:rsidRPr="00E2498F" w:rsidRDefault="00E2498F" w:rsidP="00E2498F">
      <w:pPr>
        <w:pStyle w:val="Header"/>
        <w:tabs>
          <w:tab w:val="clear" w:pos="4153"/>
          <w:tab w:val="clear" w:pos="8306"/>
          <w:tab w:val="left" w:pos="2127"/>
          <w:tab w:val="left" w:pos="2694"/>
        </w:tabs>
        <w:spacing w:line="276" w:lineRule="auto"/>
        <w:ind w:firstLine="0"/>
        <w:rPr>
          <w:sz w:val="24"/>
          <w:szCs w:val="24"/>
        </w:rPr>
      </w:pPr>
    </w:p>
    <w:p w:rsidR="009D77F5" w:rsidRPr="00E2498F" w:rsidRDefault="009D77F5" w:rsidP="00E2498F">
      <w:pPr>
        <w:pStyle w:val="Header"/>
        <w:tabs>
          <w:tab w:val="clear" w:pos="4153"/>
          <w:tab w:val="clear" w:pos="8306"/>
          <w:tab w:val="left" w:pos="2127"/>
          <w:tab w:val="left" w:pos="2694"/>
        </w:tabs>
        <w:spacing w:line="276" w:lineRule="auto"/>
        <w:ind w:firstLine="0"/>
        <w:rPr>
          <w:sz w:val="24"/>
          <w:szCs w:val="24"/>
        </w:rPr>
      </w:pPr>
    </w:p>
    <w:p w:rsidR="00E2498F" w:rsidRDefault="00E2498F" w:rsidP="00E2498F">
      <w:pPr>
        <w:pStyle w:val="Header"/>
        <w:tabs>
          <w:tab w:val="clear" w:pos="4153"/>
          <w:tab w:val="clear" w:pos="8306"/>
          <w:tab w:val="left" w:pos="2127"/>
          <w:tab w:val="left" w:pos="2694"/>
        </w:tabs>
        <w:spacing w:line="276" w:lineRule="auto"/>
        <w:ind w:firstLine="0"/>
        <w:rPr>
          <w:sz w:val="24"/>
          <w:szCs w:val="24"/>
        </w:rPr>
      </w:pPr>
    </w:p>
    <w:p w:rsidR="00E2498F" w:rsidRDefault="00E2498F" w:rsidP="00E2498F">
      <w:pPr>
        <w:pStyle w:val="Header"/>
        <w:tabs>
          <w:tab w:val="clear" w:pos="4153"/>
          <w:tab w:val="clear" w:pos="8306"/>
          <w:tab w:val="left" w:pos="2127"/>
          <w:tab w:val="left" w:pos="2694"/>
        </w:tabs>
        <w:spacing w:line="276" w:lineRule="auto"/>
        <w:ind w:firstLine="0"/>
        <w:rPr>
          <w:sz w:val="24"/>
          <w:szCs w:val="24"/>
        </w:rPr>
      </w:pPr>
    </w:p>
    <w:p w:rsidR="006C7BFB" w:rsidRDefault="006C7BFB" w:rsidP="00E2498F">
      <w:pPr>
        <w:pStyle w:val="Header"/>
        <w:tabs>
          <w:tab w:val="clear" w:pos="4153"/>
          <w:tab w:val="clear" w:pos="8306"/>
          <w:tab w:val="left" w:pos="2127"/>
          <w:tab w:val="left" w:pos="2694"/>
        </w:tabs>
        <w:spacing w:line="276" w:lineRule="auto"/>
        <w:ind w:firstLine="0"/>
        <w:rPr>
          <w:sz w:val="24"/>
          <w:szCs w:val="24"/>
        </w:rPr>
      </w:pPr>
    </w:p>
    <w:p w:rsidR="006C7BFB" w:rsidRDefault="006C7BFB" w:rsidP="00E2498F">
      <w:pPr>
        <w:pStyle w:val="Header"/>
        <w:tabs>
          <w:tab w:val="clear" w:pos="4153"/>
          <w:tab w:val="clear" w:pos="8306"/>
          <w:tab w:val="left" w:pos="2127"/>
          <w:tab w:val="left" w:pos="2694"/>
        </w:tabs>
        <w:spacing w:line="276" w:lineRule="auto"/>
        <w:ind w:firstLine="0"/>
        <w:rPr>
          <w:sz w:val="24"/>
          <w:szCs w:val="24"/>
        </w:rPr>
      </w:pPr>
    </w:p>
    <w:p w:rsidR="00E2498F" w:rsidRDefault="00E2498F" w:rsidP="00E2498F">
      <w:pPr>
        <w:pStyle w:val="Header"/>
        <w:tabs>
          <w:tab w:val="clear" w:pos="4153"/>
          <w:tab w:val="clear" w:pos="8306"/>
          <w:tab w:val="left" w:pos="2127"/>
          <w:tab w:val="left" w:pos="2694"/>
        </w:tabs>
        <w:spacing w:line="276" w:lineRule="auto"/>
        <w:ind w:firstLine="0"/>
        <w:rPr>
          <w:sz w:val="24"/>
          <w:szCs w:val="24"/>
        </w:rPr>
      </w:pPr>
    </w:p>
    <w:p w:rsidR="00220143" w:rsidRPr="00E2498F" w:rsidRDefault="009D77F5" w:rsidP="00E2498F">
      <w:pPr>
        <w:pStyle w:val="Header"/>
        <w:tabs>
          <w:tab w:val="clear" w:pos="4153"/>
          <w:tab w:val="clear" w:pos="8306"/>
          <w:tab w:val="left" w:pos="2127"/>
          <w:tab w:val="left" w:pos="2694"/>
        </w:tabs>
        <w:spacing w:line="276" w:lineRule="auto"/>
        <w:ind w:firstLine="0"/>
        <w:rPr>
          <w:sz w:val="24"/>
          <w:szCs w:val="24"/>
        </w:rPr>
      </w:pPr>
      <w:r w:rsidRPr="00E2498F">
        <w:rPr>
          <w:sz w:val="24"/>
          <w:szCs w:val="24"/>
        </w:rPr>
        <w:t>Parengė</w:t>
      </w:r>
    </w:p>
    <w:p w:rsidR="00950B6D" w:rsidRPr="00E2498F" w:rsidRDefault="0010267E" w:rsidP="00E2498F">
      <w:pPr>
        <w:pStyle w:val="Header"/>
        <w:tabs>
          <w:tab w:val="clear" w:pos="4153"/>
          <w:tab w:val="clear" w:pos="8306"/>
          <w:tab w:val="left" w:pos="2127"/>
          <w:tab w:val="left" w:pos="2694"/>
        </w:tabs>
        <w:spacing w:line="276" w:lineRule="auto"/>
        <w:ind w:firstLine="0"/>
        <w:rPr>
          <w:sz w:val="24"/>
          <w:szCs w:val="24"/>
        </w:rPr>
      </w:pPr>
      <w:r w:rsidRPr="00E2498F">
        <w:rPr>
          <w:sz w:val="24"/>
          <w:szCs w:val="24"/>
        </w:rPr>
        <w:t>Virginijus Slauta</w:t>
      </w:r>
    </w:p>
    <w:p w:rsidR="00E2498F" w:rsidRPr="00E2498F" w:rsidRDefault="00E2498F" w:rsidP="00E2498F">
      <w:pPr>
        <w:pStyle w:val="Header"/>
        <w:tabs>
          <w:tab w:val="clear" w:pos="4153"/>
          <w:tab w:val="clear" w:pos="8306"/>
          <w:tab w:val="left" w:pos="2127"/>
          <w:tab w:val="left" w:pos="2694"/>
        </w:tabs>
        <w:spacing w:line="276" w:lineRule="auto"/>
        <w:ind w:firstLine="0"/>
        <w:rPr>
          <w:sz w:val="24"/>
          <w:szCs w:val="24"/>
        </w:rPr>
      </w:pPr>
    </w:p>
    <w:sectPr w:rsidR="00E2498F" w:rsidRPr="00E2498F" w:rsidSect="00E2498F">
      <w:headerReference w:type="even" r:id="rId7"/>
      <w:headerReference w:type="default" r:id="rId8"/>
      <w:headerReference w:type="first" r:id="rId9"/>
      <w:pgSz w:w="11907" w:h="16840" w:code="9"/>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B8F" w:rsidRDefault="005D3B8F">
      <w:r>
        <w:separator/>
      </w:r>
    </w:p>
  </w:endnote>
  <w:endnote w:type="continuationSeparator" w:id="0">
    <w:p w:rsidR="005D3B8F" w:rsidRDefault="005D3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B8F" w:rsidRDefault="005D3B8F">
      <w:r>
        <w:separator/>
      </w:r>
    </w:p>
  </w:footnote>
  <w:footnote w:type="continuationSeparator" w:id="0">
    <w:p w:rsidR="005D3B8F" w:rsidRDefault="005D3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54" w:rsidRDefault="00E40811">
    <w:pPr>
      <w:pStyle w:val="Header"/>
      <w:framePr w:wrap="around" w:vAnchor="text" w:hAnchor="margin" w:xAlign="center" w:y="1"/>
      <w:rPr>
        <w:rStyle w:val="PageNumber"/>
      </w:rPr>
    </w:pPr>
    <w:r>
      <w:rPr>
        <w:rStyle w:val="PageNumber"/>
      </w:rPr>
      <w:fldChar w:fldCharType="begin"/>
    </w:r>
    <w:r w:rsidR="00FA4654">
      <w:rPr>
        <w:rStyle w:val="PageNumber"/>
      </w:rPr>
      <w:instrText xml:space="preserve">PAGE  </w:instrText>
    </w:r>
    <w:r>
      <w:rPr>
        <w:rStyle w:val="PageNumber"/>
      </w:rPr>
      <w:fldChar w:fldCharType="end"/>
    </w:r>
  </w:p>
  <w:p w:rsidR="00FA4654" w:rsidRDefault="00FA46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54" w:rsidRDefault="00FA4654" w:rsidP="0010267E">
    <w:pPr>
      <w:pStyle w:val="Header"/>
      <w:framePr w:wrap="around" w:vAnchor="text" w:hAnchor="margin" w:xAlign="center" w:y="1"/>
      <w:ind w:firstLine="0"/>
      <w:rPr>
        <w:rStyle w:val="PageNumber"/>
      </w:rPr>
    </w:pPr>
  </w:p>
  <w:p w:rsidR="00FA4654" w:rsidRDefault="00FA46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54" w:rsidRDefault="00FA4654">
    <w:pPr>
      <w:pStyle w:val="Header"/>
      <w:rPr>
        <w:b/>
        <w:bCs/>
        <w:sz w:val="24"/>
      </w:rPr>
    </w:pPr>
    <w:r>
      <w:tab/>
    </w:r>
    <w:r>
      <w:tab/>
    </w:r>
  </w:p>
  <w:p w:rsidR="00E2498F" w:rsidRDefault="00E2498F" w:rsidP="00E2498F">
    <w:pPr>
      <w:ind w:right="-2" w:firstLine="0"/>
      <w:jc w:val="center"/>
      <w:rPr>
        <w:sz w:val="18"/>
      </w:rPr>
    </w:pPr>
    <w:r>
      <w:rPr>
        <w:noProof/>
        <w:sz w:val="18"/>
        <w:lang w:eastAsia="lt-LT"/>
      </w:rPr>
      <w:drawing>
        <wp:inline distT="0" distB="0" distL="0" distR="0">
          <wp:extent cx="539750" cy="6413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539750" cy="641350"/>
                  </a:xfrm>
                  <a:prstGeom prst="rect">
                    <a:avLst/>
                  </a:prstGeom>
                  <a:noFill/>
                  <a:ln w="9525">
                    <a:noFill/>
                    <a:miter lim="800000"/>
                    <a:headEnd/>
                    <a:tailEnd/>
                  </a:ln>
                </pic:spPr>
              </pic:pic>
            </a:graphicData>
          </a:graphic>
        </wp:inline>
      </w:drawing>
    </w:r>
  </w:p>
  <w:p w:rsidR="00E2498F" w:rsidRDefault="00E2498F" w:rsidP="00E2498F">
    <w:pPr>
      <w:ind w:firstLine="0"/>
      <w:jc w:val="center"/>
      <w:rPr>
        <w:sz w:val="10"/>
      </w:rPr>
    </w:pPr>
  </w:p>
  <w:p w:rsidR="00E2498F" w:rsidRDefault="00E2498F" w:rsidP="00E2498F">
    <w:pPr>
      <w:ind w:firstLine="0"/>
      <w:jc w:val="center"/>
      <w:rPr>
        <w:b/>
      </w:rPr>
    </w:pPr>
    <w:r>
      <w:rPr>
        <w:b/>
        <w:sz w:val="28"/>
      </w:rPr>
      <w:t>PRIENŲ RAJONO SAVIVALDYBĖS ADMINISTRACIJOS</w:t>
    </w:r>
    <w:r>
      <w:rPr>
        <w:b/>
      </w:rPr>
      <w:t xml:space="preserve"> </w:t>
    </w:r>
  </w:p>
  <w:p w:rsidR="00E2498F" w:rsidRDefault="00E2498F" w:rsidP="00E2498F">
    <w:pPr>
      <w:ind w:firstLine="0"/>
      <w:jc w:val="center"/>
      <w:rPr>
        <w:b/>
      </w:rPr>
    </w:pPr>
    <w:r>
      <w:rPr>
        <w:b/>
        <w:sz w:val="28"/>
      </w:rPr>
      <w:t>DIREKTORIUS</w:t>
    </w:r>
  </w:p>
  <w:p w:rsidR="00FA4654" w:rsidRDefault="00FA46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B3B41"/>
    <w:multiLevelType w:val="hybridMultilevel"/>
    <w:tmpl w:val="4B90357A"/>
    <w:lvl w:ilvl="0" w:tplc="7AD476D6">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2">
    <w:nsid w:val="26635C2B"/>
    <w:multiLevelType w:val="hybridMultilevel"/>
    <w:tmpl w:val="EF926174"/>
    <w:lvl w:ilvl="0" w:tplc="FC50124E">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4">
    <w:nsid w:val="48D27718"/>
    <w:multiLevelType w:val="hybridMultilevel"/>
    <w:tmpl w:val="74EC2720"/>
    <w:lvl w:ilvl="0" w:tplc="31A85E1A">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5">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6">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7">
    <w:nsid w:val="7B6F1DF0"/>
    <w:multiLevelType w:val="hybridMultilevel"/>
    <w:tmpl w:val="F37A1BB0"/>
    <w:lvl w:ilvl="0" w:tplc="63E826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0"/>
  </w:num>
  <w:num w:numId="6">
    <w:abstractNumId w:val="7"/>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220143"/>
    <w:rsid w:val="000118B9"/>
    <w:rsid w:val="000307A1"/>
    <w:rsid w:val="000315D6"/>
    <w:rsid w:val="00043D83"/>
    <w:rsid w:val="000E2D3D"/>
    <w:rsid w:val="0010267E"/>
    <w:rsid w:val="001275D3"/>
    <w:rsid w:val="0013254F"/>
    <w:rsid w:val="00136A80"/>
    <w:rsid w:val="001874ED"/>
    <w:rsid w:val="001E7DC8"/>
    <w:rsid w:val="00220143"/>
    <w:rsid w:val="002A407D"/>
    <w:rsid w:val="002C0C87"/>
    <w:rsid w:val="00342303"/>
    <w:rsid w:val="0037247B"/>
    <w:rsid w:val="003C159C"/>
    <w:rsid w:val="003D6118"/>
    <w:rsid w:val="00426E4D"/>
    <w:rsid w:val="00446AAA"/>
    <w:rsid w:val="00472AAC"/>
    <w:rsid w:val="00571FEA"/>
    <w:rsid w:val="005B7BD0"/>
    <w:rsid w:val="005D3B8F"/>
    <w:rsid w:val="00613B18"/>
    <w:rsid w:val="00686855"/>
    <w:rsid w:val="006C7BFB"/>
    <w:rsid w:val="00720F49"/>
    <w:rsid w:val="007A34BA"/>
    <w:rsid w:val="007B1FAF"/>
    <w:rsid w:val="008804FA"/>
    <w:rsid w:val="008C4CA7"/>
    <w:rsid w:val="008F3430"/>
    <w:rsid w:val="008F6909"/>
    <w:rsid w:val="00902F3E"/>
    <w:rsid w:val="00950B6D"/>
    <w:rsid w:val="00973F4D"/>
    <w:rsid w:val="009A0D9D"/>
    <w:rsid w:val="009A2C11"/>
    <w:rsid w:val="009B360F"/>
    <w:rsid w:val="009C7625"/>
    <w:rsid w:val="009D77F5"/>
    <w:rsid w:val="00A36FF5"/>
    <w:rsid w:val="00A77BB9"/>
    <w:rsid w:val="00A82366"/>
    <w:rsid w:val="00AA26A2"/>
    <w:rsid w:val="00AC670A"/>
    <w:rsid w:val="00AF4946"/>
    <w:rsid w:val="00B039E7"/>
    <w:rsid w:val="00B15854"/>
    <w:rsid w:val="00B21101"/>
    <w:rsid w:val="00B22237"/>
    <w:rsid w:val="00B65E9C"/>
    <w:rsid w:val="00CA2D01"/>
    <w:rsid w:val="00CA62D6"/>
    <w:rsid w:val="00CF7C60"/>
    <w:rsid w:val="00D30966"/>
    <w:rsid w:val="00D77E33"/>
    <w:rsid w:val="00D8686F"/>
    <w:rsid w:val="00D9795E"/>
    <w:rsid w:val="00DD574F"/>
    <w:rsid w:val="00DF7F9A"/>
    <w:rsid w:val="00E2498F"/>
    <w:rsid w:val="00E40811"/>
    <w:rsid w:val="00E94020"/>
    <w:rsid w:val="00EB7035"/>
    <w:rsid w:val="00EC6D97"/>
    <w:rsid w:val="00F308C8"/>
    <w:rsid w:val="00F547BC"/>
    <w:rsid w:val="00FA2FC6"/>
    <w:rsid w:val="00FA4654"/>
    <w:rsid w:val="00FD2BC4"/>
    <w:rsid w:val="00FD75D7"/>
    <w:rsid w:val="00FF108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34BA"/>
    <w:pPr>
      <w:ind w:firstLine="567"/>
      <w:jc w:val="both"/>
    </w:pPr>
    <w:rPr>
      <w:sz w:val="26"/>
      <w:lang w:eastAsia="en-US"/>
    </w:rPr>
  </w:style>
  <w:style w:type="paragraph" w:styleId="Heading1">
    <w:name w:val="heading 1"/>
    <w:basedOn w:val="Normal"/>
    <w:next w:val="Normal"/>
    <w:qFormat/>
    <w:rsid w:val="007A34BA"/>
    <w:pPr>
      <w:keepNext/>
      <w:ind w:firstLine="142"/>
      <w:jc w:val="center"/>
      <w:outlineLvl w:val="0"/>
    </w:pPr>
    <w:rPr>
      <w:b/>
    </w:rPr>
  </w:style>
  <w:style w:type="paragraph" w:styleId="Heading2">
    <w:name w:val="heading 2"/>
    <w:basedOn w:val="Normal"/>
    <w:next w:val="Normal"/>
    <w:qFormat/>
    <w:rsid w:val="007A34BA"/>
    <w:pPr>
      <w:keepNext/>
      <w:ind w:firstLine="0"/>
      <w:jc w:val="center"/>
      <w:outlineLvl w:val="1"/>
    </w:pPr>
    <w:rPr>
      <w:b/>
      <w:caps/>
      <w:sz w:val="24"/>
    </w:rPr>
  </w:style>
  <w:style w:type="paragraph" w:styleId="Heading3">
    <w:name w:val="heading 3"/>
    <w:basedOn w:val="Normal"/>
    <w:next w:val="Normal"/>
    <w:qFormat/>
    <w:rsid w:val="007A34BA"/>
    <w:pPr>
      <w:keepNext/>
      <w:spacing w:line="360" w:lineRule="auto"/>
      <w:ind w:firstLine="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34BA"/>
    <w:pPr>
      <w:tabs>
        <w:tab w:val="center" w:pos="4153"/>
        <w:tab w:val="right" w:pos="8306"/>
      </w:tabs>
    </w:pPr>
  </w:style>
  <w:style w:type="paragraph" w:styleId="Footer">
    <w:name w:val="footer"/>
    <w:basedOn w:val="Normal"/>
    <w:rsid w:val="007A34BA"/>
    <w:pPr>
      <w:tabs>
        <w:tab w:val="center" w:pos="4153"/>
        <w:tab w:val="right" w:pos="8306"/>
      </w:tabs>
    </w:pPr>
  </w:style>
  <w:style w:type="character" w:styleId="Hyperlink">
    <w:name w:val="Hyperlink"/>
    <w:basedOn w:val="DefaultParagraphFont"/>
    <w:rsid w:val="007A34BA"/>
    <w:rPr>
      <w:color w:val="0000FF"/>
      <w:u w:val="single"/>
    </w:rPr>
  </w:style>
  <w:style w:type="paragraph" w:styleId="Caption">
    <w:name w:val="caption"/>
    <w:basedOn w:val="Normal"/>
    <w:next w:val="Normal"/>
    <w:qFormat/>
    <w:rsid w:val="007A34BA"/>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7A34BA"/>
    <w:pPr>
      <w:spacing w:line="360" w:lineRule="auto"/>
      <w:ind w:firstLine="1134"/>
    </w:pPr>
    <w:rPr>
      <w:sz w:val="24"/>
    </w:rPr>
  </w:style>
  <w:style w:type="character" w:styleId="PageNumber">
    <w:name w:val="page number"/>
    <w:basedOn w:val="DefaultParagraphFont"/>
    <w:rsid w:val="007A34BA"/>
  </w:style>
  <w:style w:type="paragraph" w:styleId="BodyTextIndent3">
    <w:name w:val="Body Text Indent 3"/>
    <w:basedOn w:val="Normal"/>
    <w:rsid w:val="007A34BA"/>
    <w:pPr>
      <w:ind w:firstLine="1080"/>
    </w:pPr>
    <w:rPr>
      <w:sz w:val="24"/>
    </w:rPr>
  </w:style>
  <w:style w:type="paragraph" w:styleId="BodyText3">
    <w:name w:val="Body Text 3"/>
    <w:basedOn w:val="Normal"/>
    <w:rsid w:val="007A34BA"/>
    <w:pPr>
      <w:ind w:firstLine="0"/>
      <w:jc w:val="center"/>
    </w:pPr>
    <w:rPr>
      <w:sz w:val="24"/>
      <w:szCs w:val="24"/>
    </w:rPr>
  </w:style>
  <w:style w:type="paragraph" w:styleId="BodyTextIndent2">
    <w:name w:val="Body Text Indent 2"/>
    <w:basedOn w:val="Normal"/>
    <w:rsid w:val="007A34BA"/>
    <w:pPr>
      <w:spacing w:line="360" w:lineRule="auto"/>
      <w:ind w:firstLine="992"/>
    </w:pPr>
    <w:rPr>
      <w:sz w:val="24"/>
    </w:rPr>
  </w:style>
  <w:style w:type="character" w:styleId="FollowedHyperlink">
    <w:name w:val="FollowedHyperlink"/>
    <w:basedOn w:val="DefaultParagraphFont"/>
    <w:rsid w:val="007A34BA"/>
    <w:rPr>
      <w:color w:val="800080"/>
      <w:u w:val="single"/>
    </w:rPr>
  </w:style>
  <w:style w:type="paragraph" w:styleId="BodyText">
    <w:name w:val="Body Text"/>
    <w:basedOn w:val="Normal"/>
    <w:rsid w:val="000E2D3D"/>
    <w:pPr>
      <w:spacing w:after="120"/>
    </w:pPr>
  </w:style>
  <w:style w:type="paragraph" w:styleId="Title">
    <w:name w:val="Title"/>
    <w:basedOn w:val="Normal"/>
    <w:qFormat/>
    <w:rsid w:val="000E2D3D"/>
    <w:pPr>
      <w:ind w:firstLine="0"/>
      <w:jc w:val="center"/>
    </w:pPr>
    <w:rPr>
      <w:b/>
      <w:bCs/>
      <w:sz w:val="28"/>
      <w:szCs w:val="24"/>
    </w:rPr>
  </w:style>
  <w:style w:type="paragraph" w:styleId="BalloonText">
    <w:name w:val="Balloon Text"/>
    <w:basedOn w:val="Normal"/>
    <w:link w:val="BalloonTextChar"/>
    <w:rsid w:val="00EC6D97"/>
    <w:rPr>
      <w:rFonts w:ascii="Tahoma" w:hAnsi="Tahoma" w:cs="Tahoma"/>
      <w:sz w:val="16"/>
      <w:szCs w:val="16"/>
    </w:rPr>
  </w:style>
  <w:style w:type="character" w:customStyle="1" w:styleId="BalloonTextChar">
    <w:name w:val="Balloon Text Char"/>
    <w:basedOn w:val="DefaultParagraphFont"/>
    <w:link w:val="BalloonText"/>
    <w:rsid w:val="00EC6D9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694577198">
      <w:bodyDiv w:val="1"/>
      <w:marLeft w:val="0"/>
      <w:marRight w:val="0"/>
      <w:marTop w:val="0"/>
      <w:marBottom w:val="0"/>
      <w:divBdr>
        <w:top w:val="none" w:sz="0" w:space="0" w:color="auto"/>
        <w:left w:val="none" w:sz="0" w:space="0" w:color="auto"/>
        <w:bottom w:val="none" w:sz="0" w:space="0" w:color="auto"/>
        <w:right w:val="none" w:sz="0" w:space="0" w:color="auto"/>
      </w:divBdr>
      <w:divsChild>
        <w:div w:id="1134641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Administracijos Isakymas Naujas</Template>
  <TotalTime>0</TotalTime>
  <Pages>1</Pages>
  <Words>856</Words>
  <Characters>489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Adresatas </vt:lpstr>
    </vt:vector>
  </TitlesOfParts>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2018-03-28T06:19:00Z</cp:lastPrinted>
  <dcterms:created xsi:type="dcterms:W3CDTF">2022-04-19T10:16:00Z</dcterms:created>
  <dcterms:modified xsi:type="dcterms:W3CDTF">2022-04-19T10:16:00Z</dcterms:modified>
</cp:coreProperties>
</file>