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A914CD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A914CD" w:rsidRDefault="00C24225" w:rsidP="00A914CD">
      <w:pPr>
        <w:pStyle w:val="BodyText"/>
        <w:spacing w:after="0" w:line="276" w:lineRule="auto"/>
        <w:ind w:firstLine="0"/>
        <w:jc w:val="center"/>
        <w:rPr>
          <w:b/>
          <w:bCs/>
          <w:sz w:val="24"/>
          <w:szCs w:val="24"/>
        </w:rPr>
      </w:pPr>
      <w:r w:rsidRPr="00F85D76">
        <w:rPr>
          <w:b/>
          <w:bCs/>
          <w:sz w:val="24"/>
          <w:szCs w:val="24"/>
        </w:rPr>
        <w:t xml:space="preserve">DĖL PRIENŲ RAJONO SAVIVALDYBĖS ADMINISTRACIJOS  </w:t>
      </w:r>
      <w:r>
        <w:rPr>
          <w:b/>
          <w:bCs/>
          <w:sz w:val="24"/>
          <w:szCs w:val="24"/>
        </w:rPr>
        <w:t xml:space="preserve">DIREKTORIAUS </w:t>
      </w:r>
    </w:p>
    <w:p w:rsidR="00C24225" w:rsidRDefault="00C24225" w:rsidP="00A914CD">
      <w:pPr>
        <w:pStyle w:val="BodyText"/>
        <w:spacing w:after="0" w:line="276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2021 M. VASARIO 4 D. ĮSAKYMO NR. A3-87 „</w:t>
      </w:r>
      <w:r w:rsidRPr="00F85D76">
        <w:rPr>
          <w:b/>
          <w:bCs/>
          <w:sz w:val="24"/>
          <w:szCs w:val="24"/>
        </w:rPr>
        <w:t>DĖL PRIENŲ RAJONO SAVIVALDYBĖS</w:t>
      </w:r>
      <w:r>
        <w:rPr>
          <w:b/>
          <w:bCs/>
          <w:sz w:val="24"/>
          <w:szCs w:val="24"/>
        </w:rPr>
        <w:t xml:space="preserve"> 2021</w:t>
      </w:r>
      <w:r w:rsidRPr="00F85D76">
        <w:rPr>
          <w:b/>
          <w:bCs/>
          <w:sz w:val="24"/>
          <w:szCs w:val="24"/>
        </w:rPr>
        <w:t xml:space="preserve"> M. </w:t>
      </w:r>
      <w:r>
        <w:rPr>
          <w:b/>
          <w:bCs/>
          <w:sz w:val="24"/>
          <w:szCs w:val="24"/>
        </w:rPr>
        <w:t>UŽIMTUMO DIDINIMO</w:t>
      </w:r>
      <w:r w:rsidRPr="00F85D76">
        <w:rPr>
          <w:b/>
          <w:bCs/>
          <w:color w:val="FF0000"/>
          <w:sz w:val="24"/>
          <w:szCs w:val="24"/>
        </w:rPr>
        <w:t xml:space="preserve"> </w:t>
      </w:r>
      <w:r w:rsidRPr="00F85D76">
        <w:rPr>
          <w:b/>
          <w:bCs/>
          <w:sz w:val="24"/>
          <w:szCs w:val="24"/>
        </w:rPr>
        <w:t>PROGRAMOS LĖŠŲ PASKIRSTYMO</w:t>
      </w:r>
      <w:r>
        <w:rPr>
          <w:b/>
          <w:bCs/>
          <w:sz w:val="24"/>
          <w:szCs w:val="24"/>
        </w:rPr>
        <w:t>“ PAKEITIMO</w:t>
      </w:r>
    </w:p>
    <w:p w:rsidR="001236A8" w:rsidRDefault="001236A8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C24225" w:rsidRDefault="00C24225" w:rsidP="00252BEC">
      <w:pPr>
        <w:spacing w:line="276" w:lineRule="auto"/>
        <w:ind w:firstLine="0"/>
        <w:jc w:val="center"/>
        <w:rPr>
          <w:sz w:val="24"/>
          <w:szCs w:val="24"/>
        </w:rPr>
      </w:pPr>
    </w:p>
    <w:p w:rsidR="00C24225" w:rsidRPr="00780F66" w:rsidRDefault="00C24225" w:rsidP="00A914CD">
      <w:pPr>
        <w:pStyle w:val="Header"/>
        <w:tabs>
          <w:tab w:val="left" w:pos="2127"/>
          <w:tab w:val="left" w:pos="2694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>Vadovaudamasi</w:t>
      </w:r>
      <w:r>
        <w:rPr>
          <w:szCs w:val="24"/>
          <w:lang w:val="en-GB"/>
        </w:rPr>
        <w:t>s</w:t>
      </w:r>
      <w:r w:rsidRPr="00780F66">
        <w:rPr>
          <w:szCs w:val="24"/>
        </w:rPr>
        <w:t xml:space="preserve"> Lietuvos Respublikos vietos savivaldos įstatymo 29 straipsnio 8 dalies 2 punktu</w:t>
      </w:r>
      <w:r>
        <w:rPr>
          <w:szCs w:val="24"/>
        </w:rPr>
        <w:t xml:space="preserve"> ir</w:t>
      </w:r>
      <w:r w:rsidRPr="00780F66">
        <w:rPr>
          <w:szCs w:val="24"/>
        </w:rPr>
        <w:t xml:space="preserve"> Prienų</w:t>
      </w:r>
      <w:r>
        <w:rPr>
          <w:szCs w:val="24"/>
        </w:rPr>
        <w:t xml:space="preserve"> rajon</w:t>
      </w:r>
      <w:r w:rsidR="00A914CD">
        <w:rPr>
          <w:szCs w:val="24"/>
        </w:rPr>
        <w:t>o savivaldybės tarybos 2021 m.</w:t>
      </w:r>
      <w:r>
        <w:rPr>
          <w:szCs w:val="24"/>
        </w:rPr>
        <w:t xml:space="preserve"> sausio 28</w:t>
      </w:r>
      <w:r w:rsidRPr="00780F66">
        <w:rPr>
          <w:szCs w:val="24"/>
        </w:rPr>
        <w:t xml:space="preserve"> d. sprendimu Nr. T3-</w:t>
      </w:r>
      <w:r>
        <w:rPr>
          <w:szCs w:val="24"/>
        </w:rPr>
        <w:t>14</w:t>
      </w:r>
      <w:r w:rsidRPr="00780F66">
        <w:rPr>
          <w:szCs w:val="24"/>
        </w:rPr>
        <w:t xml:space="preserve"> „Dė</w:t>
      </w:r>
      <w:r>
        <w:rPr>
          <w:szCs w:val="24"/>
        </w:rPr>
        <w:t>l Prienų rajono savivaldybės 2021</w:t>
      </w:r>
      <w:r w:rsidRPr="00780F66">
        <w:rPr>
          <w:szCs w:val="24"/>
        </w:rPr>
        <w:t xml:space="preserve"> m. </w:t>
      </w:r>
      <w:r>
        <w:rPr>
          <w:szCs w:val="24"/>
        </w:rPr>
        <w:t>užimtumo didinimo</w:t>
      </w:r>
      <w:r w:rsidRPr="00780F66">
        <w:rPr>
          <w:color w:val="FF0000"/>
          <w:szCs w:val="24"/>
        </w:rPr>
        <w:t xml:space="preserve"> </w:t>
      </w:r>
      <w:r w:rsidRPr="00780F66">
        <w:rPr>
          <w:szCs w:val="24"/>
        </w:rPr>
        <w:t>programos patvi</w:t>
      </w:r>
      <w:r>
        <w:rPr>
          <w:szCs w:val="24"/>
        </w:rPr>
        <w:t>rtinimo“:</w:t>
      </w:r>
      <w:r w:rsidRPr="00780F66">
        <w:rPr>
          <w:szCs w:val="24"/>
        </w:rPr>
        <w:t xml:space="preserve"> </w:t>
      </w:r>
    </w:p>
    <w:p w:rsidR="00C24225" w:rsidRDefault="00C24225" w:rsidP="00A914CD">
      <w:pPr>
        <w:pStyle w:val="Header"/>
        <w:tabs>
          <w:tab w:val="left" w:pos="2127"/>
          <w:tab w:val="left" w:pos="2694"/>
          <w:tab w:val="left" w:pos="9356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>1. P</w:t>
      </w:r>
      <w:r w:rsidRPr="00780F66">
        <w:rPr>
          <w:szCs w:val="24"/>
        </w:rPr>
        <w:t xml:space="preserve"> a k e i č i </w:t>
      </w:r>
      <w:r w:rsidR="00A914CD">
        <w:rPr>
          <w:szCs w:val="24"/>
        </w:rPr>
        <w:t>u  Prienų rajono s</w:t>
      </w:r>
      <w:r>
        <w:rPr>
          <w:szCs w:val="24"/>
        </w:rPr>
        <w:t>avivaldybės administracijos direktoriaus 2021</w:t>
      </w:r>
      <w:r w:rsidRPr="00780F66">
        <w:rPr>
          <w:szCs w:val="24"/>
        </w:rPr>
        <w:t xml:space="preserve"> m. </w:t>
      </w:r>
      <w:r>
        <w:rPr>
          <w:szCs w:val="24"/>
        </w:rPr>
        <w:t>vasario 4</w:t>
      </w:r>
      <w:r w:rsidRPr="00780F66">
        <w:rPr>
          <w:szCs w:val="24"/>
        </w:rPr>
        <w:t xml:space="preserve"> d. įsakymu Nr. </w:t>
      </w:r>
      <w:r>
        <w:rPr>
          <w:szCs w:val="24"/>
        </w:rPr>
        <w:t>A3-87</w:t>
      </w:r>
      <w:r w:rsidRPr="00780F66">
        <w:rPr>
          <w:szCs w:val="24"/>
        </w:rPr>
        <w:t xml:space="preserve"> „Dė</w:t>
      </w:r>
      <w:r>
        <w:rPr>
          <w:szCs w:val="24"/>
        </w:rPr>
        <w:t>l Prienų rajono savivaldybės 2021</w:t>
      </w:r>
      <w:r w:rsidRPr="00780F66">
        <w:rPr>
          <w:szCs w:val="24"/>
        </w:rPr>
        <w:t xml:space="preserve"> m. </w:t>
      </w:r>
      <w:r>
        <w:rPr>
          <w:szCs w:val="24"/>
        </w:rPr>
        <w:t>užimtumo didinimo</w:t>
      </w:r>
      <w:r w:rsidRPr="00780F66">
        <w:rPr>
          <w:color w:val="FF0000"/>
          <w:szCs w:val="24"/>
        </w:rPr>
        <w:t xml:space="preserve"> </w:t>
      </w:r>
      <w:r w:rsidRPr="00780F66">
        <w:rPr>
          <w:szCs w:val="24"/>
        </w:rPr>
        <w:t>programos lėšų paskirstymo“ patvirtinto</w:t>
      </w:r>
      <w:r>
        <w:rPr>
          <w:szCs w:val="24"/>
        </w:rPr>
        <w:t>s Prienų rajono savivaldybės 2021</w:t>
      </w:r>
      <w:r w:rsidRPr="00780F66">
        <w:rPr>
          <w:szCs w:val="24"/>
        </w:rPr>
        <w:t xml:space="preserve"> metų </w:t>
      </w:r>
      <w:r>
        <w:rPr>
          <w:szCs w:val="24"/>
        </w:rPr>
        <w:t xml:space="preserve">užimtumo didinimo </w:t>
      </w:r>
      <w:r w:rsidRPr="00780F66">
        <w:rPr>
          <w:szCs w:val="24"/>
        </w:rPr>
        <w:t xml:space="preserve">programos lėšų paskirstymo lentelės </w:t>
      </w:r>
      <w:r>
        <w:rPr>
          <w:szCs w:val="24"/>
        </w:rPr>
        <w:t>4 ir 10 eilutes ir jas išdėstau taip: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4489"/>
        <w:gridCol w:w="1391"/>
        <w:gridCol w:w="976"/>
        <w:gridCol w:w="689"/>
        <w:gridCol w:w="689"/>
        <w:gridCol w:w="996"/>
      </w:tblGrid>
      <w:tr w:rsidR="00C24225" w:rsidRPr="00167732" w:rsidTr="00A914CD">
        <w:tc>
          <w:tcPr>
            <w:tcW w:w="408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1677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65" w:type="dxa"/>
          </w:tcPr>
          <w:p w:rsidR="00C24225" w:rsidRPr="00167732" w:rsidRDefault="00C24225" w:rsidP="00A914C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67732">
              <w:rPr>
                <w:sz w:val="24"/>
                <w:szCs w:val="24"/>
              </w:rPr>
              <w:t xml:space="preserve">Laikino pobūdžio darbai Jiezno seniūnijoje </w:t>
            </w:r>
          </w:p>
        </w:tc>
        <w:tc>
          <w:tcPr>
            <w:tcW w:w="1401" w:type="dxa"/>
          </w:tcPr>
          <w:p w:rsidR="00C24225" w:rsidRPr="00167732" w:rsidRDefault="00A914CD" w:rsidP="00A914C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Kovas–</w:t>
            </w:r>
            <w:r w:rsidR="00C24225">
              <w:rPr>
                <w:sz w:val="24"/>
                <w:szCs w:val="24"/>
              </w:rPr>
              <w:t>gruodis</w:t>
            </w:r>
          </w:p>
        </w:tc>
        <w:tc>
          <w:tcPr>
            <w:tcW w:w="982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1648</w:t>
            </w:r>
          </w:p>
        </w:tc>
        <w:tc>
          <w:tcPr>
            <w:tcW w:w="697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7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6914,66</w:t>
            </w:r>
          </w:p>
        </w:tc>
      </w:tr>
      <w:tr w:rsidR="00C24225" w:rsidRPr="00167732" w:rsidTr="00A914CD">
        <w:tc>
          <w:tcPr>
            <w:tcW w:w="408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65" w:type="dxa"/>
          </w:tcPr>
          <w:p w:rsidR="00C24225" w:rsidRPr="00167732" w:rsidRDefault="00C24225" w:rsidP="00A914CD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67732">
              <w:rPr>
                <w:sz w:val="24"/>
                <w:szCs w:val="24"/>
              </w:rPr>
              <w:t xml:space="preserve">Laikino pobūdžio darbai </w:t>
            </w:r>
            <w:r>
              <w:rPr>
                <w:sz w:val="24"/>
                <w:szCs w:val="24"/>
              </w:rPr>
              <w:t>Naujosios Ūtos</w:t>
            </w:r>
            <w:r w:rsidRPr="00167732">
              <w:rPr>
                <w:sz w:val="24"/>
                <w:szCs w:val="24"/>
              </w:rPr>
              <w:t xml:space="preserve"> seniūnijoje </w:t>
            </w:r>
          </w:p>
        </w:tc>
        <w:tc>
          <w:tcPr>
            <w:tcW w:w="1401" w:type="dxa"/>
          </w:tcPr>
          <w:p w:rsidR="00C24225" w:rsidRPr="00167732" w:rsidRDefault="00A914CD" w:rsidP="00A914C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Kovas–</w:t>
            </w:r>
            <w:r w:rsidR="00C24225">
              <w:rPr>
                <w:sz w:val="24"/>
                <w:szCs w:val="24"/>
              </w:rPr>
              <w:t>gruodis</w:t>
            </w:r>
          </w:p>
        </w:tc>
        <w:tc>
          <w:tcPr>
            <w:tcW w:w="982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697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167732">
              <w:rPr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 w:rsidRPr="00167732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C24225" w:rsidRPr="00167732" w:rsidRDefault="00C24225" w:rsidP="00A914CD">
            <w:pPr>
              <w:spacing w:line="276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2885,34</w:t>
            </w:r>
          </w:p>
        </w:tc>
      </w:tr>
    </w:tbl>
    <w:p w:rsidR="00C24225" w:rsidRPr="00EA0A1C" w:rsidRDefault="00C24225" w:rsidP="00A914CD">
      <w:pPr>
        <w:pStyle w:val="Header"/>
        <w:spacing w:line="276" w:lineRule="auto"/>
        <w:ind w:firstLine="1134"/>
        <w:rPr>
          <w:szCs w:val="24"/>
        </w:rPr>
      </w:pPr>
      <w:r w:rsidRPr="00EA0A1C">
        <w:rPr>
          <w:szCs w:val="24"/>
        </w:rPr>
        <w:t xml:space="preserve">2. </w:t>
      </w:r>
      <w:r w:rsidRPr="00EA0A1C">
        <w:rPr>
          <w:spacing w:val="100"/>
          <w:szCs w:val="24"/>
        </w:rPr>
        <w:t>Nurodau</w:t>
      </w:r>
      <w:r>
        <w:rPr>
          <w:szCs w:val="24"/>
        </w:rPr>
        <w:t xml:space="preserve"> šį įsakymą pa</w:t>
      </w:r>
      <w:r w:rsidRPr="00EA0A1C">
        <w:rPr>
          <w:szCs w:val="24"/>
        </w:rPr>
        <w:t>skelbti Savivaldybės interneto svetainėje</w:t>
      </w:r>
      <w:r>
        <w:rPr>
          <w:szCs w:val="24"/>
        </w:rPr>
        <w:t>.</w:t>
      </w:r>
    </w:p>
    <w:p w:rsidR="00C24225" w:rsidRPr="00292934" w:rsidRDefault="00C24225" w:rsidP="00A914CD">
      <w:pPr>
        <w:pStyle w:val="Header"/>
        <w:spacing w:line="276" w:lineRule="auto"/>
        <w:ind w:firstLine="1134"/>
        <w:jc w:val="both"/>
        <w:rPr>
          <w:szCs w:val="24"/>
        </w:rPr>
      </w:pPr>
      <w:r w:rsidRPr="00EA0A1C">
        <w:rPr>
          <w:szCs w:val="24"/>
        </w:rPr>
        <w:t xml:space="preserve">Šis įsakymas </w:t>
      </w:r>
      <w:r w:rsidRPr="00EA0A1C">
        <w:rPr>
          <w:bCs/>
          <w:szCs w:val="24"/>
        </w:rPr>
        <w:t>per vieną mėnesį nuo jo</w:t>
      </w:r>
      <w:r w:rsidR="00A914CD">
        <w:rPr>
          <w:bCs/>
          <w:szCs w:val="24"/>
        </w:rPr>
        <w:t xml:space="preserve"> paskelbimo ar</w:t>
      </w:r>
      <w:r w:rsidRPr="00EA0A1C">
        <w:rPr>
          <w:bCs/>
          <w:szCs w:val="24"/>
        </w:rPr>
        <w:t xml:space="preserve"> įteikimo dienos gali būti skundžiamas Lietuvos Respublikos administracinių bylų teisenos įstatymo nustatyta tvarka Lietuvos Respublikos administracinių ginčų komisijos Kauno apygardos skyriui (</w:t>
      </w:r>
      <w:r w:rsidRPr="00EA0A1C">
        <w:rPr>
          <w:rStyle w:val="uficommentbody"/>
          <w:szCs w:val="24"/>
        </w:rPr>
        <w:t>Laisvės al. 36, Kaunas</w:t>
      </w:r>
      <w:r w:rsidRPr="00EA0A1C">
        <w:rPr>
          <w:bCs/>
          <w:szCs w:val="24"/>
        </w:rPr>
        <w:t>) arba Regionų apygardos administraciniam teismui bet kuriuose teismo rūmuose (Šiaulių rūmai, Dvaro g. 80, Šiauliai; Panevėžio rūmai,</w:t>
      </w:r>
      <w:r w:rsidRPr="00EA0A1C">
        <w:rPr>
          <w:szCs w:val="24"/>
        </w:rPr>
        <w:t xml:space="preserve"> </w:t>
      </w:r>
      <w:r w:rsidRPr="00EA0A1C">
        <w:rPr>
          <w:bCs/>
          <w:szCs w:val="24"/>
        </w:rPr>
        <w:t>Respublikos g. 62, Panevėžys; Klaipėdos rūmai,</w:t>
      </w:r>
      <w:r w:rsidRPr="00EA0A1C">
        <w:rPr>
          <w:szCs w:val="24"/>
        </w:rPr>
        <w:t xml:space="preserve"> </w:t>
      </w:r>
      <w:r w:rsidRPr="00EA0A1C">
        <w:rPr>
          <w:bCs/>
          <w:szCs w:val="24"/>
        </w:rPr>
        <w:t>Galinio Pylimo g. 9, Klaipėda; Kauno rūmai,</w:t>
      </w:r>
      <w:r w:rsidRPr="00EA0A1C">
        <w:rPr>
          <w:szCs w:val="24"/>
        </w:rPr>
        <w:t xml:space="preserve"> </w:t>
      </w:r>
      <w:r w:rsidRPr="00EA0A1C">
        <w:rPr>
          <w:bCs/>
          <w:szCs w:val="24"/>
        </w:rPr>
        <w:t>A. Mickevičiaus g. 8A, Kaunas).</w:t>
      </w:r>
    </w:p>
    <w:p w:rsidR="0041199F" w:rsidRDefault="0041199F" w:rsidP="00A914CD">
      <w:pPr>
        <w:spacing w:line="276" w:lineRule="auto"/>
        <w:ind w:firstLine="0"/>
        <w:rPr>
          <w:sz w:val="24"/>
          <w:szCs w:val="24"/>
        </w:rPr>
      </w:pPr>
    </w:p>
    <w:p w:rsidR="0041199F" w:rsidRPr="002F11A3" w:rsidRDefault="0041199F" w:rsidP="00252BEC">
      <w:pPr>
        <w:spacing w:line="276" w:lineRule="auto"/>
        <w:ind w:firstLine="0"/>
        <w:rPr>
          <w:sz w:val="24"/>
          <w:szCs w:val="24"/>
        </w:rPr>
      </w:pPr>
    </w:p>
    <w:p w:rsidR="007B6A66" w:rsidRDefault="007B6A66" w:rsidP="00A914CD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direktoriaus pavaduotojas,</w:t>
      </w:r>
    </w:p>
    <w:p w:rsidR="0041199F" w:rsidRPr="002F11A3" w:rsidRDefault="007B6A66" w:rsidP="00A914CD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pavaduojantis administracijos direktorių</w:t>
      </w:r>
      <w:r w:rsidR="0041199F" w:rsidRPr="002F11A3">
        <w:rPr>
          <w:sz w:val="24"/>
          <w:szCs w:val="24"/>
        </w:rPr>
        <w:tab/>
      </w:r>
      <w:r w:rsidR="0041199F" w:rsidRPr="002F11A3">
        <w:rPr>
          <w:sz w:val="24"/>
          <w:szCs w:val="24"/>
        </w:rPr>
        <w:tab/>
      </w:r>
      <w:r>
        <w:rPr>
          <w:sz w:val="24"/>
          <w:szCs w:val="24"/>
        </w:rPr>
        <w:t>Algis Marcinkevičius</w:t>
      </w:r>
    </w:p>
    <w:p w:rsidR="0041199F" w:rsidRPr="002F11A3" w:rsidRDefault="0041199F" w:rsidP="00A914CD">
      <w:pPr>
        <w:spacing w:line="276" w:lineRule="auto"/>
        <w:ind w:firstLine="0"/>
        <w:rPr>
          <w:sz w:val="24"/>
          <w:szCs w:val="24"/>
        </w:rPr>
      </w:pPr>
    </w:p>
    <w:p w:rsidR="0041199F" w:rsidRDefault="0041199F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282B3F" w:rsidRDefault="00282B3F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914CD" w:rsidRDefault="00A914CD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914CD" w:rsidRDefault="00A914CD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914CD" w:rsidRDefault="00A914CD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A914CD" w:rsidRDefault="00A914CD" w:rsidP="00A914CD">
      <w:pPr>
        <w:pStyle w:val="Header"/>
        <w:tabs>
          <w:tab w:val="center" w:pos="0"/>
        </w:tabs>
        <w:spacing w:line="276" w:lineRule="auto"/>
        <w:rPr>
          <w:rFonts w:ascii="Times New Roman" w:hAnsi="Times New Roman"/>
          <w:szCs w:val="24"/>
        </w:rPr>
      </w:pPr>
    </w:p>
    <w:p w:rsidR="007B6A66" w:rsidRDefault="007B6A66" w:rsidP="00A914CD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41199F" w:rsidRPr="002F11A3">
        <w:rPr>
          <w:color w:val="000000"/>
          <w:sz w:val="24"/>
          <w:szCs w:val="24"/>
        </w:rPr>
        <w:t>arengė</w:t>
      </w:r>
    </w:p>
    <w:p w:rsidR="006D51B8" w:rsidRPr="002F11A3" w:rsidRDefault="007B6A66" w:rsidP="002F11A3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Gitana Sabaliauskienė</w:t>
      </w:r>
    </w:p>
    <w:sectPr w:rsidR="006D51B8" w:rsidRPr="002F11A3" w:rsidSect="009672E4">
      <w:headerReference w:type="first" r:id="rId7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319" w:rsidRDefault="00B10319" w:rsidP="00F54C30">
      <w:r>
        <w:separator/>
      </w:r>
    </w:p>
  </w:endnote>
  <w:endnote w:type="continuationSeparator" w:id="0">
    <w:p w:rsidR="00B10319" w:rsidRDefault="00B10319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319" w:rsidRDefault="00B10319" w:rsidP="00F54C30">
      <w:r>
        <w:separator/>
      </w:r>
    </w:p>
  </w:footnote>
  <w:footnote w:type="continuationSeparator" w:id="0">
    <w:p w:rsidR="00B10319" w:rsidRDefault="00B10319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E49B5"/>
    <w:rsid w:val="0010082F"/>
    <w:rsid w:val="00110B90"/>
    <w:rsid w:val="00122C8F"/>
    <w:rsid w:val="001236A8"/>
    <w:rsid w:val="001C4468"/>
    <w:rsid w:val="00252BEC"/>
    <w:rsid w:val="00282B3F"/>
    <w:rsid w:val="002B4715"/>
    <w:rsid w:val="002C300D"/>
    <w:rsid w:val="002E4680"/>
    <w:rsid w:val="002E59C2"/>
    <w:rsid w:val="002F11A3"/>
    <w:rsid w:val="00347305"/>
    <w:rsid w:val="003B043C"/>
    <w:rsid w:val="003E4D01"/>
    <w:rsid w:val="00400B42"/>
    <w:rsid w:val="0041199F"/>
    <w:rsid w:val="00463C61"/>
    <w:rsid w:val="004844BC"/>
    <w:rsid w:val="004F57EC"/>
    <w:rsid w:val="005245B1"/>
    <w:rsid w:val="00525128"/>
    <w:rsid w:val="005339BD"/>
    <w:rsid w:val="005921AF"/>
    <w:rsid w:val="005A11CB"/>
    <w:rsid w:val="005C5426"/>
    <w:rsid w:val="0061177E"/>
    <w:rsid w:val="006D51B8"/>
    <w:rsid w:val="00753FB6"/>
    <w:rsid w:val="007B6A66"/>
    <w:rsid w:val="00890581"/>
    <w:rsid w:val="008921A2"/>
    <w:rsid w:val="009162DE"/>
    <w:rsid w:val="00925313"/>
    <w:rsid w:val="009672E4"/>
    <w:rsid w:val="009831A1"/>
    <w:rsid w:val="009A23C6"/>
    <w:rsid w:val="00A175BD"/>
    <w:rsid w:val="00A26479"/>
    <w:rsid w:val="00A51AFA"/>
    <w:rsid w:val="00A61F10"/>
    <w:rsid w:val="00A90CFE"/>
    <w:rsid w:val="00A914CD"/>
    <w:rsid w:val="00AA7BBB"/>
    <w:rsid w:val="00AB4ACF"/>
    <w:rsid w:val="00AD4CCD"/>
    <w:rsid w:val="00AE767C"/>
    <w:rsid w:val="00B10319"/>
    <w:rsid w:val="00B11081"/>
    <w:rsid w:val="00B60711"/>
    <w:rsid w:val="00BA4AD7"/>
    <w:rsid w:val="00BB7ACA"/>
    <w:rsid w:val="00C12631"/>
    <w:rsid w:val="00C14ABA"/>
    <w:rsid w:val="00C24225"/>
    <w:rsid w:val="00C53C06"/>
    <w:rsid w:val="00CF4450"/>
    <w:rsid w:val="00D00A0D"/>
    <w:rsid w:val="00D42EDF"/>
    <w:rsid w:val="00D61638"/>
    <w:rsid w:val="00D644C9"/>
    <w:rsid w:val="00D77093"/>
    <w:rsid w:val="00D84816"/>
    <w:rsid w:val="00DB2E56"/>
    <w:rsid w:val="00E214DE"/>
    <w:rsid w:val="00E744EE"/>
    <w:rsid w:val="00E86F63"/>
    <w:rsid w:val="00EF417C"/>
    <w:rsid w:val="00EF5BBF"/>
    <w:rsid w:val="00F03281"/>
    <w:rsid w:val="00F11242"/>
    <w:rsid w:val="00F1448B"/>
    <w:rsid w:val="00F44ABC"/>
    <w:rsid w:val="00F54C30"/>
    <w:rsid w:val="00F567FC"/>
    <w:rsid w:val="00F63013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BodyText">
    <w:name w:val="Body Text"/>
    <w:basedOn w:val="Normal"/>
    <w:link w:val="BodyTextChar"/>
    <w:rsid w:val="00C24225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C24225"/>
    <w:rPr>
      <w:rFonts w:ascii="Times New Roman" w:eastAsia="Times New Roman" w:hAnsi="Times New Roman"/>
      <w:kern w:val="0"/>
      <w:sz w:val="26"/>
    </w:rPr>
  </w:style>
  <w:style w:type="character" w:customStyle="1" w:styleId="uficommentbody">
    <w:name w:val="uficommentbody"/>
    <w:basedOn w:val="DefaultParagraphFont"/>
    <w:rsid w:val="00C24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CCC31-45AB-44CE-BEFB-92047C71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2021-10-20T10:34:00Z</dcterms:created>
  <dcterms:modified xsi:type="dcterms:W3CDTF">2021-10-20T10:34:00Z</dcterms:modified>
</cp:coreProperties>
</file>