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045C35" w:rsidRDefault="0041199F" w:rsidP="00D16F20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045C35">
        <w:rPr>
          <w:b/>
          <w:sz w:val="24"/>
          <w:szCs w:val="24"/>
        </w:rPr>
        <w:t>ĮSAKYMAS</w:t>
      </w:r>
    </w:p>
    <w:p w:rsidR="002E59C2" w:rsidRPr="00045C35" w:rsidRDefault="00D16F20" w:rsidP="00D16F20">
      <w:pPr>
        <w:spacing w:line="276" w:lineRule="auto"/>
        <w:ind w:firstLine="0"/>
        <w:jc w:val="center"/>
        <w:rPr>
          <w:b/>
          <w:color w:val="000000"/>
          <w:sz w:val="24"/>
          <w:szCs w:val="24"/>
        </w:rPr>
      </w:pPr>
      <w:r w:rsidRPr="00045C35">
        <w:rPr>
          <w:b/>
          <w:bCs/>
          <w:sz w:val="24"/>
          <w:szCs w:val="24"/>
        </w:rPr>
        <w:t xml:space="preserve">DĖL </w:t>
      </w:r>
      <w:r w:rsidR="00627F5B" w:rsidRPr="00045C35">
        <w:rPr>
          <w:b/>
          <w:bCs/>
          <w:sz w:val="24"/>
          <w:szCs w:val="24"/>
        </w:rPr>
        <w:t>GAISRŲ PREVENCIJOS</w:t>
      </w:r>
      <w:r w:rsidR="008666C7" w:rsidRPr="00045C35">
        <w:rPr>
          <w:b/>
          <w:bCs/>
          <w:sz w:val="24"/>
          <w:szCs w:val="24"/>
        </w:rPr>
        <w:t xml:space="preserve"> P</w:t>
      </w:r>
      <w:r w:rsidR="00045C35" w:rsidRPr="00045C35">
        <w:rPr>
          <w:b/>
          <w:bCs/>
          <w:sz w:val="24"/>
          <w:szCs w:val="24"/>
        </w:rPr>
        <w:t>RIENŲ RAJONO SAVIVALDYBĖJE 2022–</w:t>
      </w:r>
      <w:r w:rsidR="008666C7" w:rsidRPr="00045C35">
        <w:rPr>
          <w:b/>
          <w:bCs/>
          <w:sz w:val="24"/>
          <w:szCs w:val="24"/>
        </w:rPr>
        <w:t>2024 METŲ PROGRAMOS PATVIRTINIMO</w:t>
      </w:r>
    </w:p>
    <w:p w:rsidR="007747F1" w:rsidRPr="00045C35" w:rsidRDefault="007747F1" w:rsidP="00D16F20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41199F" w:rsidRPr="00045C35" w:rsidRDefault="0041199F" w:rsidP="00D16F20">
      <w:pPr>
        <w:spacing w:line="276" w:lineRule="auto"/>
        <w:ind w:firstLine="0"/>
        <w:jc w:val="center"/>
        <w:rPr>
          <w:sz w:val="24"/>
          <w:szCs w:val="24"/>
        </w:rPr>
      </w:pPr>
      <w:r w:rsidRPr="00045C35">
        <w:rPr>
          <w:sz w:val="24"/>
          <w:szCs w:val="24"/>
        </w:rPr>
        <w:t>Nr.</w:t>
      </w:r>
    </w:p>
    <w:p w:rsidR="0041199F" w:rsidRPr="00045C35" w:rsidRDefault="0041199F" w:rsidP="00D16F20">
      <w:pPr>
        <w:spacing w:line="276" w:lineRule="auto"/>
        <w:ind w:firstLine="0"/>
        <w:jc w:val="center"/>
        <w:rPr>
          <w:sz w:val="24"/>
          <w:szCs w:val="24"/>
        </w:rPr>
      </w:pPr>
      <w:r w:rsidRPr="00045C35">
        <w:rPr>
          <w:sz w:val="24"/>
          <w:szCs w:val="24"/>
        </w:rPr>
        <w:t>Prienai</w:t>
      </w:r>
    </w:p>
    <w:p w:rsidR="0041199F" w:rsidRPr="00045C35" w:rsidRDefault="0041199F" w:rsidP="00D16F20">
      <w:pPr>
        <w:spacing w:line="276" w:lineRule="auto"/>
        <w:ind w:firstLine="0"/>
        <w:rPr>
          <w:sz w:val="24"/>
          <w:szCs w:val="24"/>
        </w:rPr>
      </w:pPr>
    </w:p>
    <w:p w:rsidR="007747F1" w:rsidRPr="00045C35" w:rsidRDefault="00B7084A" w:rsidP="00D955F9">
      <w:pPr>
        <w:spacing w:line="276" w:lineRule="auto"/>
        <w:ind w:firstLine="851"/>
        <w:rPr>
          <w:color w:val="000000"/>
          <w:sz w:val="24"/>
          <w:szCs w:val="24"/>
        </w:rPr>
      </w:pPr>
      <w:r w:rsidRPr="00045C35">
        <w:rPr>
          <w:bCs/>
          <w:sz w:val="24"/>
          <w:szCs w:val="24"/>
        </w:rPr>
        <w:t>Vadovaudamasi</w:t>
      </w:r>
      <w:r w:rsidR="007747F1" w:rsidRPr="00045C35">
        <w:rPr>
          <w:bCs/>
          <w:sz w:val="24"/>
          <w:szCs w:val="24"/>
        </w:rPr>
        <w:t xml:space="preserve"> Lietuvos Respublikos </w:t>
      </w:r>
      <w:r w:rsidR="008666C7" w:rsidRPr="00045C35">
        <w:rPr>
          <w:bCs/>
          <w:sz w:val="24"/>
          <w:szCs w:val="24"/>
        </w:rPr>
        <w:t>vidaus reikalų</w:t>
      </w:r>
      <w:r w:rsidR="00D955F9" w:rsidRPr="00045C35">
        <w:rPr>
          <w:bCs/>
          <w:sz w:val="24"/>
          <w:szCs w:val="24"/>
        </w:rPr>
        <w:t xml:space="preserve"> ministro 2021 m. lapkričio 15 d. įsakymu Nr. IV-851 „Dėl</w:t>
      </w:r>
      <w:r w:rsidR="00045C35" w:rsidRPr="00045C35">
        <w:rPr>
          <w:color w:val="000000"/>
          <w:sz w:val="24"/>
          <w:szCs w:val="24"/>
        </w:rPr>
        <w:t xml:space="preserve"> S</w:t>
      </w:r>
      <w:r w:rsidR="00D955F9" w:rsidRPr="00045C35">
        <w:rPr>
          <w:color w:val="000000"/>
          <w:sz w:val="24"/>
          <w:szCs w:val="24"/>
        </w:rPr>
        <w:t>avivaldybės gaisrų prevencijos programos rengim</w:t>
      </w:r>
      <w:r w:rsidR="00C45E3C" w:rsidRPr="00045C35">
        <w:rPr>
          <w:color w:val="000000"/>
          <w:sz w:val="24"/>
          <w:szCs w:val="24"/>
        </w:rPr>
        <w:t>o metodinių rekome</w:t>
      </w:r>
      <w:r w:rsidR="00D955F9" w:rsidRPr="00045C35">
        <w:rPr>
          <w:color w:val="000000"/>
          <w:sz w:val="24"/>
          <w:szCs w:val="24"/>
        </w:rPr>
        <w:t>ndacijų patvirtinimo“:</w:t>
      </w:r>
    </w:p>
    <w:p w:rsidR="00D16F20" w:rsidRPr="00045C35" w:rsidRDefault="00D955F9" w:rsidP="00D16F20">
      <w:pPr>
        <w:spacing w:line="276" w:lineRule="auto"/>
        <w:ind w:firstLine="851"/>
        <w:rPr>
          <w:color w:val="000000"/>
          <w:sz w:val="24"/>
          <w:szCs w:val="24"/>
        </w:rPr>
      </w:pPr>
      <w:r w:rsidRPr="00045C35">
        <w:rPr>
          <w:bCs/>
          <w:sz w:val="24"/>
          <w:szCs w:val="24"/>
        </w:rPr>
        <w:t>1. T v i r t i n</w:t>
      </w:r>
      <w:r w:rsidR="00D16F20" w:rsidRPr="00045C35">
        <w:rPr>
          <w:bCs/>
          <w:sz w:val="24"/>
          <w:szCs w:val="24"/>
        </w:rPr>
        <w:t xml:space="preserve"> u </w:t>
      </w:r>
      <w:r w:rsidR="00045C35" w:rsidRPr="00045C35">
        <w:rPr>
          <w:color w:val="000000"/>
          <w:sz w:val="24"/>
          <w:szCs w:val="24"/>
        </w:rPr>
        <w:t>G</w:t>
      </w:r>
      <w:r w:rsidRPr="00045C35">
        <w:rPr>
          <w:color w:val="000000"/>
          <w:sz w:val="24"/>
          <w:szCs w:val="24"/>
        </w:rPr>
        <w:t>aisrų prevencijos P</w:t>
      </w:r>
      <w:r w:rsidR="00045C35" w:rsidRPr="00045C35">
        <w:rPr>
          <w:color w:val="000000"/>
          <w:sz w:val="24"/>
          <w:szCs w:val="24"/>
        </w:rPr>
        <w:t>rienų rajono savivaldybėje 2022–</w:t>
      </w:r>
      <w:r w:rsidRPr="00045C35">
        <w:rPr>
          <w:color w:val="000000"/>
          <w:sz w:val="24"/>
          <w:szCs w:val="24"/>
        </w:rPr>
        <w:t>2024 metų programą (pridedama)</w:t>
      </w:r>
      <w:r w:rsidR="00D16F20" w:rsidRPr="00045C35">
        <w:rPr>
          <w:color w:val="000000"/>
          <w:sz w:val="24"/>
          <w:szCs w:val="24"/>
        </w:rPr>
        <w:t>.</w:t>
      </w:r>
    </w:p>
    <w:p w:rsidR="00D16F20" w:rsidRPr="00045C35" w:rsidRDefault="00D16F20" w:rsidP="00D16F20">
      <w:pPr>
        <w:spacing w:line="276" w:lineRule="auto"/>
        <w:ind w:firstLine="851"/>
        <w:rPr>
          <w:bCs/>
          <w:sz w:val="24"/>
          <w:szCs w:val="24"/>
        </w:rPr>
      </w:pPr>
      <w:r w:rsidRPr="00045C35">
        <w:rPr>
          <w:bCs/>
          <w:sz w:val="24"/>
          <w:szCs w:val="24"/>
        </w:rPr>
        <w:t xml:space="preserve">2. </w:t>
      </w:r>
      <w:r w:rsidRPr="00045C35">
        <w:rPr>
          <w:color w:val="000000"/>
          <w:sz w:val="24"/>
          <w:szCs w:val="24"/>
        </w:rPr>
        <w:t>N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>u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>r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>o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>d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>a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>u</w:t>
      </w:r>
      <w:r w:rsidR="00045C35" w:rsidRPr="00045C35">
        <w:rPr>
          <w:color w:val="000000"/>
          <w:sz w:val="24"/>
          <w:szCs w:val="24"/>
        </w:rPr>
        <w:t xml:space="preserve"> </w:t>
      </w:r>
      <w:r w:rsidRPr="00045C35">
        <w:rPr>
          <w:color w:val="000000"/>
          <w:sz w:val="24"/>
          <w:szCs w:val="24"/>
        </w:rPr>
        <w:t xml:space="preserve">Bendrojo skyriaus vyriausiajai specialistei Dianai </w:t>
      </w:r>
      <w:proofErr w:type="spellStart"/>
      <w:r w:rsidRPr="00045C35">
        <w:rPr>
          <w:color w:val="000000"/>
          <w:sz w:val="24"/>
          <w:szCs w:val="24"/>
        </w:rPr>
        <w:t>Martusevičienei</w:t>
      </w:r>
      <w:proofErr w:type="spellEnd"/>
      <w:r w:rsidRPr="00045C35">
        <w:rPr>
          <w:color w:val="000000"/>
          <w:sz w:val="24"/>
          <w:szCs w:val="24"/>
        </w:rPr>
        <w:t xml:space="preserve">: </w:t>
      </w:r>
    </w:p>
    <w:p w:rsidR="00D16F20" w:rsidRPr="00045C35" w:rsidRDefault="00D16F20" w:rsidP="00045C35">
      <w:pPr>
        <w:pStyle w:val="Header"/>
        <w:tabs>
          <w:tab w:val="left" w:pos="1134"/>
          <w:tab w:val="left" w:pos="4395"/>
          <w:tab w:val="left" w:pos="9498"/>
        </w:tabs>
        <w:spacing w:line="276" w:lineRule="auto"/>
        <w:ind w:firstLine="851"/>
        <w:jc w:val="both"/>
        <w:rPr>
          <w:rFonts w:ascii="Times New Roman" w:hAnsi="Times New Roman"/>
          <w:color w:val="000000"/>
          <w:szCs w:val="24"/>
        </w:rPr>
      </w:pPr>
      <w:r w:rsidRPr="00045C35">
        <w:rPr>
          <w:rFonts w:ascii="Times New Roman" w:hAnsi="Times New Roman"/>
          <w:color w:val="000000"/>
          <w:szCs w:val="24"/>
        </w:rPr>
        <w:t>2.1.</w:t>
      </w:r>
      <w:r w:rsidR="00045C35" w:rsidRPr="00045C35">
        <w:rPr>
          <w:rFonts w:ascii="Times New Roman" w:hAnsi="Times New Roman"/>
          <w:color w:val="000000"/>
          <w:szCs w:val="24"/>
        </w:rPr>
        <w:t xml:space="preserve"> </w:t>
      </w:r>
      <w:r w:rsidRPr="00045C35">
        <w:rPr>
          <w:rFonts w:ascii="Times New Roman" w:hAnsi="Times New Roman"/>
          <w:color w:val="000000"/>
          <w:szCs w:val="24"/>
        </w:rPr>
        <w:t>su šiuo įsakymu supažindinti</w:t>
      </w:r>
      <w:r w:rsidR="00045C35" w:rsidRPr="00045C35">
        <w:rPr>
          <w:rFonts w:ascii="Times New Roman" w:hAnsi="Times New Roman"/>
          <w:color w:val="000000"/>
          <w:szCs w:val="24"/>
        </w:rPr>
        <w:t xml:space="preserve"> Savivaldybės administracijos</w:t>
      </w:r>
      <w:r w:rsidRPr="00045C35">
        <w:rPr>
          <w:rFonts w:ascii="Times New Roman" w:hAnsi="Times New Roman"/>
          <w:color w:val="000000"/>
          <w:szCs w:val="24"/>
        </w:rPr>
        <w:t xml:space="preserve"> </w:t>
      </w:r>
      <w:r w:rsidR="00D11832" w:rsidRPr="00045C35">
        <w:rPr>
          <w:rFonts w:ascii="Times New Roman" w:hAnsi="Times New Roman"/>
          <w:color w:val="000000"/>
          <w:szCs w:val="24"/>
        </w:rPr>
        <w:t>padalinių,</w:t>
      </w:r>
      <w:r w:rsidR="00AF32E2" w:rsidRPr="00045C35">
        <w:rPr>
          <w:rFonts w:ascii="Times New Roman" w:hAnsi="Times New Roman"/>
          <w:color w:val="000000"/>
          <w:szCs w:val="24"/>
        </w:rPr>
        <w:t xml:space="preserve"> Kauno priešgaisrinės</w:t>
      </w:r>
      <w:r w:rsidR="00D11832" w:rsidRPr="00045C35">
        <w:rPr>
          <w:rFonts w:ascii="Times New Roman" w:hAnsi="Times New Roman"/>
          <w:color w:val="000000"/>
          <w:szCs w:val="24"/>
        </w:rPr>
        <w:t xml:space="preserve"> gelbėjimo</w:t>
      </w:r>
      <w:r w:rsidR="00045C35" w:rsidRPr="00045C35">
        <w:rPr>
          <w:rFonts w:ascii="Times New Roman" w:hAnsi="Times New Roman"/>
          <w:color w:val="000000"/>
          <w:szCs w:val="24"/>
        </w:rPr>
        <w:t xml:space="preserve"> </w:t>
      </w:r>
      <w:r w:rsidR="00D11832" w:rsidRPr="00045C35">
        <w:rPr>
          <w:rFonts w:ascii="Times New Roman" w:hAnsi="Times New Roman"/>
          <w:color w:val="000000"/>
          <w:szCs w:val="24"/>
        </w:rPr>
        <w:t>valdybos Prienų priešgaisrinės gelbėjimo tarnybos, Prienų rajono savivaldybės priešgaisrinės tarnybos, Prienų rajono savivaldybės socialinių paslaugų centro</w:t>
      </w:r>
      <w:r w:rsidR="00045C35" w:rsidRPr="00045C35">
        <w:rPr>
          <w:rFonts w:ascii="Times New Roman" w:hAnsi="Times New Roman"/>
          <w:color w:val="000000"/>
          <w:szCs w:val="24"/>
        </w:rPr>
        <w:t>, UAB „Prienų vandenys“ vadovus</w:t>
      </w:r>
      <w:r w:rsidRPr="00045C35">
        <w:rPr>
          <w:rFonts w:ascii="Times New Roman" w:hAnsi="Times New Roman"/>
          <w:color w:val="000000"/>
          <w:szCs w:val="24"/>
        </w:rPr>
        <w:t xml:space="preserve">; </w:t>
      </w:r>
    </w:p>
    <w:p w:rsidR="00D16F20" w:rsidRPr="00045C35" w:rsidRDefault="00D16F20" w:rsidP="00D16F20">
      <w:pPr>
        <w:pStyle w:val="Header"/>
        <w:tabs>
          <w:tab w:val="left" w:pos="1134"/>
          <w:tab w:val="left" w:pos="4395"/>
          <w:tab w:val="left" w:pos="9498"/>
        </w:tabs>
        <w:spacing w:line="276" w:lineRule="auto"/>
        <w:ind w:left="851"/>
        <w:jc w:val="both"/>
        <w:rPr>
          <w:rFonts w:ascii="Times New Roman" w:hAnsi="Times New Roman"/>
          <w:szCs w:val="24"/>
        </w:rPr>
      </w:pPr>
      <w:r w:rsidRPr="00045C35">
        <w:rPr>
          <w:rFonts w:ascii="Times New Roman" w:hAnsi="Times New Roman"/>
          <w:color w:val="000000"/>
          <w:szCs w:val="24"/>
        </w:rPr>
        <w:t xml:space="preserve">2.2.  </w:t>
      </w:r>
      <w:r w:rsidR="00EA65DD" w:rsidRPr="00045C35">
        <w:rPr>
          <w:rFonts w:ascii="Times New Roman" w:hAnsi="Times New Roman"/>
          <w:szCs w:val="24"/>
        </w:rPr>
        <w:t xml:space="preserve">šį įsakymą </w:t>
      </w:r>
      <w:r w:rsidR="00045C35" w:rsidRPr="00045C35">
        <w:rPr>
          <w:rFonts w:ascii="Times New Roman" w:hAnsi="Times New Roman"/>
          <w:szCs w:val="24"/>
        </w:rPr>
        <w:t>pa</w:t>
      </w:r>
      <w:r w:rsidRPr="00045C35">
        <w:rPr>
          <w:rFonts w:ascii="Times New Roman" w:hAnsi="Times New Roman"/>
          <w:szCs w:val="24"/>
        </w:rPr>
        <w:t>skelbti Savivaldybės interneto svetainėje.</w:t>
      </w:r>
    </w:p>
    <w:p w:rsidR="00D16F20" w:rsidRPr="00045C35" w:rsidRDefault="00D16F20" w:rsidP="00045C35">
      <w:pPr>
        <w:spacing w:line="276" w:lineRule="auto"/>
        <w:ind w:firstLine="0"/>
        <w:rPr>
          <w:bCs/>
          <w:sz w:val="24"/>
          <w:szCs w:val="24"/>
        </w:rPr>
      </w:pPr>
    </w:p>
    <w:p w:rsidR="00D16F20" w:rsidRPr="00045C35" w:rsidRDefault="00D16F20" w:rsidP="00D16F20">
      <w:pPr>
        <w:spacing w:line="276" w:lineRule="auto"/>
        <w:ind w:firstLine="851"/>
        <w:rPr>
          <w:bCs/>
          <w:sz w:val="24"/>
          <w:szCs w:val="24"/>
        </w:rPr>
      </w:pPr>
    </w:p>
    <w:p w:rsidR="00D479FB" w:rsidRPr="00045C35" w:rsidRDefault="00D16F20" w:rsidP="00D16F20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045C35">
        <w:rPr>
          <w:sz w:val="24"/>
          <w:szCs w:val="24"/>
        </w:rPr>
        <w:t>Administracijos direktorė</w:t>
      </w:r>
      <w:r w:rsidRPr="00045C35">
        <w:rPr>
          <w:sz w:val="24"/>
          <w:szCs w:val="24"/>
        </w:rPr>
        <w:tab/>
      </w:r>
      <w:r w:rsidRPr="00045C35">
        <w:rPr>
          <w:sz w:val="24"/>
          <w:szCs w:val="24"/>
        </w:rPr>
        <w:tab/>
      </w:r>
      <w:r w:rsidRPr="00045C35">
        <w:rPr>
          <w:sz w:val="24"/>
          <w:szCs w:val="24"/>
        </w:rPr>
        <w:tab/>
        <w:t xml:space="preserve">Jūratė </w:t>
      </w:r>
      <w:proofErr w:type="spellStart"/>
      <w:r w:rsidRPr="00045C35">
        <w:rPr>
          <w:sz w:val="24"/>
          <w:szCs w:val="24"/>
        </w:rPr>
        <w:t>Zailskienė</w:t>
      </w:r>
      <w:proofErr w:type="spellEnd"/>
    </w:p>
    <w:p w:rsidR="0041199F" w:rsidRPr="00045C35" w:rsidRDefault="0041199F" w:rsidP="00D16F20">
      <w:pPr>
        <w:tabs>
          <w:tab w:val="center" w:pos="4560"/>
          <w:tab w:val="center" w:pos="7560"/>
        </w:tabs>
        <w:spacing w:line="276" w:lineRule="auto"/>
        <w:rPr>
          <w:sz w:val="24"/>
          <w:szCs w:val="24"/>
        </w:rPr>
      </w:pPr>
    </w:p>
    <w:p w:rsidR="0041199F" w:rsidRPr="00045C35" w:rsidRDefault="0041199F" w:rsidP="00D16F20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  <w:r w:rsidRPr="00045C35">
        <w:rPr>
          <w:rFonts w:ascii="Times New Roman" w:hAnsi="Times New Roman"/>
          <w:szCs w:val="24"/>
        </w:rPr>
        <w:tab/>
      </w:r>
      <w:r w:rsidRPr="00045C35">
        <w:rPr>
          <w:rFonts w:ascii="Times New Roman" w:hAnsi="Times New Roman"/>
          <w:szCs w:val="24"/>
        </w:rPr>
        <w:tab/>
      </w:r>
      <w:r w:rsidRPr="00045C35">
        <w:rPr>
          <w:rFonts w:ascii="Times New Roman" w:hAnsi="Times New Roman"/>
          <w:szCs w:val="24"/>
        </w:rPr>
        <w:tab/>
      </w:r>
      <w:r w:rsidRPr="00045C35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045C35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41199F" w:rsidRPr="00045C35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D16F20" w:rsidRPr="00045C35" w:rsidRDefault="00D16F20" w:rsidP="00045C35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  <w:r w:rsidRPr="00045C35">
        <w:rPr>
          <w:rFonts w:ascii="Times New Roman" w:hAnsi="Times New Roman"/>
          <w:szCs w:val="24"/>
        </w:rPr>
        <w:t>Parengė</w:t>
      </w:r>
    </w:p>
    <w:p w:rsidR="009141F6" w:rsidRPr="00045C35" w:rsidRDefault="00D16F20" w:rsidP="00045C35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  <w:r w:rsidRPr="00045C35">
        <w:rPr>
          <w:rFonts w:ascii="Times New Roman" w:hAnsi="Times New Roman"/>
          <w:szCs w:val="24"/>
        </w:rPr>
        <w:t xml:space="preserve">R. </w:t>
      </w:r>
      <w:proofErr w:type="spellStart"/>
      <w:r w:rsidRPr="00045C35">
        <w:rPr>
          <w:rFonts w:ascii="Times New Roman" w:hAnsi="Times New Roman"/>
          <w:szCs w:val="24"/>
        </w:rPr>
        <w:t>Trakymas</w:t>
      </w:r>
      <w:proofErr w:type="spellEnd"/>
    </w:p>
    <w:sectPr w:rsidR="009141F6" w:rsidRPr="00045C35" w:rsidSect="00045C35">
      <w:headerReference w:type="first" r:id="rId8"/>
      <w:pgSz w:w="11906" w:h="16838" w:code="9"/>
      <w:pgMar w:top="709" w:right="566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A0" w:rsidRDefault="003B36A0" w:rsidP="00F54C30">
      <w:r>
        <w:separator/>
      </w:r>
    </w:p>
  </w:endnote>
  <w:endnote w:type="continuationSeparator" w:id="0">
    <w:p w:rsidR="003B36A0" w:rsidRDefault="003B36A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A0" w:rsidRDefault="003B36A0" w:rsidP="00F54C30">
      <w:r>
        <w:separator/>
      </w:r>
    </w:p>
  </w:footnote>
  <w:footnote w:type="continuationSeparator" w:id="0">
    <w:p w:rsidR="003B36A0" w:rsidRDefault="003B36A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DE47EC" w:rsidP="00F54C30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39750" cy="647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08CF"/>
    <w:multiLevelType w:val="multilevel"/>
    <w:tmpl w:val="CCAA0E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901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1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4A375FDC"/>
    <w:multiLevelType w:val="multilevel"/>
    <w:tmpl w:val="81CE34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440B"/>
    <w:rsid w:val="00045C35"/>
    <w:rsid w:val="00065624"/>
    <w:rsid w:val="00096E2F"/>
    <w:rsid w:val="000D1FDA"/>
    <w:rsid w:val="000D7C67"/>
    <w:rsid w:val="001208D0"/>
    <w:rsid w:val="00184C9E"/>
    <w:rsid w:val="001A0080"/>
    <w:rsid w:val="001B35C4"/>
    <w:rsid w:val="001B55E0"/>
    <w:rsid w:val="001C2670"/>
    <w:rsid w:val="001C30A3"/>
    <w:rsid w:val="001C4468"/>
    <w:rsid w:val="001C6A87"/>
    <w:rsid w:val="001D109F"/>
    <w:rsid w:val="001D4142"/>
    <w:rsid w:val="00215C64"/>
    <w:rsid w:val="0023608B"/>
    <w:rsid w:val="00243476"/>
    <w:rsid w:val="002931A8"/>
    <w:rsid w:val="002B4715"/>
    <w:rsid w:val="002E4680"/>
    <w:rsid w:val="002E59C2"/>
    <w:rsid w:val="002E5B82"/>
    <w:rsid w:val="002E652C"/>
    <w:rsid w:val="0030216F"/>
    <w:rsid w:val="00331BD2"/>
    <w:rsid w:val="00360AA0"/>
    <w:rsid w:val="003A2BC2"/>
    <w:rsid w:val="003B36A0"/>
    <w:rsid w:val="003C7116"/>
    <w:rsid w:val="003D3AC0"/>
    <w:rsid w:val="003D657E"/>
    <w:rsid w:val="0041199F"/>
    <w:rsid w:val="00426B18"/>
    <w:rsid w:val="00460381"/>
    <w:rsid w:val="004A7C00"/>
    <w:rsid w:val="004C0961"/>
    <w:rsid w:val="004E1952"/>
    <w:rsid w:val="004E4BCD"/>
    <w:rsid w:val="00543E12"/>
    <w:rsid w:val="005C5426"/>
    <w:rsid w:val="005C7B5F"/>
    <w:rsid w:val="0061177E"/>
    <w:rsid w:val="00627F5B"/>
    <w:rsid w:val="006B6859"/>
    <w:rsid w:val="00763F6A"/>
    <w:rsid w:val="00772034"/>
    <w:rsid w:val="007747F1"/>
    <w:rsid w:val="007E36D5"/>
    <w:rsid w:val="007E51D5"/>
    <w:rsid w:val="007E5BE3"/>
    <w:rsid w:val="007F64F4"/>
    <w:rsid w:val="00802DDE"/>
    <w:rsid w:val="00815C53"/>
    <w:rsid w:val="008666C7"/>
    <w:rsid w:val="009141F6"/>
    <w:rsid w:val="00947E20"/>
    <w:rsid w:val="009A23C6"/>
    <w:rsid w:val="009B65F2"/>
    <w:rsid w:val="009D2265"/>
    <w:rsid w:val="009E5A82"/>
    <w:rsid w:val="00A551BC"/>
    <w:rsid w:val="00A77493"/>
    <w:rsid w:val="00A84E27"/>
    <w:rsid w:val="00AB012A"/>
    <w:rsid w:val="00AB3257"/>
    <w:rsid w:val="00AC3771"/>
    <w:rsid w:val="00AF32E2"/>
    <w:rsid w:val="00B33325"/>
    <w:rsid w:val="00B60B00"/>
    <w:rsid w:val="00B7084A"/>
    <w:rsid w:val="00C12631"/>
    <w:rsid w:val="00C45E3C"/>
    <w:rsid w:val="00C93D88"/>
    <w:rsid w:val="00C9684D"/>
    <w:rsid w:val="00CC0F13"/>
    <w:rsid w:val="00CE1AB3"/>
    <w:rsid w:val="00CE20FE"/>
    <w:rsid w:val="00D11832"/>
    <w:rsid w:val="00D16F20"/>
    <w:rsid w:val="00D3268B"/>
    <w:rsid w:val="00D479FB"/>
    <w:rsid w:val="00D92155"/>
    <w:rsid w:val="00D955F9"/>
    <w:rsid w:val="00DB1680"/>
    <w:rsid w:val="00DD0A78"/>
    <w:rsid w:val="00DE2068"/>
    <w:rsid w:val="00DE47EC"/>
    <w:rsid w:val="00E46C65"/>
    <w:rsid w:val="00E744EE"/>
    <w:rsid w:val="00E86F63"/>
    <w:rsid w:val="00E93D48"/>
    <w:rsid w:val="00EA5ABD"/>
    <w:rsid w:val="00EA65DD"/>
    <w:rsid w:val="00EC4FAB"/>
    <w:rsid w:val="00EF417C"/>
    <w:rsid w:val="00F11242"/>
    <w:rsid w:val="00F44ABC"/>
    <w:rsid w:val="00F54C30"/>
    <w:rsid w:val="00F629E1"/>
    <w:rsid w:val="00F64D49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="Calibri" w:hAnsi="TimesLT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ind w:firstLine="567"/>
      <w:jc w:val="both"/>
    </w:pPr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="Calibr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747F1"/>
    <w:pPr>
      <w:ind w:left="720"/>
      <w:contextualSpacing/>
    </w:pPr>
  </w:style>
  <w:style w:type="table" w:styleId="TableGrid">
    <w:name w:val="Table Grid"/>
    <w:basedOn w:val="TableNormal"/>
    <w:uiPriority w:val="59"/>
    <w:rsid w:val="0091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FFA8B-6516-4F8F-9A73-3D64EA9B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2021-07-15T10:55:00Z</cp:lastPrinted>
  <dcterms:created xsi:type="dcterms:W3CDTF">2022-02-15T15:19:00Z</dcterms:created>
  <dcterms:modified xsi:type="dcterms:W3CDTF">2022-02-15T15:19:00Z</dcterms:modified>
</cp:coreProperties>
</file>