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CD" w:rsidRDefault="00242447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ĮSAKYMAS</w:t>
      </w:r>
    </w:p>
    <w:p w:rsidR="00D55ACD" w:rsidRDefault="00D62677">
      <w:pPr>
        <w:spacing w:line="276" w:lineRule="auto"/>
        <w:ind w:firstLine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DĖL </w:t>
      </w:r>
      <w:r w:rsidR="002C41F2">
        <w:rPr>
          <w:b/>
          <w:sz w:val="24"/>
          <w:szCs w:val="24"/>
        </w:rPr>
        <w:t xml:space="preserve">PRIENŲ RAJONO SAVIVALDYBĖS ADMINISTRACIJOS DIREKTORIAUS </w:t>
      </w:r>
      <w:r w:rsidR="004A2755">
        <w:rPr>
          <w:b/>
          <w:sz w:val="24"/>
          <w:szCs w:val="24"/>
        </w:rPr>
        <w:t>2</w:t>
      </w:r>
      <w:r w:rsidR="002C41F2">
        <w:rPr>
          <w:b/>
          <w:sz w:val="24"/>
          <w:szCs w:val="24"/>
        </w:rPr>
        <w:t>020</w:t>
      </w:r>
      <w:r w:rsidR="001524D4">
        <w:rPr>
          <w:b/>
          <w:sz w:val="24"/>
          <w:szCs w:val="24"/>
        </w:rPr>
        <w:t xml:space="preserve"> </w:t>
      </w:r>
      <w:r w:rsidR="002C41F2">
        <w:rPr>
          <w:b/>
          <w:sz w:val="24"/>
          <w:szCs w:val="24"/>
        </w:rPr>
        <w:t>M. BALANDŽIO 27 D. ĮSAKYMO N</w:t>
      </w:r>
      <w:r w:rsidR="004A2755">
        <w:rPr>
          <w:b/>
          <w:sz w:val="24"/>
          <w:szCs w:val="24"/>
        </w:rPr>
        <w:t>R</w:t>
      </w:r>
      <w:r w:rsidR="002C41F2">
        <w:rPr>
          <w:b/>
          <w:sz w:val="24"/>
          <w:szCs w:val="24"/>
        </w:rPr>
        <w:t xml:space="preserve">. A3-387 „DĖL </w:t>
      </w:r>
      <w:r>
        <w:rPr>
          <w:b/>
          <w:sz w:val="24"/>
          <w:szCs w:val="24"/>
        </w:rPr>
        <w:t>STATINIŲ NAUDOJIMO PRIEŽIŪROS KOMISIJOS SUDARYMO</w:t>
      </w:r>
      <w:r w:rsidR="002C41F2">
        <w:rPr>
          <w:b/>
          <w:sz w:val="24"/>
          <w:szCs w:val="24"/>
        </w:rPr>
        <w:t>“ PAKEITIMO</w:t>
      </w:r>
    </w:p>
    <w:p w:rsidR="00D55ACD" w:rsidRDefault="00D55ACD">
      <w:pPr>
        <w:spacing w:line="276" w:lineRule="auto"/>
        <w:ind w:firstLine="0"/>
        <w:jc w:val="center"/>
        <w:rPr>
          <w:sz w:val="24"/>
          <w:szCs w:val="24"/>
        </w:rPr>
      </w:pPr>
    </w:p>
    <w:p w:rsidR="00D55ACD" w:rsidRDefault="0041199F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</w:p>
    <w:p w:rsidR="00D55ACD" w:rsidRDefault="0041199F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D55ACD" w:rsidRDefault="00D55ACD">
      <w:pPr>
        <w:spacing w:line="276" w:lineRule="auto"/>
        <w:ind w:firstLine="0"/>
        <w:rPr>
          <w:sz w:val="24"/>
          <w:szCs w:val="24"/>
        </w:rPr>
      </w:pPr>
    </w:p>
    <w:p w:rsidR="00D55ACD" w:rsidRDefault="00103D86">
      <w:pPr>
        <w:spacing w:line="276" w:lineRule="auto"/>
        <w:ind w:firstLine="1134"/>
        <w:rPr>
          <w:sz w:val="24"/>
          <w:szCs w:val="24"/>
        </w:rPr>
      </w:pPr>
      <w:r w:rsidRPr="00103D86">
        <w:rPr>
          <w:sz w:val="24"/>
          <w:szCs w:val="24"/>
        </w:rPr>
        <w:t xml:space="preserve">Vadovaudamasi Lietuvos Respublikos vietos savivaldos įstatymo </w:t>
      </w:r>
      <w:r w:rsidR="00D62677">
        <w:rPr>
          <w:sz w:val="24"/>
          <w:szCs w:val="24"/>
        </w:rPr>
        <w:t xml:space="preserve">6 straipsnio </w:t>
      </w:r>
      <w:r w:rsidRPr="00103D86">
        <w:rPr>
          <w:sz w:val="24"/>
          <w:szCs w:val="24"/>
        </w:rPr>
        <w:t>2</w:t>
      </w:r>
      <w:r w:rsidR="00D62677">
        <w:rPr>
          <w:sz w:val="24"/>
          <w:szCs w:val="24"/>
        </w:rPr>
        <w:t>1 punktu ir Lietuvos Respublikos statybos įstatymo 49 straipsnio 1 dalies 3 punktu:</w:t>
      </w:r>
    </w:p>
    <w:p w:rsidR="00D55ACD" w:rsidRPr="001524D4" w:rsidRDefault="002C41F2">
      <w:pPr>
        <w:spacing w:line="276" w:lineRule="auto"/>
        <w:ind w:firstLine="1134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1. P a k e i č i u Prienų rajono savivaldybė</w:t>
      </w:r>
      <w:r w:rsidRPr="001524D4">
        <w:rPr>
          <w:color w:val="000000" w:themeColor="text1"/>
          <w:sz w:val="24"/>
          <w:szCs w:val="24"/>
        </w:rPr>
        <w:t xml:space="preserve">s administracijos direktoriaus 2020 m. balandžio 27 d. įsakymo Nr. A3-387 „Dėl </w:t>
      </w:r>
      <w:r w:rsidR="004A2755" w:rsidRPr="001524D4">
        <w:rPr>
          <w:color w:val="000000" w:themeColor="text1"/>
          <w:sz w:val="24"/>
          <w:szCs w:val="24"/>
        </w:rPr>
        <w:t>S</w:t>
      </w:r>
      <w:r w:rsidRPr="001524D4">
        <w:rPr>
          <w:color w:val="000000" w:themeColor="text1"/>
          <w:sz w:val="24"/>
          <w:szCs w:val="24"/>
        </w:rPr>
        <w:t>tatinių naudojimo priežiūros komisijos sudarymo“ 1 punktą ir jį išdėstau taip:</w:t>
      </w:r>
    </w:p>
    <w:p w:rsidR="001524D4" w:rsidRPr="001524D4" w:rsidRDefault="004A2755">
      <w:pPr>
        <w:spacing w:line="276" w:lineRule="auto"/>
        <w:ind w:firstLine="1134"/>
        <w:rPr>
          <w:color w:val="000000" w:themeColor="text1"/>
          <w:sz w:val="24"/>
          <w:szCs w:val="24"/>
        </w:rPr>
      </w:pPr>
      <w:r w:rsidRPr="001524D4">
        <w:rPr>
          <w:color w:val="000000" w:themeColor="text1"/>
          <w:sz w:val="24"/>
          <w:szCs w:val="24"/>
        </w:rPr>
        <w:t>„1. S</w:t>
      </w:r>
      <w:r w:rsidR="001524D4" w:rsidRPr="001524D4">
        <w:rPr>
          <w:color w:val="000000" w:themeColor="text1"/>
          <w:sz w:val="24"/>
          <w:szCs w:val="24"/>
        </w:rPr>
        <w:t xml:space="preserve"> </w:t>
      </w:r>
      <w:r w:rsidRPr="001524D4">
        <w:rPr>
          <w:color w:val="000000" w:themeColor="text1"/>
          <w:sz w:val="24"/>
          <w:szCs w:val="24"/>
        </w:rPr>
        <w:t>u</w:t>
      </w:r>
      <w:r w:rsidR="001524D4" w:rsidRPr="001524D4">
        <w:rPr>
          <w:color w:val="000000" w:themeColor="text1"/>
          <w:sz w:val="24"/>
          <w:szCs w:val="24"/>
        </w:rPr>
        <w:t xml:space="preserve"> </w:t>
      </w:r>
      <w:r w:rsidRPr="001524D4">
        <w:rPr>
          <w:color w:val="000000" w:themeColor="text1"/>
          <w:sz w:val="24"/>
          <w:szCs w:val="24"/>
        </w:rPr>
        <w:t>d</w:t>
      </w:r>
      <w:r w:rsidR="001524D4" w:rsidRPr="001524D4">
        <w:rPr>
          <w:color w:val="000000" w:themeColor="text1"/>
          <w:sz w:val="24"/>
          <w:szCs w:val="24"/>
        </w:rPr>
        <w:t xml:space="preserve"> </w:t>
      </w:r>
      <w:r w:rsidRPr="001524D4">
        <w:rPr>
          <w:color w:val="000000" w:themeColor="text1"/>
          <w:sz w:val="24"/>
          <w:szCs w:val="24"/>
        </w:rPr>
        <w:t>a</w:t>
      </w:r>
      <w:r w:rsidR="001524D4" w:rsidRPr="001524D4">
        <w:rPr>
          <w:color w:val="000000" w:themeColor="text1"/>
          <w:sz w:val="24"/>
          <w:szCs w:val="24"/>
        </w:rPr>
        <w:t xml:space="preserve"> </w:t>
      </w:r>
      <w:r w:rsidRPr="001524D4">
        <w:rPr>
          <w:color w:val="000000" w:themeColor="text1"/>
          <w:sz w:val="24"/>
          <w:szCs w:val="24"/>
        </w:rPr>
        <w:t>r</w:t>
      </w:r>
      <w:r w:rsidR="001524D4" w:rsidRPr="001524D4">
        <w:rPr>
          <w:color w:val="000000" w:themeColor="text1"/>
          <w:sz w:val="24"/>
          <w:szCs w:val="24"/>
        </w:rPr>
        <w:t xml:space="preserve"> </w:t>
      </w:r>
      <w:r w:rsidRPr="001524D4">
        <w:rPr>
          <w:color w:val="000000" w:themeColor="text1"/>
          <w:sz w:val="24"/>
          <w:szCs w:val="24"/>
        </w:rPr>
        <w:t>a</w:t>
      </w:r>
      <w:r w:rsidR="001524D4" w:rsidRPr="001524D4">
        <w:rPr>
          <w:color w:val="000000" w:themeColor="text1"/>
          <w:sz w:val="24"/>
          <w:szCs w:val="24"/>
        </w:rPr>
        <w:t xml:space="preserve"> </w:t>
      </w:r>
      <w:r w:rsidRPr="001524D4">
        <w:rPr>
          <w:color w:val="000000" w:themeColor="text1"/>
          <w:sz w:val="24"/>
          <w:szCs w:val="24"/>
        </w:rPr>
        <w:t>u</w:t>
      </w:r>
      <w:r w:rsidR="001524D4" w:rsidRPr="001524D4">
        <w:rPr>
          <w:color w:val="000000" w:themeColor="text1"/>
          <w:sz w:val="24"/>
          <w:szCs w:val="24"/>
        </w:rPr>
        <w:t xml:space="preserve"> Statinių naudojimo priežiūros komisiją:</w:t>
      </w:r>
    </w:p>
    <w:p w:rsidR="00D55ACD" w:rsidRDefault="00001716">
      <w:pPr>
        <w:spacing w:line="276" w:lineRule="auto"/>
        <w:ind w:firstLine="1134"/>
        <w:rPr>
          <w:sz w:val="24"/>
          <w:szCs w:val="24"/>
        </w:rPr>
      </w:pPr>
      <w:r w:rsidRPr="001524D4">
        <w:rPr>
          <w:color w:val="000000" w:themeColor="text1"/>
          <w:sz w:val="24"/>
          <w:szCs w:val="24"/>
        </w:rPr>
        <w:t>Tomas Žvirblys – Statybos ir ekonominės plėtros sk</w:t>
      </w:r>
      <w:r>
        <w:rPr>
          <w:sz w:val="24"/>
          <w:szCs w:val="24"/>
        </w:rPr>
        <w:t>yriaus vedėjas (komisijos pirmininkas);</w:t>
      </w:r>
    </w:p>
    <w:p w:rsidR="00D55ACD" w:rsidRDefault="007B7D97">
      <w:pPr>
        <w:spacing w:line="276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Laura Milkevičienė – Statybos ir ekonominės plėtros skyriaus vyriausi</w:t>
      </w:r>
      <w:r w:rsidR="00001716">
        <w:rPr>
          <w:sz w:val="24"/>
          <w:szCs w:val="24"/>
        </w:rPr>
        <w:t>oji specialistė;</w:t>
      </w:r>
    </w:p>
    <w:p w:rsidR="00D55ACD" w:rsidRDefault="00001716">
      <w:pPr>
        <w:spacing w:line="276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Linas Simanaitis – Architektūros ir urbanistikos skyriaus vyriausiasis specialistas</w:t>
      </w:r>
      <w:r w:rsidR="004A2755">
        <w:rPr>
          <w:sz w:val="24"/>
          <w:szCs w:val="24"/>
        </w:rPr>
        <w:t>.“</w:t>
      </w:r>
    </w:p>
    <w:p w:rsidR="00D55ACD" w:rsidRDefault="00891119">
      <w:pPr>
        <w:spacing w:line="276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2</w:t>
      </w:r>
      <w:r w:rsidR="00242447" w:rsidRPr="00242447">
        <w:rPr>
          <w:sz w:val="24"/>
          <w:szCs w:val="24"/>
        </w:rPr>
        <w:t xml:space="preserve">. N u r o d a u  Bendrojo skyriaus vyriausiajai specialistei Dianai </w:t>
      </w:r>
      <w:proofErr w:type="spellStart"/>
      <w:r w:rsidR="00242447" w:rsidRPr="00242447">
        <w:rPr>
          <w:sz w:val="24"/>
          <w:szCs w:val="24"/>
        </w:rPr>
        <w:t>Martusevičienei</w:t>
      </w:r>
      <w:proofErr w:type="spellEnd"/>
      <w:r w:rsidR="00242447" w:rsidRPr="00242447">
        <w:rPr>
          <w:sz w:val="24"/>
          <w:szCs w:val="24"/>
        </w:rPr>
        <w:t xml:space="preserve">: </w:t>
      </w:r>
    </w:p>
    <w:p w:rsidR="00D55ACD" w:rsidRDefault="00891119">
      <w:pPr>
        <w:spacing w:line="276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2</w:t>
      </w:r>
      <w:r w:rsidR="00242447" w:rsidRPr="00242447">
        <w:rPr>
          <w:sz w:val="24"/>
          <w:szCs w:val="24"/>
        </w:rPr>
        <w:t>.1. su šiuo įsakymu per Savivaldybės dokumentų valdymo sistemą supažindinti įsakymo 1 punkte išvardytus komisijos narius;</w:t>
      </w:r>
    </w:p>
    <w:p w:rsidR="00D55ACD" w:rsidRDefault="00891119">
      <w:pPr>
        <w:spacing w:line="276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2</w:t>
      </w:r>
      <w:r w:rsidR="001B6A55">
        <w:rPr>
          <w:sz w:val="24"/>
          <w:szCs w:val="24"/>
        </w:rPr>
        <w:t xml:space="preserve">.2. </w:t>
      </w:r>
      <w:r>
        <w:rPr>
          <w:sz w:val="24"/>
          <w:szCs w:val="24"/>
        </w:rPr>
        <w:t>šį</w:t>
      </w:r>
      <w:r w:rsidR="007007A9" w:rsidRPr="007007A9">
        <w:rPr>
          <w:sz w:val="24"/>
          <w:szCs w:val="24"/>
        </w:rPr>
        <w:t xml:space="preserve"> įsakym</w:t>
      </w:r>
      <w:r>
        <w:rPr>
          <w:sz w:val="24"/>
          <w:szCs w:val="24"/>
        </w:rPr>
        <w:t>ą pa</w:t>
      </w:r>
      <w:r w:rsidR="007007A9" w:rsidRPr="007007A9">
        <w:rPr>
          <w:sz w:val="24"/>
          <w:szCs w:val="24"/>
        </w:rPr>
        <w:t>skelbti Savivaldybės interneto svetainėje.</w:t>
      </w:r>
    </w:p>
    <w:p w:rsidR="00D55ACD" w:rsidRDefault="00242447">
      <w:pPr>
        <w:spacing w:line="276" w:lineRule="auto"/>
        <w:ind w:firstLine="1134"/>
        <w:rPr>
          <w:sz w:val="24"/>
          <w:szCs w:val="24"/>
        </w:rPr>
      </w:pPr>
      <w:r w:rsidRPr="00242447">
        <w:rPr>
          <w:bCs/>
          <w:sz w:val="24"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242447">
        <w:rPr>
          <w:sz w:val="24"/>
          <w:szCs w:val="24"/>
        </w:rPr>
        <w:t>Laisvės al. 36, Kaunas</w:t>
      </w:r>
      <w:r w:rsidRPr="00242447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242447">
        <w:rPr>
          <w:sz w:val="24"/>
          <w:szCs w:val="24"/>
        </w:rPr>
        <w:t xml:space="preserve"> </w:t>
      </w:r>
      <w:r w:rsidRPr="00242447">
        <w:rPr>
          <w:bCs/>
          <w:sz w:val="24"/>
          <w:szCs w:val="24"/>
        </w:rPr>
        <w:t>Respublikos g. 62, Panevėžys; Klaipėdos rūmai,</w:t>
      </w:r>
      <w:r w:rsidRPr="00242447">
        <w:rPr>
          <w:sz w:val="24"/>
          <w:szCs w:val="24"/>
        </w:rPr>
        <w:t xml:space="preserve"> </w:t>
      </w:r>
      <w:r w:rsidRPr="00242447">
        <w:rPr>
          <w:bCs/>
          <w:sz w:val="24"/>
          <w:szCs w:val="24"/>
        </w:rPr>
        <w:t>Galinio Pylimo g. 9, Klaipėda; Kauno rūmai,</w:t>
      </w:r>
      <w:r w:rsidRPr="00242447">
        <w:rPr>
          <w:sz w:val="24"/>
          <w:szCs w:val="24"/>
        </w:rPr>
        <w:t xml:space="preserve"> </w:t>
      </w:r>
      <w:r w:rsidRPr="00242447">
        <w:rPr>
          <w:bCs/>
          <w:sz w:val="24"/>
          <w:szCs w:val="24"/>
        </w:rPr>
        <w:t>A. Mickevičiaus g. 8A, Kaunas).</w:t>
      </w:r>
    </w:p>
    <w:p w:rsidR="00D55ACD" w:rsidRDefault="00D55ACD">
      <w:pPr>
        <w:spacing w:line="276" w:lineRule="auto"/>
        <w:ind w:firstLine="1134"/>
        <w:rPr>
          <w:sz w:val="24"/>
          <w:szCs w:val="24"/>
        </w:rPr>
      </w:pPr>
    </w:p>
    <w:p w:rsidR="00D55ACD" w:rsidRDefault="00D55ACD">
      <w:pPr>
        <w:spacing w:line="276" w:lineRule="auto"/>
        <w:ind w:firstLine="0"/>
        <w:rPr>
          <w:sz w:val="24"/>
          <w:szCs w:val="24"/>
        </w:rPr>
      </w:pPr>
    </w:p>
    <w:p w:rsidR="00D55ACD" w:rsidRDefault="00242447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 w:rsidR="0041199F" w:rsidRPr="002F11A3">
        <w:rPr>
          <w:sz w:val="24"/>
          <w:szCs w:val="24"/>
        </w:rPr>
        <w:tab/>
      </w:r>
      <w:r w:rsidR="0041199F" w:rsidRPr="002F11A3">
        <w:rPr>
          <w:sz w:val="24"/>
          <w:szCs w:val="24"/>
        </w:rPr>
        <w:tab/>
      </w:r>
      <w:r>
        <w:rPr>
          <w:sz w:val="24"/>
          <w:szCs w:val="24"/>
        </w:rPr>
        <w:t xml:space="preserve">Jūratė </w:t>
      </w:r>
      <w:proofErr w:type="spellStart"/>
      <w:r>
        <w:rPr>
          <w:sz w:val="24"/>
          <w:szCs w:val="24"/>
        </w:rPr>
        <w:t>Zailskienė</w:t>
      </w:r>
      <w:proofErr w:type="spellEnd"/>
    </w:p>
    <w:p w:rsidR="004A52DE" w:rsidRDefault="004A52DE" w:rsidP="00891119">
      <w:pPr>
        <w:tabs>
          <w:tab w:val="center" w:pos="4560"/>
          <w:tab w:val="center" w:pos="7560"/>
        </w:tabs>
        <w:ind w:firstLine="0"/>
        <w:rPr>
          <w:sz w:val="24"/>
          <w:szCs w:val="24"/>
        </w:rPr>
      </w:pPr>
    </w:p>
    <w:p w:rsidR="004A52DE" w:rsidRDefault="004A52DE" w:rsidP="00891119">
      <w:pPr>
        <w:tabs>
          <w:tab w:val="center" w:pos="4560"/>
          <w:tab w:val="center" w:pos="7560"/>
        </w:tabs>
        <w:ind w:firstLine="0"/>
        <w:rPr>
          <w:sz w:val="24"/>
          <w:szCs w:val="24"/>
        </w:rPr>
      </w:pPr>
    </w:p>
    <w:p w:rsidR="00891119" w:rsidRDefault="00891119" w:rsidP="00891119">
      <w:pPr>
        <w:tabs>
          <w:tab w:val="center" w:pos="4560"/>
          <w:tab w:val="center" w:pos="7560"/>
        </w:tabs>
        <w:ind w:firstLine="0"/>
        <w:rPr>
          <w:sz w:val="24"/>
          <w:szCs w:val="24"/>
        </w:rPr>
      </w:pPr>
    </w:p>
    <w:p w:rsidR="00891119" w:rsidRDefault="00891119" w:rsidP="00891119">
      <w:pPr>
        <w:tabs>
          <w:tab w:val="center" w:pos="4560"/>
          <w:tab w:val="center" w:pos="7560"/>
        </w:tabs>
        <w:ind w:firstLine="0"/>
        <w:rPr>
          <w:sz w:val="24"/>
          <w:szCs w:val="24"/>
        </w:rPr>
      </w:pPr>
    </w:p>
    <w:p w:rsidR="00891119" w:rsidRDefault="00891119" w:rsidP="00891119">
      <w:pPr>
        <w:tabs>
          <w:tab w:val="center" w:pos="4560"/>
          <w:tab w:val="center" w:pos="7560"/>
        </w:tabs>
        <w:ind w:firstLine="0"/>
        <w:rPr>
          <w:sz w:val="24"/>
          <w:szCs w:val="24"/>
        </w:rPr>
      </w:pPr>
    </w:p>
    <w:p w:rsidR="00891119" w:rsidRDefault="00891119" w:rsidP="00891119">
      <w:pPr>
        <w:tabs>
          <w:tab w:val="center" w:pos="4560"/>
          <w:tab w:val="center" w:pos="7560"/>
        </w:tabs>
        <w:ind w:firstLine="0"/>
        <w:rPr>
          <w:sz w:val="24"/>
          <w:szCs w:val="24"/>
        </w:rPr>
      </w:pPr>
    </w:p>
    <w:p w:rsidR="00891119" w:rsidRDefault="00891119" w:rsidP="00891119">
      <w:pPr>
        <w:tabs>
          <w:tab w:val="center" w:pos="4560"/>
          <w:tab w:val="center" w:pos="7560"/>
        </w:tabs>
        <w:ind w:firstLine="0"/>
        <w:rPr>
          <w:sz w:val="24"/>
          <w:szCs w:val="24"/>
        </w:rPr>
      </w:pPr>
    </w:p>
    <w:p w:rsidR="00891119" w:rsidRDefault="00891119" w:rsidP="00891119">
      <w:pPr>
        <w:tabs>
          <w:tab w:val="center" w:pos="4560"/>
          <w:tab w:val="center" w:pos="7560"/>
        </w:tabs>
        <w:ind w:firstLine="0"/>
        <w:rPr>
          <w:sz w:val="24"/>
          <w:szCs w:val="24"/>
        </w:rPr>
      </w:pPr>
    </w:p>
    <w:p w:rsidR="00891119" w:rsidRDefault="00891119" w:rsidP="00891119">
      <w:pPr>
        <w:tabs>
          <w:tab w:val="center" w:pos="4560"/>
          <w:tab w:val="center" w:pos="7560"/>
        </w:tabs>
        <w:ind w:firstLine="0"/>
        <w:rPr>
          <w:sz w:val="24"/>
          <w:szCs w:val="24"/>
        </w:rPr>
      </w:pPr>
    </w:p>
    <w:p w:rsidR="00891119" w:rsidRDefault="00891119" w:rsidP="00891119">
      <w:pPr>
        <w:tabs>
          <w:tab w:val="center" w:pos="4560"/>
          <w:tab w:val="center" w:pos="7560"/>
        </w:tabs>
        <w:ind w:firstLine="0"/>
        <w:rPr>
          <w:sz w:val="24"/>
          <w:szCs w:val="24"/>
        </w:rPr>
      </w:pPr>
    </w:p>
    <w:p w:rsidR="00891119" w:rsidRDefault="00891119" w:rsidP="00891119">
      <w:pPr>
        <w:tabs>
          <w:tab w:val="center" w:pos="4560"/>
          <w:tab w:val="center" w:pos="7560"/>
        </w:tabs>
        <w:ind w:firstLine="0"/>
        <w:rPr>
          <w:sz w:val="24"/>
          <w:szCs w:val="24"/>
        </w:rPr>
      </w:pPr>
    </w:p>
    <w:p w:rsidR="00470222" w:rsidRPr="004A52DE" w:rsidRDefault="0041199F" w:rsidP="00891119">
      <w:pPr>
        <w:tabs>
          <w:tab w:val="center" w:pos="4560"/>
          <w:tab w:val="center" w:pos="7560"/>
        </w:tabs>
        <w:ind w:firstLine="0"/>
        <w:rPr>
          <w:sz w:val="24"/>
          <w:szCs w:val="24"/>
        </w:rPr>
      </w:pPr>
      <w:r w:rsidRPr="002F11A3">
        <w:rPr>
          <w:color w:val="000000"/>
          <w:sz w:val="24"/>
          <w:szCs w:val="24"/>
        </w:rPr>
        <w:t>Parengė</w:t>
      </w:r>
    </w:p>
    <w:p w:rsidR="006D51B8" w:rsidRPr="002F11A3" w:rsidRDefault="00242447" w:rsidP="00891119">
      <w:pPr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Laura Milkevičienė</w:t>
      </w:r>
    </w:p>
    <w:sectPr w:rsidR="006D51B8" w:rsidRPr="002F11A3" w:rsidSect="004A52DE">
      <w:headerReference w:type="first" r:id="rId8"/>
      <w:pgSz w:w="11906" w:h="16838" w:code="9"/>
      <w:pgMar w:top="170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5AA" w:rsidRDefault="00F445AA" w:rsidP="00F54C30">
      <w:r>
        <w:separator/>
      </w:r>
    </w:p>
  </w:endnote>
  <w:endnote w:type="continuationSeparator" w:id="0">
    <w:p w:rsidR="00F445AA" w:rsidRDefault="00F445AA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5AA" w:rsidRDefault="00F445AA" w:rsidP="00F54C30">
      <w:r>
        <w:separator/>
      </w:r>
    </w:p>
  </w:footnote>
  <w:footnote w:type="continuationSeparator" w:id="0">
    <w:p w:rsidR="00F445AA" w:rsidRDefault="00F445AA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>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abstractNum w:abstractNumId="2">
    <w:nsid w:val="69E12F3C"/>
    <w:multiLevelType w:val="hybridMultilevel"/>
    <w:tmpl w:val="0ADC172C"/>
    <w:lvl w:ilvl="0" w:tplc="2862BC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CB6225C"/>
    <w:multiLevelType w:val="hybridMultilevel"/>
    <w:tmpl w:val="2AAEC0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1716"/>
    <w:rsid w:val="00014438"/>
    <w:rsid w:val="000203FD"/>
    <w:rsid w:val="0002743F"/>
    <w:rsid w:val="00030997"/>
    <w:rsid w:val="00062923"/>
    <w:rsid w:val="00063CDC"/>
    <w:rsid w:val="00063F5D"/>
    <w:rsid w:val="00071380"/>
    <w:rsid w:val="000B70B1"/>
    <w:rsid w:val="000E49B5"/>
    <w:rsid w:val="0010082F"/>
    <w:rsid w:val="00103D86"/>
    <w:rsid w:val="00110B90"/>
    <w:rsid w:val="001236A8"/>
    <w:rsid w:val="001362E4"/>
    <w:rsid w:val="001524D4"/>
    <w:rsid w:val="001B6A55"/>
    <w:rsid w:val="001B6A98"/>
    <w:rsid w:val="001C4468"/>
    <w:rsid w:val="00203A01"/>
    <w:rsid w:val="00242447"/>
    <w:rsid w:val="00252BEC"/>
    <w:rsid w:val="00282B3F"/>
    <w:rsid w:val="00287D14"/>
    <w:rsid w:val="00291260"/>
    <w:rsid w:val="002A1AA9"/>
    <w:rsid w:val="002B2722"/>
    <w:rsid w:val="002B4715"/>
    <w:rsid w:val="002C300D"/>
    <w:rsid w:val="002C41F2"/>
    <w:rsid w:val="002E4680"/>
    <w:rsid w:val="002E59C2"/>
    <w:rsid w:val="002F11A3"/>
    <w:rsid w:val="0031601C"/>
    <w:rsid w:val="00323EEF"/>
    <w:rsid w:val="00347305"/>
    <w:rsid w:val="00385DDF"/>
    <w:rsid w:val="003B043C"/>
    <w:rsid w:val="003E4D01"/>
    <w:rsid w:val="00400B42"/>
    <w:rsid w:val="0041199F"/>
    <w:rsid w:val="00463C61"/>
    <w:rsid w:val="00470222"/>
    <w:rsid w:val="004844BC"/>
    <w:rsid w:val="004A2755"/>
    <w:rsid w:val="004A52DE"/>
    <w:rsid w:val="00521DFF"/>
    <w:rsid w:val="005245B1"/>
    <w:rsid w:val="00525128"/>
    <w:rsid w:val="005339BD"/>
    <w:rsid w:val="005454DD"/>
    <w:rsid w:val="005921AF"/>
    <w:rsid w:val="005A11CB"/>
    <w:rsid w:val="005C5426"/>
    <w:rsid w:val="0061177E"/>
    <w:rsid w:val="006A0145"/>
    <w:rsid w:val="006D51B8"/>
    <w:rsid w:val="006E2F8D"/>
    <w:rsid w:val="007007A9"/>
    <w:rsid w:val="00753FB6"/>
    <w:rsid w:val="007B7D97"/>
    <w:rsid w:val="007F5011"/>
    <w:rsid w:val="00800C0C"/>
    <w:rsid w:val="00845242"/>
    <w:rsid w:val="0086747E"/>
    <w:rsid w:val="008734C2"/>
    <w:rsid w:val="00891119"/>
    <w:rsid w:val="008921A2"/>
    <w:rsid w:val="008D3245"/>
    <w:rsid w:val="009162DE"/>
    <w:rsid w:val="00925313"/>
    <w:rsid w:val="009672E4"/>
    <w:rsid w:val="009831A1"/>
    <w:rsid w:val="009A23C6"/>
    <w:rsid w:val="00A10932"/>
    <w:rsid w:val="00A175BD"/>
    <w:rsid w:val="00A26479"/>
    <w:rsid w:val="00A90CFE"/>
    <w:rsid w:val="00A9506E"/>
    <w:rsid w:val="00AA7BBB"/>
    <w:rsid w:val="00AE767C"/>
    <w:rsid w:val="00AF55F1"/>
    <w:rsid w:val="00B11081"/>
    <w:rsid w:val="00B40E3A"/>
    <w:rsid w:val="00B60711"/>
    <w:rsid w:val="00B756F3"/>
    <w:rsid w:val="00B77D4A"/>
    <w:rsid w:val="00B83FCE"/>
    <w:rsid w:val="00BA4AD7"/>
    <w:rsid w:val="00BB7ACA"/>
    <w:rsid w:val="00C12631"/>
    <w:rsid w:val="00C14ABA"/>
    <w:rsid w:val="00C53C06"/>
    <w:rsid w:val="00CF4450"/>
    <w:rsid w:val="00D00A0D"/>
    <w:rsid w:val="00D307D4"/>
    <w:rsid w:val="00D55ACD"/>
    <w:rsid w:val="00D61638"/>
    <w:rsid w:val="00D62677"/>
    <w:rsid w:val="00D644C9"/>
    <w:rsid w:val="00DB2E56"/>
    <w:rsid w:val="00E206A6"/>
    <w:rsid w:val="00E214DE"/>
    <w:rsid w:val="00E744EE"/>
    <w:rsid w:val="00E86F63"/>
    <w:rsid w:val="00EB0C7B"/>
    <w:rsid w:val="00EF417C"/>
    <w:rsid w:val="00F03281"/>
    <w:rsid w:val="00F11242"/>
    <w:rsid w:val="00F1448B"/>
    <w:rsid w:val="00F445AA"/>
    <w:rsid w:val="00F44ABC"/>
    <w:rsid w:val="00F50FCE"/>
    <w:rsid w:val="00F54C30"/>
    <w:rsid w:val="00F567FC"/>
    <w:rsid w:val="00FA503B"/>
    <w:rsid w:val="00FD14E3"/>
    <w:rsid w:val="00FD2993"/>
    <w:rsid w:val="00FD5F97"/>
    <w:rsid w:val="00FD70F5"/>
    <w:rsid w:val="00FD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  <w:style w:type="character" w:styleId="CommentReference">
    <w:name w:val="annotation reference"/>
    <w:basedOn w:val="DefaultParagraphFont"/>
    <w:uiPriority w:val="99"/>
    <w:semiHidden/>
    <w:unhideWhenUsed/>
    <w:rsid w:val="004A5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2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2DE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2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FFCCB-E5F8-4F53-92EA-594FD97C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2022-02-09T09:18:00Z</cp:lastPrinted>
  <dcterms:created xsi:type="dcterms:W3CDTF">2022-02-15T12:45:00Z</dcterms:created>
  <dcterms:modified xsi:type="dcterms:W3CDTF">2022-02-15T12:45:00Z</dcterms:modified>
</cp:coreProperties>
</file>