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0F7D6E">
        <w:rPr>
          <w:b/>
          <w:caps/>
          <w:sz w:val="24"/>
          <w:szCs w:val="24"/>
        </w:rPr>
        <w:t>DRESo</w:t>
      </w:r>
      <w:r w:rsidR="002D5A66">
        <w:rPr>
          <w:b/>
          <w:caps/>
          <w:sz w:val="24"/>
          <w:szCs w:val="24"/>
        </w:rPr>
        <w:t xml:space="preserve"> </w:t>
      </w:r>
      <w:r w:rsidR="00716BFA">
        <w:rPr>
          <w:b/>
          <w:caps/>
          <w:sz w:val="24"/>
          <w:szCs w:val="24"/>
        </w:rPr>
        <w:t>pakeitimo</w:t>
      </w:r>
    </w:p>
    <w:p w:rsidR="002E59C2" w:rsidRDefault="002E59C2"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05308F" w:rsidRDefault="0005308F" w:rsidP="008337BA">
      <w:pPr>
        <w:ind w:firstLine="0"/>
        <w:rPr>
          <w:sz w:val="24"/>
          <w:szCs w:val="24"/>
        </w:rPr>
      </w:pPr>
    </w:p>
    <w:p w:rsidR="008F7270" w:rsidRPr="003F501A" w:rsidRDefault="00105A15" w:rsidP="008F7270">
      <w:pPr>
        <w:pStyle w:val="BodyText"/>
        <w:tabs>
          <w:tab w:val="left" w:pos="1134"/>
        </w:tabs>
        <w:spacing w:after="0"/>
        <w:ind w:firstLine="709"/>
        <w:rPr>
          <w:sz w:val="24"/>
          <w:szCs w:val="24"/>
        </w:rPr>
      </w:pPr>
      <w:r w:rsidRPr="00105A15">
        <w:rPr>
          <w:sz w:val="24"/>
          <w:szCs w:val="24"/>
        </w:rPr>
        <w:t xml:space="preserve">Vadovaudamasi </w:t>
      </w:r>
      <w:r w:rsidR="008D2E9B">
        <w:rPr>
          <w:sz w:val="24"/>
          <w:szCs w:val="24"/>
        </w:rPr>
        <w:t xml:space="preserve">Prienų rajono savivaldybės miestų, miestelių, kaimų, viensėdžių ir seniūnijų ribų specialiuoju planu, patvirtintu Prienų rajono savivaldybės tarybos 2014 m. vasario 13 d. sprendimu Nr. T3-34 „Dėl Prienų rajono savivaldybės miestų, miestelių, kaimų, viensėdžių ir seniūnijų ribų specialiojo plano patvirtinimo“, </w:t>
      </w:r>
      <w:r w:rsidR="00F97969">
        <w:rPr>
          <w:sz w:val="24"/>
          <w:szCs w:val="24"/>
        </w:rPr>
        <w:t>Lietuvos Respublikos Vyriau</w:t>
      </w:r>
      <w:r w:rsidR="008B6558">
        <w:rPr>
          <w:sz w:val="24"/>
          <w:szCs w:val="24"/>
        </w:rPr>
        <w:t>sybės 2017 m. balandžio 19 d. nu</w:t>
      </w:r>
      <w:r w:rsidR="00F97969">
        <w:rPr>
          <w:sz w:val="24"/>
          <w:szCs w:val="24"/>
        </w:rPr>
        <w:t>tarimu Nr. 304</w:t>
      </w:r>
      <w:r w:rsidR="008B6558">
        <w:rPr>
          <w:sz w:val="24"/>
          <w:szCs w:val="24"/>
        </w:rPr>
        <w:t xml:space="preserve"> „Dėl Prienų rajono savivaldybės gyvenamųjų vietovių nustatymo, pavadinimų suteikimo, gyvenamųjų vietovių panaikinimo, teritorijų ribų nustatymo ir pakeitimo“, </w:t>
      </w:r>
      <w:r w:rsidRPr="00105A15">
        <w:rPr>
          <w:sz w:val="24"/>
          <w:szCs w:val="24"/>
        </w:rPr>
        <w:t xml:space="preserve">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7D013E">
        <w:rPr>
          <w:sz w:val="24"/>
          <w:szCs w:val="24"/>
        </w:rPr>
        <w:t>rmavimo taisyklių patvirtinimo“</w:t>
      </w:r>
      <w:r w:rsidR="008F7270">
        <w:rPr>
          <w:sz w:val="24"/>
          <w:szCs w:val="24"/>
        </w:rPr>
        <w:t xml:space="preserve">, </w:t>
      </w:r>
      <w:r w:rsidR="008F7270" w:rsidRPr="003F501A">
        <w:rPr>
          <w:sz w:val="24"/>
          <w:szCs w:val="24"/>
        </w:rPr>
        <w:t>atsižvelgdama į valstybės įmonės Registrų centro 202</w:t>
      </w:r>
      <w:r w:rsidR="00BA2D9F">
        <w:rPr>
          <w:sz w:val="24"/>
          <w:szCs w:val="24"/>
        </w:rPr>
        <w:t>0</w:t>
      </w:r>
      <w:r w:rsidR="008F7270" w:rsidRPr="003F501A">
        <w:rPr>
          <w:sz w:val="24"/>
          <w:szCs w:val="24"/>
        </w:rPr>
        <w:t>-0</w:t>
      </w:r>
      <w:r w:rsidR="00BA2D9F">
        <w:rPr>
          <w:sz w:val="24"/>
          <w:szCs w:val="24"/>
        </w:rPr>
        <w:t>4</w:t>
      </w:r>
      <w:r w:rsidR="008F7270" w:rsidRPr="003F501A">
        <w:rPr>
          <w:sz w:val="24"/>
          <w:szCs w:val="24"/>
        </w:rPr>
        <w:t>-</w:t>
      </w:r>
      <w:r w:rsidR="00BA2D9F">
        <w:rPr>
          <w:sz w:val="24"/>
          <w:szCs w:val="24"/>
        </w:rPr>
        <w:t>28</w:t>
      </w:r>
      <w:r w:rsidR="008F7270" w:rsidRPr="003F501A">
        <w:rPr>
          <w:sz w:val="24"/>
          <w:szCs w:val="24"/>
        </w:rPr>
        <w:t xml:space="preserve"> raštą </w:t>
      </w:r>
      <w:r w:rsidR="008F7270">
        <w:rPr>
          <w:sz w:val="24"/>
          <w:szCs w:val="24"/>
        </w:rPr>
        <w:t xml:space="preserve">                     </w:t>
      </w:r>
      <w:r w:rsidR="008F7270" w:rsidRPr="003F501A">
        <w:rPr>
          <w:sz w:val="24"/>
          <w:szCs w:val="24"/>
        </w:rPr>
        <w:t>Nr. S-</w:t>
      </w:r>
      <w:r w:rsidR="00BA2D9F">
        <w:rPr>
          <w:sz w:val="24"/>
          <w:szCs w:val="24"/>
        </w:rPr>
        <w:t>30432</w:t>
      </w:r>
      <w:r w:rsidR="008F7270">
        <w:rPr>
          <w:sz w:val="24"/>
          <w:szCs w:val="24"/>
        </w:rPr>
        <w:t xml:space="preserve"> (</w:t>
      </w:r>
      <w:r w:rsidR="00BA2D9F">
        <w:rPr>
          <w:sz w:val="24"/>
          <w:szCs w:val="24"/>
        </w:rPr>
        <w:t>7.23</w:t>
      </w:r>
      <w:r w:rsidR="008F7270">
        <w:rPr>
          <w:sz w:val="24"/>
          <w:szCs w:val="24"/>
        </w:rPr>
        <w:t xml:space="preserve">E) </w:t>
      </w:r>
      <w:r w:rsidR="008F7270" w:rsidRPr="003F501A">
        <w:rPr>
          <w:sz w:val="24"/>
          <w:szCs w:val="24"/>
        </w:rPr>
        <w:t xml:space="preserve">„Dėl </w:t>
      </w:r>
      <w:r w:rsidR="00BA2D9F">
        <w:rPr>
          <w:sz w:val="24"/>
          <w:szCs w:val="24"/>
        </w:rPr>
        <w:t>klaidingų adresų tikslinimo</w:t>
      </w:r>
      <w:r w:rsidR="008F7270" w:rsidRPr="003F501A">
        <w:rPr>
          <w:sz w:val="24"/>
          <w:szCs w:val="24"/>
        </w:rPr>
        <w:t>“:</w:t>
      </w:r>
    </w:p>
    <w:p w:rsidR="0082700A" w:rsidRDefault="00DD215F" w:rsidP="005B2AB8">
      <w:pPr>
        <w:pStyle w:val="BodyText"/>
        <w:spacing w:after="0"/>
        <w:ind w:firstLine="562"/>
        <w:rPr>
          <w:sz w:val="24"/>
          <w:szCs w:val="24"/>
        </w:rPr>
      </w:pPr>
      <w:r w:rsidRPr="00D51BF9">
        <w:rPr>
          <w:sz w:val="24"/>
          <w:szCs w:val="24"/>
        </w:rPr>
        <w:tab/>
        <w:t xml:space="preserve">1. </w:t>
      </w:r>
      <w:r w:rsidR="00105A15" w:rsidRPr="00D51BF9">
        <w:rPr>
          <w:sz w:val="24"/>
          <w:szCs w:val="24"/>
        </w:rPr>
        <w:t xml:space="preserve"> </w:t>
      </w:r>
      <w:r w:rsidR="0082700A">
        <w:rPr>
          <w:sz w:val="24"/>
          <w:szCs w:val="24"/>
        </w:rPr>
        <w:t xml:space="preserve">K e i č i u </w:t>
      </w:r>
      <w:r w:rsidR="00A901D5">
        <w:rPr>
          <w:sz w:val="24"/>
          <w:szCs w:val="24"/>
        </w:rPr>
        <w:t xml:space="preserve">žemės sklypo, unikalus Nr. </w:t>
      </w:r>
      <w:r w:rsidR="008F7270">
        <w:rPr>
          <w:sz w:val="24"/>
          <w:szCs w:val="24"/>
        </w:rPr>
        <w:t>6925-0002-0043</w:t>
      </w:r>
      <w:r w:rsidR="00A901D5">
        <w:rPr>
          <w:sz w:val="24"/>
          <w:szCs w:val="24"/>
        </w:rPr>
        <w:t xml:space="preserve">, ir jame esančių statinių </w:t>
      </w:r>
      <w:r w:rsidR="0082700A">
        <w:rPr>
          <w:sz w:val="24"/>
          <w:szCs w:val="24"/>
        </w:rPr>
        <w:t xml:space="preserve">adresą iš Prienų r. sav., </w:t>
      </w:r>
      <w:r w:rsidR="008F7270">
        <w:rPr>
          <w:sz w:val="24"/>
          <w:szCs w:val="24"/>
        </w:rPr>
        <w:t>Balbieriškio</w:t>
      </w:r>
      <w:r w:rsidR="001925BE">
        <w:rPr>
          <w:sz w:val="24"/>
          <w:szCs w:val="24"/>
        </w:rPr>
        <w:t xml:space="preserve"> </w:t>
      </w:r>
      <w:r w:rsidR="0082700A">
        <w:rPr>
          <w:sz w:val="24"/>
          <w:szCs w:val="24"/>
        </w:rPr>
        <w:t xml:space="preserve">sen., </w:t>
      </w:r>
      <w:r w:rsidR="008F7270">
        <w:rPr>
          <w:sz w:val="24"/>
          <w:szCs w:val="24"/>
        </w:rPr>
        <w:t>Vazgaikiemio</w:t>
      </w:r>
      <w:r w:rsidR="00C46C62">
        <w:rPr>
          <w:sz w:val="24"/>
          <w:szCs w:val="24"/>
        </w:rPr>
        <w:t xml:space="preserve"> k.</w:t>
      </w:r>
      <w:r w:rsidR="0005277B">
        <w:rPr>
          <w:sz w:val="24"/>
          <w:szCs w:val="24"/>
        </w:rPr>
        <w:t xml:space="preserve">, </w:t>
      </w:r>
      <w:r w:rsidR="008F7270">
        <w:rPr>
          <w:sz w:val="24"/>
          <w:szCs w:val="24"/>
        </w:rPr>
        <w:t>Šilo g. 16</w:t>
      </w:r>
      <w:r w:rsidR="0082700A">
        <w:rPr>
          <w:sz w:val="24"/>
          <w:szCs w:val="24"/>
        </w:rPr>
        <w:t xml:space="preserve"> į  Prienų r. sav., </w:t>
      </w:r>
      <w:r w:rsidR="008F7270">
        <w:rPr>
          <w:sz w:val="24"/>
          <w:szCs w:val="24"/>
        </w:rPr>
        <w:t>Balbieriškio</w:t>
      </w:r>
      <w:r w:rsidR="0082700A">
        <w:rPr>
          <w:sz w:val="24"/>
          <w:szCs w:val="24"/>
        </w:rPr>
        <w:t xml:space="preserve"> sen., </w:t>
      </w:r>
      <w:r w:rsidR="00A17921">
        <w:rPr>
          <w:sz w:val="24"/>
          <w:szCs w:val="24"/>
        </w:rPr>
        <w:t xml:space="preserve">Paprūdžių k., </w:t>
      </w:r>
      <w:r w:rsidR="008F7270">
        <w:rPr>
          <w:sz w:val="24"/>
          <w:szCs w:val="24"/>
        </w:rPr>
        <w:t>Ramunių g. 15</w:t>
      </w:r>
      <w:r w:rsidR="0082700A">
        <w:rPr>
          <w:sz w:val="24"/>
          <w:szCs w:val="24"/>
        </w:rPr>
        <w:t xml:space="preserve"> pagal priedą.</w:t>
      </w:r>
    </w:p>
    <w:p w:rsidR="00105A15" w:rsidRPr="00D51BF9" w:rsidRDefault="00A901D5" w:rsidP="005B2AB8">
      <w:pPr>
        <w:pStyle w:val="BodyText"/>
        <w:spacing w:after="0"/>
        <w:ind w:firstLine="562"/>
        <w:rPr>
          <w:sz w:val="24"/>
          <w:szCs w:val="24"/>
        </w:rPr>
      </w:pPr>
      <w:r>
        <w:rPr>
          <w:sz w:val="24"/>
          <w:szCs w:val="24"/>
        </w:rPr>
        <w:t xml:space="preserve">   </w:t>
      </w:r>
      <w:r w:rsidR="00DB004B">
        <w:rPr>
          <w:sz w:val="24"/>
          <w:szCs w:val="24"/>
        </w:rPr>
        <w:t>2</w:t>
      </w:r>
      <w:r w:rsidR="00105A15" w:rsidRPr="00D51BF9">
        <w:rPr>
          <w:sz w:val="24"/>
          <w:szCs w:val="24"/>
        </w:rPr>
        <w:t xml:space="preserve">. </w:t>
      </w:r>
      <w:r w:rsidR="00DB004B">
        <w:rPr>
          <w:sz w:val="24"/>
          <w:szCs w:val="24"/>
        </w:rPr>
        <w:t xml:space="preserve"> </w:t>
      </w:r>
      <w:r w:rsidR="00105A15" w:rsidRPr="00D51BF9">
        <w:rPr>
          <w:sz w:val="24"/>
          <w:szCs w:val="24"/>
        </w:rPr>
        <w:t>N u r o d a u šį įsakymą paskelbti Savivaldybės interneto svetainėje.</w:t>
      </w:r>
    </w:p>
    <w:p w:rsidR="00105A15" w:rsidRPr="00105A15" w:rsidRDefault="00105A15" w:rsidP="005B2AB8">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6875A5" w:rsidRDefault="006875A5" w:rsidP="002D5A66">
      <w:pPr>
        <w:ind w:firstLine="0"/>
        <w:rPr>
          <w:sz w:val="24"/>
          <w:szCs w:val="24"/>
        </w:rPr>
      </w:pPr>
    </w:p>
    <w:p w:rsidR="006875A5" w:rsidRDefault="006875A5" w:rsidP="002D5A66">
      <w:pPr>
        <w:ind w:firstLine="0"/>
        <w:rPr>
          <w:sz w:val="24"/>
          <w:szCs w:val="24"/>
        </w:rPr>
      </w:pPr>
    </w:p>
    <w:p w:rsidR="005B2AB8" w:rsidRDefault="005B2AB8" w:rsidP="002D5A66">
      <w:pPr>
        <w:ind w:firstLine="0"/>
        <w:rPr>
          <w:sz w:val="24"/>
          <w:szCs w:val="24"/>
        </w:rPr>
      </w:pPr>
    </w:p>
    <w:p w:rsidR="00117E63" w:rsidRPr="00724599" w:rsidRDefault="00117E63" w:rsidP="00117E63">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117E63" w:rsidRDefault="00117E63" w:rsidP="00137D59">
      <w:pPr>
        <w:ind w:firstLine="0"/>
        <w:rPr>
          <w:color w:val="000000"/>
          <w:sz w:val="24"/>
          <w:szCs w:val="24"/>
        </w:rPr>
      </w:pPr>
    </w:p>
    <w:p w:rsidR="006875A5" w:rsidRDefault="006875A5" w:rsidP="00137D59">
      <w:pPr>
        <w:ind w:firstLine="0"/>
        <w:rPr>
          <w:color w:val="000000"/>
          <w:sz w:val="24"/>
          <w:szCs w:val="24"/>
        </w:rPr>
      </w:pPr>
    </w:p>
    <w:p w:rsidR="008F7270" w:rsidRDefault="008F7270" w:rsidP="00137D59">
      <w:pPr>
        <w:ind w:firstLine="0"/>
        <w:rPr>
          <w:color w:val="000000"/>
          <w:sz w:val="24"/>
          <w:szCs w:val="24"/>
        </w:rPr>
      </w:pP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D62EC1" w:rsidRDefault="00D62EC1"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0BC" w:rsidRDefault="00DA20BC" w:rsidP="00F54C30">
      <w:r>
        <w:separator/>
      </w:r>
    </w:p>
  </w:endnote>
  <w:endnote w:type="continuationSeparator" w:id="0">
    <w:p w:rsidR="00DA20BC" w:rsidRDefault="00DA20BC"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0BC" w:rsidRDefault="00DA20BC" w:rsidP="00F54C30">
      <w:r>
        <w:separator/>
      </w:r>
    </w:p>
  </w:footnote>
  <w:footnote w:type="continuationSeparator" w:id="0">
    <w:p w:rsidR="00DA20BC" w:rsidRDefault="00DA20BC"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savePreviewPicture/>
  <w:hdrShapeDefaults>
    <o:shapedefaults v:ext="edit" spidmax="208898"/>
  </w:hdrShapeDefaults>
  <w:footnotePr>
    <w:footnote w:id="-1"/>
    <w:footnote w:id="0"/>
  </w:footnotePr>
  <w:endnotePr>
    <w:endnote w:id="-1"/>
    <w:endnote w:id="0"/>
  </w:endnotePr>
  <w:compat/>
  <w:rsids>
    <w:rsidRoot w:val="00F54C30"/>
    <w:rsid w:val="00010316"/>
    <w:rsid w:val="000173C4"/>
    <w:rsid w:val="000215FE"/>
    <w:rsid w:val="00035F46"/>
    <w:rsid w:val="000432DD"/>
    <w:rsid w:val="0005277B"/>
    <w:rsid w:val="0005308F"/>
    <w:rsid w:val="0008312D"/>
    <w:rsid w:val="00086024"/>
    <w:rsid w:val="000A2019"/>
    <w:rsid w:val="000B1D73"/>
    <w:rsid w:val="000C403E"/>
    <w:rsid w:val="000D0F04"/>
    <w:rsid w:val="000E04EF"/>
    <w:rsid w:val="000F7D6E"/>
    <w:rsid w:val="00105A15"/>
    <w:rsid w:val="00117E63"/>
    <w:rsid w:val="00120EDE"/>
    <w:rsid w:val="00137D59"/>
    <w:rsid w:val="00150C9C"/>
    <w:rsid w:val="0015474A"/>
    <w:rsid w:val="00161020"/>
    <w:rsid w:val="00161A95"/>
    <w:rsid w:val="001632C7"/>
    <w:rsid w:val="001816B8"/>
    <w:rsid w:val="001925BE"/>
    <w:rsid w:val="001B7D5B"/>
    <w:rsid w:val="001C1372"/>
    <w:rsid w:val="001C4468"/>
    <w:rsid w:val="001C541B"/>
    <w:rsid w:val="001E078D"/>
    <w:rsid w:val="001F7268"/>
    <w:rsid w:val="001F7365"/>
    <w:rsid w:val="00207CE5"/>
    <w:rsid w:val="0021290D"/>
    <w:rsid w:val="0024147F"/>
    <w:rsid w:val="00242A17"/>
    <w:rsid w:val="0027096B"/>
    <w:rsid w:val="0027272E"/>
    <w:rsid w:val="00287A03"/>
    <w:rsid w:val="0029361A"/>
    <w:rsid w:val="002A4079"/>
    <w:rsid w:val="002B4715"/>
    <w:rsid w:val="002D5A66"/>
    <w:rsid w:val="002E4680"/>
    <w:rsid w:val="002E59C2"/>
    <w:rsid w:val="002F68EB"/>
    <w:rsid w:val="00311C3B"/>
    <w:rsid w:val="003136E3"/>
    <w:rsid w:val="0031398C"/>
    <w:rsid w:val="00335FFB"/>
    <w:rsid w:val="00341D49"/>
    <w:rsid w:val="003459D6"/>
    <w:rsid w:val="00371959"/>
    <w:rsid w:val="003C2BEB"/>
    <w:rsid w:val="003F4D12"/>
    <w:rsid w:val="0041199F"/>
    <w:rsid w:val="00411F8C"/>
    <w:rsid w:val="00445D73"/>
    <w:rsid w:val="00462E42"/>
    <w:rsid w:val="004673D6"/>
    <w:rsid w:val="00470AE9"/>
    <w:rsid w:val="00472495"/>
    <w:rsid w:val="004A13A6"/>
    <w:rsid w:val="004A4122"/>
    <w:rsid w:val="004B35CF"/>
    <w:rsid w:val="004E095D"/>
    <w:rsid w:val="004F5246"/>
    <w:rsid w:val="005210F3"/>
    <w:rsid w:val="00525558"/>
    <w:rsid w:val="00536A27"/>
    <w:rsid w:val="00554D45"/>
    <w:rsid w:val="00556405"/>
    <w:rsid w:val="00560937"/>
    <w:rsid w:val="00573C85"/>
    <w:rsid w:val="00583C91"/>
    <w:rsid w:val="005B2AB8"/>
    <w:rsid w:val="005B2BC7"/>
    <w:rsid w:val="005C048A"/>
    <w:rsid w:val="005C5426"/>
    <w:rsid w:val="005D0386"/>
    <w:rsid w:val="005D3CD9"/>
    <w:rsid w:val="0061177E"/>
    <w:rsid w:val="00621653"/>
    <w:rsid w:val="00636E28"/>
    <w:rsid w:val="00643A5F"/>
    <w:rsid w:val="00651034"/>
    <w:rsid w:val="006640EF"/>
    <w:rsid w:val="00673D94"/>
    <w:rsid w:val="006875A5"/>
    <w:rsid w:val="006A6640"/>
    <w:rsid w:val="006B780C"/>
    <w:rsid w:val="006F3FF8"/>
    <w:rsid w:val="00702A48"/>
    <w:rsid w:val="00705EDA"/>
    <w:rsid w:val="00716BFA"/>
    <w:rsid w:val="00722852"/>
    <w:rsid w:val="00732F46"/>
    <w:rsid w:val="00733A4A"/>
    <w:rsid w:val="00736090"/>
    <w:rsid w:val="007528C6"/>
    <w:rsid w:val="00755B98"/>
    <w:rsid w:val="007633B4"/>
    <w:rsid w:val="00797878"/>
    <w:rsid w:val="007A145D"/>
    <w:rsid w:val="007B0D91"/>
    <w:rsid w:val="007C1BDE"/>
    <w:rsid w:val="007C5C40"/>
    <w:rsid w:val="007D013E"/>
    <w:rsid w:val="007D0FBD"/>
    <w:rsid w:val="007D41AB"/>
    <w:rsid w:val="007F7438"/>
    <w:rsid w:val="00810651"/>
    <w:rsid w:val="00825177"/>
    <w:rsid w:val="00825E30"/>
    <w:rsid w:val="0082700A"/>
    <w:rsid w:val="008337BA"/>
    <w:rsid w:val="008545D7"/>
    <w:rsid w:val="00864DC7"/>
    <w:rsid w:val="0086512C"/>
    <w:rsid w:val="008845FE"/>
    <w:rsid w:val="00887079"/>
    <w:rsid w:val="008958C2"/>
    <w:rsid w:val="008962A3"/>
    <w:rsid w:val="00896442"/>
    <w:rsid w:val="008B6558"/>
    <w:rsid w:val="008D2E9B"/>
    <w:rsid w:val="008D733B"/>
    <w:rsid w:val="008F6616"/>
    <w:rsid w:val="008F7270"/>
    <w:rsid w:val="009052A9"/>
    <w:rsid w:val="009058FB"/>
    <w:rsid w:val="00914E9B"/>
    <w:rsid w:val="00915EEE"/>
    <w:rsid w:val="009406C1"/>
    <w:rsid w:val="00942A40"/>
    <w:rsid w:val="00942E2B"/>
    <w:rsid w:val="00955905"/>
    <w:rsid w:val="00960451"/>
    <w:rsid w:val="009709CB"/>
    <w:rsid w:val="00972882"/>
    <w:rsid w:val="009828A1"/>
    <w:rsid w:val="00983B38"/>
    <w:rsid w:val="00987F3B"/>
    <w:rsid w:val="009A23C6"/>
    <w:rsid w:val="009A72DC"/>
    <w:rsid w:val="009B1E2B"/>
    <w:rsid w:val="009B63C8"/>
    <w:rsid w:val="009C19F7"/>
    <w:rsid w:val="009E2B9A"/>
    <w:rsid w:val="009F7491"/>
    <w:rsid w:val="009F761E"/>
    <w:rsid w:val="00A16F19"/>
    <w:rsid w:val="00A17921"/>
    <w:rsid w:val="00A46743"/>
    <w:rsid w:val="00A5541C"/>
    <w:rsid w:val="00A55A5A"/>
    <w:rsid w:val="00A6086D"/>
    <w:rsid w:val="00A901D5"/>
    <w:rsid w:val="00AA5C8B"/>
    <w:rsid w:val="00AC53F4"/>
    <w:rsid w:val="00AD22FE"/>
    <w:rsid w:val="00AD2E89"/>
    <w:rsid w:val="00AD4B82"/>
    <w:rsid w:val="00AD668C"/>
    <w:rsid w:val="00B219C0"/>
    <w:rsid w:val="00B2698E"/>
    <w:rsid w:val="00BA2D9F"/>
    <w:rsid w:val="00BB4DBF"/>
    <w:rsid w:val="00BD0FDD"/>
    <w:rsid w:val="00BD26F7"/>
    <w:rsid w:val="00C12631"/>
    <w:rsid w:val="00C162C0"/>
    <w:rsid w:val="00C22F9E"/>
    <w:rsid w:val="00C3423A"/>
    <w:rsid w:val="00C46C62"/>
    <w:rsid w:val="00C5216B"/>
    <w:rsid w:val="00C7366B"/>
    <w:rsid w:val="00C81760"/>
    <w:rsid w:val="00C917A1"/>
    <w:rsid w:val="00CA07AC"/>
    <w:rsid w:val="00CA148E"/>
    <w:rsid w:val="00CB4A06"/>
    <w:rsid w:val="00CE000A"/>
    <w:rsid w:val="00CE5BCA"/>
    <w:rsid w:val="00CE5CA5"/>
    <w:rsid w:val="00CE7F63"/>
    <w:rsid w:val="00CF0729"/>
    <w:rsid w:val="00CF4C19"/>
    <w:rsid w:val="00D03D75"/>
    <w:rsid w:val="00D0634F"/>
    <w:rsid w:val="00D24D34"/>
    <w:rsid w:val="00D50361"/>
    <w:rsid w:val="00D51BF9"/>
    <w:rsid w:val="00D62EC1"/>
    <w:rsid w:val="00D86CE3"/>
    <w:rsid w:val="00D96169"/>
    <w:rsid w:val="00DA02A3"/>
    <w:rsid w:val="00DA20BC"/>
    <w:rsid w:val="00DB004B"/>
    <w:rsid w:val="00DD215F"/>
    <w:rsid w:val="00DD7CA3"/>
    <w:rsid w:val="00DE07F3"/>
    <w:rsid w:val="00DF552B"/>
    <w:rsid w:val="00DF6255"/>
    <w:rsid w:val="00DF795F"/>
    <w:rsid w:val="00E03A66"/>
    <w:rsid w:val="00E56A83"/>
    <w:rsid w:val="00E63D28"/>
    <w:rsid w:val="00E744EE"/>
    <w:rsid w:val="00E86F63"/>
    <w:rsid w:val="00EB1A2A"/>
    <w:rsid w:val="00EC2B5E"/>
    <w:rsid w:val="00ED4AC9"/>
    <w:rsid w:val="00ED64BA"/>
    <w:rsid w:val="00EF123A"/>
    <w:rsid w:val="00EF417C"/>
    <w:rsid w:val="00F03842"/>
    <w:rsid w:val="00F11242"/>
    <w:rsid w:val="00F14CFF"/>
    <w:rsid w:val="00F27D59"/>
    <w:rsid w:val="00F44ABC"/>
    <w:rsid w:val="00F4518D"/>
    <w:rsid w:val="00F5323F"/>
    <w:rsid w:val="00F54C30"/>
    <w:rsid w:val="00F63951"/>
    <w:rsid w:val="00F64D1C"/>
    <w:rsid w:val="00F970A3"/>
    <w:rsid w:val="00F97969"/>
    <w:rsid w:val="00FA0D2B"/>
    <w:rsid w:val="00FA503B"/>
    <w:rsid w:val="00FA6FCE"/>
    <w:rsid w:val="00FA6FFD"/>
    <w:rsid w:val="00FC3DCE"/>
    <w:rsid w:val="00FC711D"/>
    <w:rsid w:val="00FD5068"/>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8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unhideWhenUsed/>
    <w:rsid w:val="008337BA"/>
    <w:pPr>
      <w:spacing w:after="120"/>
    </w:pPr>
    <w:rPr>
      <w:lang w:eastAsia="en-US"/>
    </w:rPr>
  </w:style>
  <w:style w:type="character" w:customStyle="1" w:styleId="BodyTextChar">
    <w:name w:val="Body Text Char"/>
    <w:basedOn w:val="DefaultParagraphFont"/>
    <w:link w:val="BodyText"/>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890582856">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459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C9EC7A-BA0F-4287-BD76-D4077ED3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1620</Words>
  <Characters>924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2022-05-16T06:39:00Z</cp:lastPrinted>
  <dcterms:created xsi:type="dcterms:W3CDTF">2022-06-09T06:16:00Z</dcterms:created>
  <dcterms:modified xsi:type="dcterms:W3CDTF">2022-06-09T06:16:00Z</dcterms:modified>
</cp:coreProperties>
</file>