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5D" w:rsidRPr="00617990" w:rsidRDefault="00063F5D" w:rsidP="00A5630A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617990">
        <w:rPr>
          <w:b/>
          <w:sz w:val="24"/>
          <w:szCs w:val="24"/>
        </w:rPr>
        <w:t>ĮSAKYMAS</w:t>
      </w:r>
    </w:p>
    <w:p w:rsidR="001B68F9" w:rsidRPr="00617990" w:rsidRDefault="001B68F9" w:rsidP="00A5630A">
      <w:pPr>
        <w:overflowPunct w:val="0"/>
        <w:spacing w:line="276" w:lineRule="auto"/>
        <w:ind w:hanging="142"/>
        <w:jc w:val="center"/>
        <w:textAlignment w:val="baseline"/>
        <w:rPr>
          <w:b/>
          <w:sz w:val="24"/>
          <w:szCs w:val="24"/>
        </w:rPr>
      </w:pPr>
      <w:r w:rsidRPr="00617990">
        <w:rPr>
          <w:b/>
          <w:sz w:val="24"/>
          <w:szCs w:val="24"/>
        </w:rPr>
        <w:t>DĖL PRIENŲ RAJONO SAVIVALDYBĖS ADMINISTRACIJOS DIREKTORIAUS</w:t>
      </w:r>
    </w:p>
    <w:p w:rsidR="001B68F9" w:rsidRPr="00617990" w:rsidRDefault="001B68F9" w:rsidP="00A5630A">
      <w:pPr>
        <w:overflowPunct w:val="0"/>
        <w:spacing w:line="276" w:lineRule="auto"/>
        <w:ind w:hanging="142"/>
        <w:jc w:val="center"/>
        <w:textAlignment w:val="baseline"/>
        <w:rPr>
          <w:b/>
          <w:sz w:val="24"/>
          <w:szCs w:val="24"/>
        </w:rPr>
      </w:pPr>
      <w:r w:rsidRPr="00617990">
        <w:rPr>
          <w:b/>
          <w:sz w:val="24"/>
          <w:szCs w:val="24"/>
        </w:rPr>
        <w:t>2019 M. GEGUŽĖS 8 D. ĮSAKYMO NR. A3-269 ,,DĖL KOMISIJOS MEDŽIOKLĖS PLOTŲ VIENETAMS SUDARYTI BEI JŲ RIBOMS PAKEISTI SUDARYMO“ PAKEITIMO</w:t>
      </w:r>
    </w:p>
    <w:p w:rsidR="00BA37B9" w:rsidRPr="00617990" w:rsidRDefault="00BA37B9" w:rsidP="00A5630A">
      <w:pPr>
        <w:spacing w:line="276" w:lineRule="auto"/>
        <w:ind w:firstLine="0"/>
        <w:jc w:val="center"/>
        <w:rPr>
          <w:sz w:val="24"/>
          <w:szCs w:val="24"/>
        </w:rPr>
      </w:pPr>
    </w:p>
    <w:p w:rsidR="00282B3F" w:rsidRPr="00617990" w:rsidRDefault="00F92CDD" w:rsidP="00A5630A">
      <w:pPr>
        <w:spacing w:line="276" w:lineRule="auto"/>
        <w:ind w:firstLine="0"/>
        <w:jc w:val="center"/>
        <w:rPr>
          <w:sz w:val="24"/>
          <w:szCs w:val="24"/>
        </w:rPr>
      </w:pPr>
      <w:r w:rsidRPr="00617990">
        <w:rPr>
          <w:sz w:val="24"/>
          <w:szCs w:val="24"/>
        </w:rPr>
        <w:t xml:space="preserve"> </w:t>
      </w:r>
      <w:r w:rsidR="0041199F" w:rsidRPr="00617990">
        <w:rPr>
          <w:sz w:val="24"/>
          <w:szCs w:val="24"/>
        </w:rPr>
        <w:t>Nr.</w:t>
      </w:r>
    </w:p>
    <w:p w:rsidR="0041199F" w:rsidRPr="00617990" w:rsidRDefault="0041199F" w:rsidP="00A5630A">
      <w:pPr>
        <w:spacing w:line="276" w:lineRule="auto"/>
        <w:ind w:firstLine="0"/>
        <w:jc w:val="center"/>
        <w:rPr>
          <w:sz w:val="24"/>
          <w:szCs w:val="24"/>
        </w:rPr>
      </w:pPr>
      <w:r w:rsidRPr="00617990">
        <w:rPr>
          <w:sz w:val="24"/>
          <w:szCs w:val="24"/>
        </w:rPr>
        <w:t>Prienai</w:t>
      </w:r>
    </w:p>
    <w:p w:rsidR="00F92CDD" w:rsidRPr="00617990" w:rsidRDefault="00F92CDD" w:rsidP="00A5630A">
      <w:pPr>
        <w:spacing w:line="276" w:lineRule="auto"/>
        <w:ind w:firstLine="0"/>
        <w:rPr>
          <w:sz w:val="24"/>
          <w:szCs w:val="24"/>
        </w:rPr>
      </w:pPr>
    </w:p>
    <w:p w:rsidR="00851145" w:rsidRPr="00617990" w:rsidRDefault="00851145" w:rsidP="00A5630A">
      <w:pPr>
        <w:autoSpaceDE w:val="0"/>
        <w:autoSpaceDN w:val="0"/>
        <w:adjustRightInd w:val="0"/>
        <w:spacing w:line="276" w:lineRule="auto"/>
        <w:ind w:firstLine="851"/>
        <w:rPr>
          <w:sz w:val="24"/>
          <w:szCs w:val="24"/>
        </w:rPr>
      </w:pPr>
      <w:r w:rsidRPr="00617990">
        <w:rPr>
          <w:sz w:val="24"/>
          <w:szCs w:val="24"/>
        </w:rPr>
        <w:t>Vadovaudamasi Lietuvos Respublikos medžioklės įstatymo 8 straipsnio 3 dalimi ir Lietuvos Respublikos aplinkos ministro ir Lietuvos Respublikos žemės ūkio ministro 2002 m. rugsėjo 23 d. įsakymu Nr. 487/361 ,,Dėl Komisijos medžioklės plotų vienetams sudaryti bei jų riboms pakeisti nuostatų patvirtinimo“ ir atsižvelgdama į Aplinkos apsaugos departamento prie Aplinkos ministerijos direktoriaus 2022-01-13 raštą Nr. (5.1)-AD5-693  „Dėl Aplinkos apsaugos departamento prie Aplinkos ministerijos aplinkos apsaugos valstybinės kontrolės pareigūnų delegavimo į savivaldybių medžioklės plotų vienetų sudarymo ir jų ribų pakeitimo komisijas“:</w:t>
      </w:r>
    </w:p>
    <w:p w:rsidR="00BE4801" w:rsidRPr="00617990" w:rsidRDefault="00851145" w:rsidP="00A5630A">
      <w:pPr>
        <w:pStyle w:val="Header"/>
        <w:tabs>
          <w:tab w:val="clear" w:pos="4819"/>
          <w:tab w:val="left" w:pos="851"/>
          <w:tab w:val="center" w:pos="4820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617990">
        <w:rPr>
          <w:rFonts w:ascii="Times New Roman" w:hAnsi="Times New Roman"/>
          <w:szCs w:val="24"/>
        </w:rPr>
        <w:tab/>
        <w:t>1. P a k e i č i u Prienų rajono savivaldybės administracijos direktoriaus 2019 m. gegužės 8</w:t>
      </w:r>
      <w:r w:rsidR="00FF44C2" w:rsidRPr="00617990">
        <w:rPr>
          <w:rFonts w:ascii="Times New Roman" w:hAnsi="Times New Roman"/>
          <w:szCs w:val="24"/>
        </w:rPr>
        <w:t> </w:t>
      </w:r>
      <w:r w:rsidR="00BE4801" w:rsidRPr="00617990">
        <w:rPr>
          <w:rFonts w:ascii="Times New Roman" w:hAnsi="Times New Roman"/>
          <w:szCs w:val="24"/>
        </w:rPr>
        <w:t>d. įsakymo</w:t>
      </w:r>
      <w:r w:rsidRPr="00617990">
        <w:rPr>
          <w:rFonts w:ascii="Times New Roman" w:hAnsi="Times New Roman"/>
          <w:szCs w:val="24"/>
        </w:rPr>
        <w:t xml:space="preserve"> Nr. A3-269 ,,Dėl komisijos medžioklės plotų vienetams sudaryti bei jų riboms pakeisti sudarymo“ </w:t>
      </w:r>
      <w:r w:rsidR="00BE4801" w:rsidRPr="00617990">
        <w:rPr>
          <w:rFonts w:ascii="Times New Roman" w:hAnsi="Times New Roman"/>
          <w:szCs w:val="24"/>
        </w:rPr>
        <w:t>1 punktą ir jį išdėstau taip:</w:t>
      </w:r>
    </w:p>
    <w:p w:rsidR="00153F1C" w:rsidRPr="00617990" w:rsidRDefault="00153F1C" w:rsidP="00A5630A">
      <w:pPr>
        <w:pStyle w:val="Header"/>
        <w:tabs>
          <w:tab w:val="clear" w:pos="4819"/>
          <w:tab w:val="clear" w:pos="9638"/>
          <w:tab w:val="left" w:pos="0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617990">
        <w:rPr>
          <w:rFonts w:ascii="Times New Roman" w:hAnsi="Times New Roman"/>
          <w:szCs w:val="24"/>
        </w:rPr>
        <w:t xml:space="preserve">              </w:t>
      </w:r>
      <w:r w:rsidR="00BE4801" w:rsidRPr="00617990">
        <w:rPr>
          <w:rFonts w:ascii="Times New Roman" w:hAnsi="Times New Roman"/>
          <w:szCs w:val="24"/>
        </w:rPr>
        <w:t xml:space="preserve">,,1. </w:t>
      </w:r>
      <w:r w:rsidRPr="00617990">
        <w:rPr>
          <w:rFonts w:ascii="Times New Roman" w:hAnsi="Times New Roman"/>
          <w:szCs w:val="24"/>
        </w:rPr>
        <w:t>S u d a r a u komisiją medžioklės plotų vienetams sudaryti bei jų riboms pakeisti:</w:t>
      </w:r>
    </w:p>
    <w:p w:rsidR="00153F1C" w:rsidRPr="00617990" w:rsidRDefault="00153F1C" w:rsidP="00A5630A">
      <w:pPr>
        <w:pStyle w:val="Header"/>
        <w:tabs>
          <w:tab w:val="left" w:pos="0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617990">
        <w:rPr>
          <w:rFonts w:ascii="Times New Roman" w:hAnsi="Times New Roman"/>
          <w:szCs w:val="24"/>
        </w:rPr>
        <w:t>Ilona Ramanauskienė – Prienų rajono savivaldybės administracijos Statybos ir ekonominės plėtros skyriaus vyriausioji specialistė (komisijos pirmininkė);</w:t>
      </w:r>
    </w:p>
    <w:p w:rsidR="00153F1C" w:rsidRPr="00617990" w:rsidRDefault="00153F1C" w:rsidP="00A5630A">
      <w:pPr>
        <w:pStyle w:val="Header"/>
        <w:tabs>
          <w:tab w:val="left" w:pos="0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617990">
        <w:rPr>
          <w:rFonts w:ascii="Times New Roman" w:hAnsi="Times New Roman"/>
          <w:szCs w:val="24"/>
        </w:rPr>
        <w:t>Tomas Barkauskas – VĮ Valstybinių miškų urėdijos Prienų regioninio padalinio vadovas;</w:t>
      </w:r>
    </w:p>
    <w:p w:rsidR="00153F1C" w:rsidRPr="00617990" w:rsidRDefault="00153F1C" w:rsidP="00A5630A">
      <w:pPr>
        <w:pStyle w:val="Header"/>
        <w:tabs>
          <w:tab w:val="left" w:pos="0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617990">
        <w:rPr>
          <w:rFonts w:ascii="Times New Roman" w:hAnsi="Times New Roman"/>
          <w:szCs w:val="24"/>
        </w:rPr>
        <w:t>Linas Kuzminskas – Lietuvos medžiotojų sąjungos ,,Gamta“ Prienų skyriaus valdybos narys;</w:t>
      </w:r>
    </w:p>
    <w:p w:rsidR="00153F1C" w:rsidRPr="00617990" w:rsidRDefault="00153F1C" w:rsidP="00A5630A">
      <w:pPr>
        <w:pStyle w:val="Header"/>
        <w:tabs>
          <w:tab w:val="left" w:pos="0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617990">
        <w:rPr>
          <w:rFonts w:ascii="Times New Roman" w:hAnsi="Times New Roman"/>
          <w:szCs w:val="24"/>
        </w:rPr>
        <w:t>Arūnas Malinauskas – Lietuvos medžiotojų ir žvejų draugijos Prienų skyriaus valdybos narys;</w:t>
      </w:r>
    </w:p>
    <w:p w:rsidR="00A5630A" w:rsidRPr="00617990" w:rsidRDefault="00A5630A" w:rsidP="00A5630A">
      <w:pPr>
        <w:pStyle w:val="Header"/>
        <w:tabs>
          <w:tab w:val="left" w:pos="0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617990">
        <w:rPr>
          <w:rFonts w:ascii="Times New Roman" w:hAnsi="Times New Roman"/>
          <w:szCs w:val="24"/>
        </w:rPr>
        <w:t>Deimantas Tarulis – Nacionalinės žemės tarnybos prie Žemės ūkio ministerijos Prienų ir Birštono skyriaus patarėjas;</w:t>
      </w:r>
    </w:p>
    <w:p w:rsidR="00153F1C" w:rsidRPr="00617990" w:rsidRDefault="00153F1C" w:rsidP="00A5630A">
      <w:pPr>
        <w:pStyle w:val="Header"/>
        <w:tabs>
          <w:tab w:val="left" w:pos="0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617990">
        <w:rPr>
          <w:rFonts w:ascii="Times New Roman" w:hAnsi="Times New Roman"/>
          <w:szCs w:val="24"/>
        </w:rPr>
        <w:t>Edita Žukauskienė – Aplinkos apsaugos departamento prie Aplinkos ministerijos Alytaus valdybos Alytaus aplinkos apsaugos insp</w:t>
      </w:r>
      <w:r w:rsidR="00A5630A" w:rsidRPr="00617990">
        <w:rPr>
          <w:rFonts w:ascii="Times New Roman" w:hAnsi="Times New Roman"/>
          <w:szCs w:val="24"/>
        </w:rPr>
        <w:t>ekcijos vyriausioji specialistė.</w:t>
      </w:r>
      <w:r w:rsidRPr="00617990">
        <w:rPr>
          <w:rFonts w:ascii="Times New Roman" w:hAnsi="Times New Roman"/>
          <w:szCs w:val="24"/>
        </w:rPr>
        <w:t>“</w:t>
      </w:r>
    </w:p>
    <w:p w:rsidR="004A37E0" w:rsidRPr="00617990" w:rsidRDefault="004A37E0" w:rsidP="00A5630A">
      <w:pPr>
        <w:pStyle w:val="Header"/>
        <w:tabs>
          <w:tab w:val="left" w:pos="1134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617990">
        <w:rPr>
          <w:rFonts w:ascii="Times New Roman" w:hAnsi="Times New Roman"/>
          <w:szCs w:val="24"/>
        </w:rPr>
        <w:t>2. S k i r i u komisijos medžioklės plotų vienetams sudaryti bei jų riboms pakeisti sekretor</w:t>
      </w:r>
      <w:r w:rsidR="00BC3C98" w:rsidRPr="00617990">
        <w:rPr>
          <w:rFonts w:ascii="Times New Roman" w:hAnsi="Times New Roman"/>
          <w:szCs w:val="24"/>
        </w:rPr>
        <w:t>iumi</w:t>
      </w:r>
      <w:r w:rsidRPr="00617990">
        <w:rPr>
          <w:rFonts w:ascii="Times New Roman" w:hAnsi="Times New Roman"/>
          <w:szCs w:val="24"/>
        </w:rPr>
        <w:t xml:space="preserve"> Prienų rajono savivaldybės administracijos Bendrojo skyriaus sekretor</w:t>
      </w:r>
      <w:r w:rsidR="00BC3C98" w:rsidRPr="00617990">
        <w:rPr>
          <w:rFonts w:ascii="Times New Roman" w:hAnsi="Times New Roman"/>
          <w:szCs w:val="24"/>
        </w:rPr>
        <w:t>ių</w:t>
      </w:r>
      <w:r w:rsidRPr="00617990">
        <w:rPr>
          <w:rFonts w:ascii="Times New Roman" w:hAnsi="Times New Roman"/>
          <w:szCs w:val="24"/>
        </w:rPr>
        <w:t xml:space="preserve">. </w:t>
      </w:r>
    </w:p>
    <w:p w:rsidR="0021571E" w:rsidRPr="00617990" w:rsidRDefault="004A37E0" w:rsidP="00A5630A">
      <w:pPr>
        <w:pStyle w:val="Header"/>
        <w:tabs>
          <w:tab w:val="left" w:pos="1134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617990">
        <w:rPr>
          <w:rFonts w:ascii="Times New Roman" w:hAnsi="Times New Roman"/>
          <w:szCs w:val="24"/>
        </w:rPr>
        <w:t>3</w:t>
      </w:r>
      <w:r w:rsidR="00851145" w:rsidRPr="00617990">
        <w:rPr>
          <w:rFonts w:ascii="Times New Roman" w:hAnsi="Times New Roman"/>
          <w:szCs w:val="24"/>
        </w:rPr>
        <w:t xml:space="preserve">. N u r o d a u Prienų rajono savivaldybės administracijos Bendrojo skyriaus vyriausiajai specialistei Dianai </w:t>
      </w:r>
      <w:proofErr w:type="spellStart"/>
      <w:r w:rsidR="00851145" w:rsidRPr="00617990">
        <w:rPr>
          <w:rFonts w:ascii="Times New Roman" w:hAnsi="Times New Roman"/>
          <w:szCs w:val="24"/>
        </w:rPr>
        <w:t>Martusevičienei</w:t>
      </w:r>
      <w:proofErr w:type="spellEnd"/>
      <w:r w:rsidR="0021571E" w:rsidRPr="00617990">
        <w:rPr>
          <w:rFonts w:ascii="Times New Roman" w:hAnsi="Times New Roman"/>
          <w:szCs w:val="24"/>
        </w:rPr>
        <w:t>:</w:t>
      </w:r>
    </w:p>
    <w:p w:rsidR="0021571E" w:rsidRPr="00617990" w:rsidRDefault="0021571E" w:rsidP="00A5630A">
      <w:pPr>
        <w:pStyle w:val="Header"/>
        <w:tabs>
          <w:tab w:val="left" w:pos="1134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617990">
        <w:rPr>
          <w:rFonts w:ascii="Times New Roman" w:hAnsi="Times New Roman"/>
          <w:szCs w:val="24"/>
        </w:rPr>
        <w:t>3.1. su šiuo įsakymu supažindinti 1 punkte nurodytus komisijos narius;</w:t>
      </w:r>
    </w:p>
    <w:p w:rsidR="00851145" w:rsidRPr="00617990" w:rsidRDefault="0021571E" w:rsidP="00A5630A">
      <w:pPr>
        <w:pStyle w:val="Header"/>
        <w:tabs>
          <w:tab w:val="left" w:pos="1134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617990">
        <w:rPr>
          <w:rFonts w:ascii="Times New Roman" w:hAnsi="Times New Roman"/>
          <w:szCs w:val="24"/>
        </w:rPr>
        <w:t>3.2.</w:t>
      </w:r>
      <w:r w:rsidR="00851145" w:rsidRPr="00617990">
        <w:rPr>
          <w:rFonts w:ascii="Times New Roman" w:hAnsi="Times New Roman"/>
          <w:szCs w:val="24"/>
        </w:rPr>
        <w:t xml:space="preserve"> šį įsakymą paskelbti Savivaldybės interneto svetainėje. </w:t>
      </w:r>
    </w:p>
    <w:p w:rsidR="00A5630A" w:rsidRPr="00617990" w:rsidRDefault="00A5630A" w:rsidP="00A5630A">
      <w:pPr>
        <w:pStyle w:val="Header"/>
        <w:tabs>
          <w:tab w:val="left" w:pos="1134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</w:p>
    <w:p w:rsidR="00F92CDD" w:rsidRPr="00617990" w:rsidRDefault="00F92CDD" w:rsidP="00A5630A">
      <w:pPr>
        <w:pStyle w:val="ListParagraph"/>
        <w:tabs>
          <w:tab w:val="left" w:pos="0"/>
        </w:tabs>
        <w:spacing w:line="276" w:lineRule="auto"/>
        <w:ind w:left="0" w:firstLine="26340"/>
        <w:rPr>
          <w:sz w:val="24"/>
          <w:szCs w:val="24"/>
        </w:rPr>
      </w:pPr>
    </w:p>
    <w:p w:rsidR="0021571E" w:rsidRPr="00617990" w:rsidRDefault="00DD5A20" w:rsidP="00A5630A">
      <w:pPr>
        <w:tabs>
          <w:tab w:val="center" w:pos="4560"/>
          <w:tab w:val="center" w:pos="7560"/>
        </w:tabs>
        <w:spacing w:line="276" w:lineRule="auto"/>
        <w:ind w:firstLine="0"/>
        <w:rPr>
          <w:sz w:val="24"/>
          <w:szCs w:val="24"/>
        </w:rPr>
      </w:pPr>
      <w:r w:rsidRPr="00617990">
        <w:rPr>
          <w:sz w:val="24"/>
          <w:szCs w:val="24"/>
        </w:rPr>
        <w:t>Administracijos direktorė</w:t>
      </w:r>
      <w:r w:rsidR="0041199F" w:rsidRPr="00617990">
        <w:rPr>
          <w:sz w:val="24"/>
          <w:szCs w:val="24"/>
        </w:rPr>
        <w:tab/>
      </w:r>
      <w:r w:rsidR="0041199F" w:rsidRPr="00617990">
        <w:rPr>
          <w:sz w:val="24"/>
          <w:szCs w:val="24"/>
        </w:rPr>
        <w:tab/>
      </w:r>
      <w:r w:rsidRPr="00617990">
        <w:rPr>
          <w:sz w:val="24"/>
          <w:szCs w:val="24"/>
        </w:rPr>
        <w:tab/>
        <w:t xml:space="preserve">   Jūratė </w:t>
      </w:r>
      <w:proofErr w:type="spellStart"/>
      <w:r w:rsidRPr="00617990">
        <w:rPr>
          <w:sz w:val="24"/>
          <w:szCs w:val="24"/>
        </w:rPr>
        <w:t>Zailskienė</w:t>
      </w:r>
      <w:proofErr w:type="spellEnd"/>
    </w:p>
    <w:p w:rsidR="0021571E" w:rsidRPr="00617990" w:rsidRDefault="0021571E" w:rsidP="00A5630A">
      <w:pPr>
        <w:tabs>
          <w:tab w:val="center" w:pos="4560"/>
          <w:tab w:val="center" w:pos="7560"/>
        </w:tabs>
        <w:spacing w:line="276" w:lineRule="auto"/>
        <w:ind w:firstLine="0"/>
        <w:rPr>
          <w:sz w:val="24"/>
          <w:szCs w:val="24"/>
        </w:rPr>
      </w:pPr>
    </w:p>
    <w:p w:rsidR="00470222" w:rsidRPr="00617990" w:rsidRDefault="0041199F" w:rsidP="00A5630A">
      <w:pPr>
        <w:tabs>
          <w:tab w:val="center" w:pos="4560"/>
          <w:tab w:val="center" w:pos="7560"/>
        </w:tabs>
        <w:spacing w:line="276" w:lineRule="auto"/>
        <w:ind w:firstLine="0"/>
        <w:rPr>
          <w:sz w:val="24"/>
          <w:szCs w:val="24"/>
        </w:rPr>
      </w:pPr>
      <w:r w:rsidRPr="00617990">
        <w:rPr>
          <w:color w:val="000000"/>
          <w:sz w:val="24"/>
          <w:szCs w:val="24"/>
        </w:rPr>
        <w:t>Parengė</w:t>
      </w:r>
    </w:p>
    <w:p w:rsidR="006D51B8" w:rsidRPr="00617990" w:rsidRDefault="00DD5A20" w:rsidP="00A5630A">
      <w:pPr>
        <w:spacing w:line="276" w:lineRule="auto"/>
        <w:ind w:firstLine="0"/>
        <w:rPr>
          <w:color w:val="000000"/>
          <w:sz w:val="24"/>
          <w:szCs w:val="24"/>
        </w:rPr>
      </w:pPr>
      <w:r w:rsidRPr="00617990">
        <w:rPr>
          <w:color w:val="000000"/>
          <w:sz w:val="24"/>
          <w:szCs w:val="24"/>
        </w:rPr>
        <w:t>Ilona Ramanauskienė</w:t>
      </w:r>
    </w:p>
    <w:sectPr w:rsidR="006D51B8" w:rsidRPr="00617990" w:rsidSect="00A5630A">
      <w:headerReference w:type="first" r:id="rId8"/>
      <w:pgSz w:w="11906" w:h="16838" w:code="9"/>
      <w:pgMar w:top="1701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391" w:rsidRDefault="00025391" w:rsidP="00F54C30">
      <w:r>
        <w:separator/>
      </w:r>
    </w:p>
  </w:endnote>
  <w:endnote w:type="continuationSeparator" w:id="0">
    <w:p w:rsidR="00025391" w:rsidRDefault="00025391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391" w:rsidRDefault="00025391" w:rsidP="00F54C30">
      <w:r>
        <w:separator/>
      </w:r>
    </w:p>
  </w:footnote>
  <w:footnote w:type="continuationSeparator" w:id="0">
    <w:p w:rsidR="00025391" w:rsidRDefault="00025391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3A" w:rsidRDefault="00B40E3A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E3A" w:rsidRDefault="00B40E3A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B40E3A" w:rsidRDefault="00B40E3A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B40E3A" w:rsidRPr="0041199F" w:rsidRDefault="00B40E3A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79D5"/>
    <w:multiLevelType w:val="hybridMultilevel"/>
    <w:tmpl w:val="48266668"/>
    <w:lvl w:ilvl="0" w:tplc="443AC18E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321E5B2E"/>
    <w:multiLevelType w:val="hybridMultilevel"/>
    <w:tmpl w:val="928ED13C"/>
    <w:lvl w:ilvl="0" w:tplc="049ACCF6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7" w:hanging="360"/>
      </w:pPr>
    </w:lvl>
    <w:lvl w:ilvl="2" w:tplc="0427001B" w:tentative="1">
      <w:start w:val="1"/>
      <w:numFmt w:val="lowerRoman"/>
      <w:lvlText w:val="%3."/>
      <w:lvlJc w:val="right"/>
      <w:pPr>
        <w:ind w:left="2907" w:hanging="180"/>
      </w:pPr>
    </w:lvl>
    <w:lvl w:ilvl="3" w:tplc="0427000F" w:tentative="1">
      <w:start w:val="1"/>
      <w:numFmt w:val="decimal"/>
      <w:lvlText w:val="%4."/>
      <w:lvlJc w:val="left"/>
      <w:pPr>
        <w:ind w:left="3627" w:hanging="360"/>
      </w:pPr>
    </w:lvl>
    <w:lvl w:ilvl="4" w:tplc="04270019" w:tentative="1">
      <w:start w:val="1"/>
      <w:numFmt w:val="lowerLetter"/>
      <w:lvlText w:val="%5."/>
      <w:lvlJc w:val="left"/>
      <w:pPr>
        <w:ind w:left="4347" w:hanging="360"/>
      </w:pPr>
    </w:lvl>
    <w:lvl w:ilvl="5" w:tplc="0427001B" w:tentative="1">
      <w:start w:val="1"/>
      <w:numFmt w:val="lowerRoman"/>
      <w:lvlText w:val="%6."/>
      <w:lvlJc w:val="right"/>
      <w:pPr>
        <w:ind w:left="5067" w:hanging="180"/>
      </w:pPr>
    </w:lvl>
    <w:lvl w:ilvl="6" w:tplc="0427000F" w:tentative="1">
      <w:start w:val="1"/>
      <w:numFmt w:val="decimal"/>
      <w:lvlText w:val="%7."/>
      <w:lvlJc w:val="left"/>
      <w:pPr>
        <w:ind w:left="5787" w:hanging="360"/>
      </w:pPr>
    </w:lvl>
    <w:lvl w:ilvl="7" w:tplc="04270019" w:tentative="1">
      <w:start w:val="1"/>
      <w:numFmt w:val="lowerLetter"/>
      <w:lvlText w:val="%8."/>
      <w:lvlJc w:val="left"/>
      <w:pPr>
        <w:ind w:left="6507" w:hanging="360"/>
      </w:pPr>
    </w:lvl>
    <w:lvl w:ilvl="8" w:tplc="0427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">
    <w:nsid w:val="35757B54"/>
    <w:multiLevelType w:val="multilevel"/>
    <w:tmpl w:val="2A78A256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  <w:rPr>
        <w:rFonts w:hint="default"/>
      </w:rPr>
    </w:lvl>
  </w:abstractNum>
  <w:abstractNum w:abstractNumId="3">
    <w:nsid w:val="3C0968AE"/>
    <w:multiLevelType w:val="hybridMultilevel"/>
    <w:tmpl w:val="73F8633C"/>
    <w:lvl w:ilvl="0" w:tplc="9724BC2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4668447F"/>
    <w:multiLevelType w:val="hybridMultilevel"/>
    <w:tmpl w:val="FE06BA2A"/>
    <w:lvl w:ilvl="0" w:tplc="44BAFC6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>
    <w:nsid w:val="47595CDC"/>
    <w:multiLevelType w:val="hybridMultilevel"/>
    <w:tmpl w:val="7138EBD6"/>
    <w:lvl w:ilvl="0" w:tplc="21423EB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4C604851"/>
    <w:multiLevelType w:val="hybridMultilevel"/>
    <w:tmpl w:val="303AA0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CC57D3"/>
    <w:multiLevelType w:val="hybridMultilevel"/>
    <w:tmpl w:val="3648B386"/>
    <w:lvl w:ilvl="0" w:tplc="61DE0C0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>
    <w:nsid w:val="69372509"/>
    <w:multiLevelType w:val="hybridMultilevel"/>
    <w:tmpl w:val="E4D0BE88"/>
    <w:lvl w:ilvl="0" w:tplc="7FC4F6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707A58DB"/>
    <w:multiLevelType w:val="hybridMultilevel"/>
    <w:tmpl w:val="D49037D4"/>
    <w:lvl w:ilvl="0" w:tplc="9CF4CD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80A5EBB"/>
    <w:multiLevelType w:val="hybridMultilevel"/>
    <w:tmpl w:val="1D604A50"/>
    <w:lvl w:ilvl="0" w:tplc="5A92F7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4438"/>
    <w:rsid w:val="00025391"/>
    <w:rsid w:val="0002743F"/>
    <w:rsid w:val="00030997"/>
    <w:rsid w:val="00063F5D"/>
    <w:rsid w:val="000E49B5"/>
    <w:rsid w:val="000F53B8"/>
    <w:rsid w:val="0010082F"/>
    <w:rsid w:val="00110B90"/>
    <w:rsid w:val="001236A8"/>
    <w:rsid w:val="00153F1C"/>
    <w:rsid w:val="001B68F9"/>
    <w:rsid w:val="001B6A98"/>
    <w:rsid w:val="001C4468"/>
    <w:rsid w:val="0021571E"/>
    <w:rsid w:val="00252BEC"/>
    <w:rsid w:val="00282B3F"/>
    <w:rsid w:val="00291260"/>
    <w:rsid w:val="002B4715"/>
    <w:rsid w:val="002C300D"/>
    <w:rsid w:val="002E4680"/>
    <w:rsid w:val="002E59C2"/>
    <w:rsid w:val="002F11A3"/>
    <w:rsid w:val="002F1E75"/>
    <w:rsid w:val="00303449"/>
    <w:rsid w:val="00347305"/>
    <w:rsid w:val="003B043C"/>
    <w:rsid w:val="003E4D01"/>
    <w:rsid w:val="00400B42"/>
    <w:rsid w:val="0041199F"/>
    <w:rsid w:val="004165D7"/>
    <w:rsid w:val="00463B40"/>
    <w:rsid w:val="00463C61"/>
    <w:rsid w:val="00470222"/>
    <w:rsid w:val="004844BC"/>
    <w:rsid w:val="004A37E0"/>
    <w:rsid w:val="005245B1"/>
    <w:rsid w:val="00525128"/>
    <w:rsid w:val="005339BD"/>
    <w:rsid w:val="005921AF"/>
    <w:rsid w:val="005A11CB"/>
    <w:rsid w:val="005A2552"/>
    <w:rsid w:val="005C5426"/>
    <w:rsid w:val="005D1FA3"/>
    <w:rsid w:val="0061177E"/>
    <w:rsid w:val="00617990"/>
    <w:rsid w:val="006D51B8"/>
    <w:rsid w:val="00753FB6"/>
    <w:rsid w:val="007F5011"/>
    <w:rsid w:val="00851145"/>
    <w:rsid w:val="00857ADA"/>
    <w:rsid w:val="008921A2"/>
    <w:rsid w:val="009162DE"/>
    <w:rsid w:val="00925313"/>
    <w:rsid w:val="00953BD3"/>
    <w:rsid w:val="009672E4"/>
    <w:rsid w:val="009831A1"/>
    <w:rsid w:val="009A23C6"/>
    <w:rsid w:val="009A6775"/>
    <w:rsid w:val="00A10932"/>
    <w:rsid w:val="00A175BD"/>
    <w:rsid w:val="00A26479"/>
    <w:rsid w:val="00A5630A"/>
    <w:rsid w:val="00A90CFE"/>
    <w:rsid w:val="00AA7BBB"/>
    <w:rsid w:val="00AE767C"/>
    <w:rsid w:val="00B0414F"/>
    <w:rsid w:val="00B11081"/>
    <w:rsid w:val="00B40E3A"/>
    <w:rsid w:val="00B60711"/>
    <w:rsid w:val="00B77D4A"/>
    <w:rsid w:val="00BA37B9"/>
    <w:rsid w:val="00BA4AD7"/>
    <w:rsid w:val="00BB7ACA"/>
    <w:rsid w:val="00BC3C98"/>
    <w:rsid w:val="00BE4801"/>
    <w:rsid w:val="00C12631"/>
    <w:rsid w:val="00C14ABA"/>
    <w:rsid w:val="00C53C06"/>
    <w:rsid w:val="00CF4450"/>
    <w:rsid w:val="00D00A0D"/>
    <w:rsid w:val="00D307D4"/>
    <w:rsid w:val="00D61638"/>
    <w:rsid w:val="00D644C9"/>
    <w:rsid w:val="00DB2E56"/>
    <w:rsid w:val="00DD5A20"/>
    <w:rsid w:val="00E214DE"/>
    <w:rsid w:val="00E744EE"/>
    <w:rsid w:val="00E86F63"/>
    <w:rsid w:val="00EE0BA8"/>
    <w:rsid w:val="00EF417C"/>
    <w:rsid w:val="00F03281"/>
    <w:rsid w:val="00F11242"/>
    <w:rsid w:val="00F1448B"/>
    <w:rsid w:val="00F44ABC"/>
    <w:rsid w:val="00F54C30"/>
    <w:rsid w:val="00F567FC"/>
    <w:rsid w:val="00F621F2"/>
    <w:rsid w:val="00F92CDD"/>
    <w:rsid w:val="00FA503B"/>
    <w:rsid w:val="00FA5B04"/>
    <w:rsid w:val="00FD14E3"/>
    <w:rsid w:val="00FD2993"/>
    <w:rsid w:val="00FD5F97"/>
    <w:rsid w:val="00FD70F5"/>
    <w:rsid w:val="00FF4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10932"/>
  </w:style>
  <w:style w:type="paragraph" w:styleId="ListParagraph">
    <w:name w:val="List Paragraph"/>
    <w:basedOn w:val="Normal"/>
    <w:uiPriority w:val="34"/>
    <w:qFormat/>
    <w:rsid w:val="00F92C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4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4C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44C2"/>
    <w:rPr>
      <w:rFonts w:ascii="Times New Roman" w:eastAsia="Times New Roman" w:hAnsi="Times New Roman"/>
      <w:kern w:val="0"/>
      <w:sz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4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1429F-0406-49CD-8674-67D43A51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1524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2021-09-02T13:14:00Z</cp:lastPrinted>
  <dcterms:created xsi:type="dcterms:W3CDTF">2022-01-31T08:53:00Z</dcterms:created>
  <dcterms:modified xsi:type="dcterms:W3CDTF">2022-01-31T08:53:00Z</dcterms:modified>
</cp:coreProperties>
</file>