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2E1A25" w:rsidRDefault="0041199F" w:rsidP="00130B9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2E1A25">
        <w:rPr>
          <w:b/>
          <w:sz w:val="24"/>
          <w:szCs w:val="24"/>
        </w:rPr>
        <w:t>ĮSAKYMAS</w:t>
      </w:r>
    </w:p>
    <w:p w:rsidR="00130B97" w:rsidRDefault="00130B97" w:rsidP="00130B97">
      <w:pPr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PRIENŲ RAJONO SAVIVALDYBĖS ADMINISTRACIJOS DIREKTORIAUS </w:t>
      </w:r>
    </w:p>
    <w:p w:rsidR="002E1A25" w:rsidRPr="002E1A25" w:rsidRDefault="00130B97" w:rsidP="00130B97">
      <w:pPr>
        <w:spacing w:line="276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2021 M. BALANDŽIO 15 D. ĮSAKYMO NR. A3-272 „</w:t>
      </w:r>
      <w:r w:rsidR="002D4BAE">
        <w:rPr>
          <w:b/>
          <w:sz w:val="24"/>
        </w:rPr>
        <w:t>DĖL PRIENŲ RAJONO SAVIVALDYBĖS</w:t>
      </w:r>
      <w:r w:rsidR="009D63C3">
        <w:rPr>
          <w:b/>
          <w:sz w:val="24"/>
        </w:rPr>
        <w:t xml:space="preserve"> </w:t>
      </w:r>
      <w:r w:rsidRPr="002E1A25">
        <w:rPr>
          <w:b/>
          <w:sz w:val="24"/>
        </w:rPr>
        <w:t>EKSTREMALIŲJŲ SITUACIJŲ</w:t>
      </w:r>
      <w:r>
        <w:rPr>
          <w:b/>
          <w:sz w:val="24"/>
        </w:rPr>
        <w:t xml:space="preserve"> 2021–2023 METŲ </w:t>
      </w:r>
      <w:r w:rsidR="002D4BAE">
        <w:rPr>
          <w:b/>
          <w:sz w:val="24"/>
        </w:rPr>
        <w:t>PREVENCIJOS PRIEMONIŲ</w:t>
      </w:r>
      <w:r w:rsidR="002E1A25" w:rsidRPr="002E1A25">
        <w:rPr>
          <w:b/>
          <w:sz w:val="24"/>
        </w:rPr>
        <w:t xml:space="preserve"> PLANO</w:t>
      </w:r>
      <w:r w:rsidR="002D4BAE">
        <w:rPr>
          <w:b/>
          <w:sz w:val="24"/>
        </w:rPr>
        <w:t xml:space="preserve"> PATVIRTINIMO</w:t>
      </w:r>
      <w:r>
        <w:rPr>
          <w:b/>
          <w:sz w:val="24"/>
        </w:rPr>
        <w:t>“</w:t>
      </w:r>
      <w:r w:rsidR="002E1A25" w:rsidRPr="002E1A25">
        <w:rPr>
          <w:b/>
          <w:sz w:val="24"/>
        </w:rPr>
        <w:t xml:space="preserve"> PAKEITIMO</w:t>
      </w:r>
    </w:p>
    <w:p w:rsidR="00630ECA" w:rsidRPr="002E1A25" w:rsidRDefault="00630ECA" w:rsidP="00130B97">
      <w:pPr>
        <w:spacing w:line="276" w:lineRule="auto"/>
        <w:ind w:firstLine="0"/>
        <w:jc w:val="center"/>
        <w:rPr>
          <w:sz w:val="24"/>
          <w:szCs w:val="24"/>
        </w:rPr>
      </w:pPr>
    </w:p>
    <w:p w:rsidR="00630ECA" w:rsidRPr="002E1A25" w:rsidRDefault="00630ECA" w:rsidP="00130B97">
      <w:pPr>
        <w:spacing w:line="276" w:lineRule="auto"/>
        <w:ind w:firstLine="0"/>
        <w:jc w:val="center"/>
        <w:rPr>
          <w:sz w:val="24"/>
          <w:szCs w:val="24"/>
        </w:rPr>
      </w:pPr>
      <w:r w:rsidRPr="002E1A25">
        <w:rPr>
          <w:sz w:val="24"/>
          <w:szCs w:val="24"/>
        </w:rPr>
        <w:t>Nr.</w:t>
      </w:r>
    </w:p>
    <w:p w:rsidR="00CF4D8D" w:rsidRPr="002E1A25" w:rsidRDefault="000A1E38" w:rsidP="00130B97">
      <w:pPr>
        <w:tabs>
          <w:tab w:val="left" w:pos="5400"/>
        </w:tabs>
        <w:spacing w:line="276" w:lineRule="auto"/>
        <w:ind w:firstLine="1985"/>
        <w:rPr>
          <w:b/>
          <w:sz w:val="24"/>
        </w:rPr>
      </w:pPr>
      <w:r w:rsidRPr="002E1A25">
        <w:rPr>
          <w:sz w:val="24"/>
          <w:szCs w:val="24"/>
        </w:rPr>
        <w:t xml:space="preserve">                                        </w:t>
      </w:r>
      <w:r w:rsidR="00630ECA" w:rsidRPr="002E1A25">
        <w:rPr>
          <w:sz w:val="24"/>
          <w:szCs w:val="24"/>
        </w:rPr>
        <w:t>Prienai</w:t>
      </w:r>
    </w:p>
    <w:p w:rsidR="009E41AD" w:rsidRPr="002E1A25" w:rsidRDefault="009E41AD" w:rsidP="00130B97">
      <w:pPr>
        <w:spacing w:line="276" w:lineRule="auto"/>
        <w:ind w:firstLine="993"/>
        <w:jc w:val="center"/>
        <w:rPr>
          <w:sz w:val="24"/>
          <w:szCs w:val="24"/>
        </w:rPr>
      </w:pPr>
    </w:p>
    <w:p w:rsidR="00130B97" w:rsidRPr="00236B13" w:rsidRDefault="00130B97" w:rsidP="00130B97">
      <w:pPr>
        <w:spacing w:line="276" w:lineRule="auto"/>
        <w:ind w:firstLine="851"/>
        <w:rPr>
          <w:sz w:val="24"/>
          <w:szCs w:val="24"/>
        </w:rPr>
      </w:pPr>
      <w:r w:rsidRPr="00236B13">
        <w:rPr>
          <w:sz w:val="24"/>
          <w:szCs w:val="24"/>
        </w:rPr>
        <w:t xml:space="preserve">1. </w:t>
      </w:r>
      <w:r w:rsidR="00A86ABF" w:rsidRPr="00236B13">
        <w:rPr>
          <w:sz w:val="24"/>
          <w:szCs w:val="24"/>
        </w:rPr>
        <w:t>P a k e i č i u</w:t>
      </w:r>
      <w:r w:rsidR="009E41AD" w:rsidRPr="00236B13">
        <w:rPr>
          <w:sz w:val="24"/>
          <w:szCs w:val="24"/>
        </w:rPr>
        <w:t xml:space="preserve"> Prienų rajono savivaldybės ekstr</w:t>
      </w:r>
      <w:r w:rsidR="00A86ABF" w:rsidRPr="00236B13">
        <w:rPr>
          <w:sz w:val="24"/>
          <w:szCs w:val="24"/>
        </w:rPr>
        <w:t xml:space="preserve">emaliųjų situacijų </w:t>
      </w:r>
      <w:r w:rsidRPr="00236B13">
        <w:rPr>
          <w:sz w:val="24"/>
          <w:szCs w:val="24"/>
        </w:rPr>
        <w:t>2021–</w:t>
      </w:r>
      <w:r w:rsidR="002D4BAE" w:rsidRPr="00236B13">
        <w:rPr>
          <w:sz w:val="24"/>
          <w:szCs w:val="24"/>
        </w:rPr>
        <w:t>2023 metų prevencijos</w:t>
      </w:r>
      <w:r w:rsidR="009552C1" w:rsidRPr="00236B13">
        <w:rPr>
          <w:sz w:val="24"/>
          <w:szCs w:val="24"/>
        </w:rPr>
        <w:t xml:space="preserve"> priemonių plano</w:t>
      </w:r>
      <w:r w:rsidRPr="00236B13">
        <w:rPr>
          <w:sz w:val="24"/>
          <w:szCs w:val="24"/>
        </w:rPr>
        <w:t>, patvirtinto Prienų rajono savivaldybės administracijos direktoriaus</w:t>
      </w:r>
      <w:r w:rsidR="009552C1" w:rsidRPr="00236B13">
        <w:rPr>
          <w:sz w:val="24"/>
          <w:szCs w:val="24"/>
        </w:rPr>
        <w:t xml:space="preserve"> </w:t>
      </w:r>
      <w:r w:rsidRPr="00236B13">
        <w:rPr>
          <w:sz w:val="24"/>
          <w:szCs w:val="24"/>
        </w:rPr>
        <w:t>2021 m. balandžio 27 d. įsakymu Nr. A3-272 „Dėl Prienų rajono savivaldybės ekstremaliųjų situacijų 2021–2023 metų prevencijos priemonių plano patvirtinimo“, 6.9 papunktį ir jį išdėstau taip:</w:t>
      </w:r>
    </w:p>
    <w:tbl>
      <w:tblPr>
        <w:tblStyle w:val="TableGrid"/>
        <w:tblW w:w="0" w:type="auto"/>
        <w:tblLayout w:type="fixed"/>
        <w:tblLook w:val="04A0"/>
      </w:tblPr>
      <w:tblGrid>
        <w:gridCol w:w="684"/>
        <w:gridCol w:w="3677"/>
        <w:gridCol w:w="1134"/>
        <w:gridCol w:w="1276"/>
        <w:gridCol w:w="992"/>
        <w:gridCol w:w="2092"/>
      </w:tblGrid>
      <w:tr w:rsidR="00236B13" w:rsidRPr="00236B13" w:rsidTr="00A00C62">
        <w:trPr>
          <w:trHeight w:val="93"/>
        </w:trPr>
        <w:tc>
          <w:tcPr>
            <w:tcW w:w="684" w:type="dxa"/>
            <w:vMerge w:val="restart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Eil</w:t>
            </w:r>
            <w:proofErr w:type="spellEnd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. Nr.</w:t>
            </w:r>
          </w:p>
        </w:tc>
        <w:tc>
          <w:tcPr>
            <w:tcW w:w="3677" w:type="dxa"/>
            <w:vMerge w:val="restart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Priemonės</w:t>
            </w:r>
            <w:proofErr w:type="spellEnd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pavadinimas</w:t>
            </w:r>
            <w:proofErr w:type="spellEnd"/>
          </w:p>
        </w:tc>
        <w:tc>
          <w:tcPr>
            <w:tcW w:w="3402" w:type="dxa"/>
            <w:gridSpan w:val="3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Įvykdymo</w:t>
            </w:r>
            <w:proofErr w:type="spellEnd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terminai</w:t>
            </w:r>
            <w:proofErr w:type="spellEnd"/>
          </w:p>
        </w:tc>
        <w:tc>
          <w:tcPr>
            <w:tcW w:w="2092" w:type="dxa"/>
            <w:vMerge w:val="restart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Atsakingi</w:t>
            </w:r>
            <w:proofErr w:type="spellEnd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  <w:proofErr w:type="spellStart"/>
            <w:r w:rsidRPr="00236B13">
              <w:rPr>
                <w:rFonts w:ascii="Times New Roman" w:hAnsi="Times New Roman"/>
                <w:b/>
                <w:szCs w:val="24"/>
                <w:lang w:val="en-GB"/>
              </w:rPr>
              <w:t>vykdytojai</w:t>
            </w:r>
            <w:proofErr w:type="spellEnd"/>
          </w:p>
        </w:tc>
      </w:tr>
      <w:tr w:rsidR="00236B13" w:rsidRPr="00236B13" w:rsidTr="00A00C62">
        <w:trPr>
          <w:trHeight w:val="93"/>
        </w:trPr>
        <w:tc>
          <w:tcPr>
            <w:tcW w:w="684" w:type="dxa"/>
            <w:vMerge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3677" w:type="dxa"/>
            <w:vMerge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1134" w:type="dxa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36B1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2021 m.</w:t>
            </w:r>
          </w:p>
        </w:tc>
        <w:tc>
          <w:tcPr>
            <w:tcW w:w="1276" w:type="dxa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36B1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2022 m.</w:t>
            </w:r>
          </w:p>
        </w:tc>
        <w:tc>
          <w:tcPr>
            <w:tcW w:w="992" w:type="dxa"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236B1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2023 m.</w:t>
            </w:r>
          </w:p>
        </w:tc>
        <w:tc>
          <w:tcPr>
            <w:tcW w:w="2092" w:type="dxa"/>
            <w:vMerge/>
          </w:tcPr>
          <w:p w:rsidR="00236B13" w:rsidRPr="00236B13" w:rsidRDefault="00236B13" w:rsidP="00236B13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</w:tr>
      <w:tr w:rsidR="00236B13" w:rsidRPr="00236B13" w:rsidTr="00A00C62">
        <w:tc>
          <w:tcPr>
            <w:tcW w:w="684" w:type="dxa"/>
          </w:tcPr>
          <w:p w:rsidR="00236B13" w:rsidRPr="00236B13" w:rsidRDefault="00A00C62" w:rsidP="00130B97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„</w:t>
            </w:r>
            <w:r w:rsidR="00236B13">
              <w:rPr>
                <w:rFonts w:ascii="Times New Roman" w:hAnsi="Times New Roman"/>
                <w:szCs w:val="24"/>
                <w:lang w:val="en-GB"/>
              </w:rPr>
              <w:t>6.9.</w:t>
            </w:r>
          </w:p>
        </w:tc>
        <w:tc>
          <w:tcPr>
            <w:tcW w:w="3677" w:type="dxa"/>
          </w:tcPr>
          <w:p w:rsidR="00236B13" w:rsidRPr="00236B13" w:rsidRDefault="00236B13" w:rsidP="00130B97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Organizuoti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civilinės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saugos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stalo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pratybas</w:t>
            </w:r>
            <w:proofErr w:type="spellEnd"/>
          </w:p>
        </w:tc>
        <w:tc>
          <w:tcPr>
            <w:tcW w:w="1134" w:type="dxa"/>
          </w:tcPr>
          <w:p w:rsidR="00236B13" w:rsidRPr="00236B13" w:rsidRDefault="00A00C62" w:rsidP="00A00C62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center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–</w:t>
            </w:r>
          </w:p>
        </w:tc>
        <w:tc>
          <w:tcPr>
            <w:tcW w:w="1276" w:type="dxa"/>
          </w:tcPr>
          <w:p w:rsidR="00236B13" w:rsidRPr="00236B13" w:rsidRDefault="00236B13" w:rsidP="00130B97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 xml:space="preserve">II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ketvirtis</w:t>
            </w:r>
            <w:proofErr w:type="spellEnd"/>
          </w:p>
        </w:tc>
        <w:tc>
          <w:tcPr>
            <w:tcW w:w="992" w:type="dxa"/>
          </w:tcPr>
          <w:p w:rsidR="00236B13" w:rsidRPr="00236B13" w:rsidRDefault="00A00C62" w:rsidP="00130B97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jc w:val="both"/>
              <w:rPr>
                <w:rFonts w:ascii="Times New Roman" w:hAnsi="Times New Roman"/>
                <w:szCs w:val="24"/>
                <w:lang w:val="en-GB"/>
              </w:rPr>
            </w:pPr>
            <w:r>
              <w:rPr>
                <w:rFonts w:ascii="Times New Roman" w:hAnsi="Times New Roman"/>
                <w:szCs w:val="24"/>
                <w:lang w:val="en-GB"/>
              </w:rPr>
              <w:t>–</w:t>
            </w:r>
          </w:p>
        </w:tc>
        <w:tc>
          <w:tcPr>
            <w:tcW w:w="2092" w:type="dxa"/>
          </w:tcPr>
          <w:p w:rsidR="00236B13" w:rsidRPr="00236B13" w:rsidRDefault="00A00C62" w:rsidP="00A00C62">
            <w:pPr>
              <w:pStyle w:val="Header"/>
              <w:tabs>
                <w:tab w:val="clear" w:pos="4819"/>
                <w:tab w:val="center" w:pos="4820"/>
                <w:tab w:val="left" w:pos="6237"/>
              </w:tabs>
              <w:spacing w:line="276" w:lineRule="auto"/>
              <w:rPr>
                <w:rFonts w:ascii="Times New Roman" w:hAnsi="Times New Roman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Atsakingas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už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civilinę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saugą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 xml:space="preserve"> PRS </w:t>
            </w:r>
            <w:proofErr w:type="spellStart"/>
            <w:r>
              <w:rPr>
                <w:rFonts w:ascii="Times New Roman" w:hAnsi="Times New Roman"/>
                <w:szCs w:val="24"/>
                <w:lang w:val="en-GB"/>
              </w:rPr>
              <w:t>pareigūnas</w:t>
            </w:r>
            <w:proofErr w:type="spellEnd"/>
            <w:r>
              <w:rPr>
                <w:rFonts w:ascii="Times New Roman" w:hAnsi="Times New Roman"/>
                <w:szCs w:val="24"/>
                <w:lang w:val="en-GB"/>
              </w:rPr>
              <w:t>“</w:t>
            </w:r>
          </w:p>
        </w:tc>
      </w:tr>
    </w:tbl>
    <w:p w:rsidR="00130B97" w:rsidRPr="00236B13" w:rsidRDefault="00130B97" w:rsidP="00236B13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jc w:val="both"/>
        <w:rPr>
          <w:rFonts w:ascii="Times New Roman" w:hAnsi="Times New Roman"/>
          <w:sz w:val="8"/>
          <w:szCs w:val="8"/>
          <w:lang w:val="en-GB"/>
        </w:rPr>
      </w:pPr>
    </w:p>
    <w:p w:rsidR="009D63C3" w:rsidRPr="00236B13" w:rsidRDefault="009D63C3" w:rsidP="00130B97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ind w:firstLine="851"/>
        <w:jc w:val="both"/>
        <w:rPr>
          <w:rFonts w:ascii="Times New Roman" w:hAnsi="Times New Roman"/>
          <w:color w:val="000000"/>
          <w:szCs w:val="24"/>
          <w:lang w:val="en-GB"/>
        </w:rPr>
      </w:pPr>
      <w:r w:rsidRPr="00236B13">
        <w:rPr>
          <w:rFonts w:ascii="Times New Roman" w:hAnsi="Times New Roman"/>
          <w:szCs w:val="24"/>
          <w:lang w:val="en-GB"/>
        </w:rPr>
        <w:t xml:space="preserve">2. </w:t>
      </w:r>
      <w:r w:rsidR="00236B13">
        <w:rPr>
          <w:rFonts w:ascii="Times New Roman" w:hAnsi="Times New Roman"/>
          <w:szCs w:val="24"/>
          <w:lang w:val="en-GB"/>
        </w:rPr>
        <w:t xml:space="preserve">N u r o d a u </w:t>
      </w:r>
      <w:proofErr w:type="spellStart"/>
      <w:r w:rsidR="00236B13">
        <w:rPr>
          <w:rFonts w:ascii="Times New Roman" w:hAnsi="Times New Roman"/>
          <w:color w:val="000000"/>
          <w:szCs w:val="24"/>
          <w:lang w:val="en-GB"/>
        </w:rPr>
        <w:t>šį</w:t>
      </w:r>
      <w:proofErr w:type="spellEnd"/>
      <w:r w:rsidR="00236B13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="00236B13">
        <w:rPr>
          <w:rFonts w:ascii="Times New Roman" w:hAnsi="Times New Roman"/>
          <w:color w:val="000000"/>
          <w:szCs w:val="24"/>
          <w:lang w:val="en-GB"/>
        </w:rPr>
        <w:t>įsakymą</w:t>
      </w:r>
      <w:proofErr w:type="spellEnd"/>
      <w:r w:rsidR="00236B13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="00236B13">
        <w:rPr>
          <w:rFonts w:ascii="Times New Roman" w:hAnsi="Times New Roman"/>
          <w:color w:val="000000"/>
          <w:szCs w:val="24"/>
          <w:lang w:val="en-GB"/>
        </w:rPr>
        <w:t>pa</w:t>
      </w:r>
      <w:r w:rsidRPr="00236B13">
        <w:rPr>
          <w:rFonts w:ascii="Times New Roman" w:hAnsi="Times New Roman"/>
          <w:color w:val="000000"/>
          <w:szCs w:val="24"/>
          <w:lang w:val="en-GB"/>
        </w:rPr>
        <w:t>skelbti</w:t>
      </w:r>
      <w:proofErr w:type="spellEnd"/>
      <w:r w:rsidRPr="00236B13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Pr="00236B13">
        <w:rPr>
          <w:rFonts w:ascii="Times New Roman" w:hAnsi="Times New Roman"/>
          <w:color w:val="000000"/>
          <w:szCs w:val="24"/>
          <w:lang w:val="en-GB"/>
        </w:rPr>
        <w:t>Savivaldybės</w:t>
      </w:r>
      <w:proofErr w:type="spellEnd"/>
      <w:r w:rsidRPr="00236B13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Pr="00236B13">
        <w:rPr>
          <w:rFonts w:ascii="Times New Roman" w:hAnsi="Times New Roman"/>
          <w:color w:val="000000"/>
          <w:szCs w:val="24"/>
          <w:lang w:val="en-GB"/>
        </w:rPr>
        <w:t>interneto</w:t>
      </w:r>
      <w:proofErr w:type="spellEnd"/>
      <w:r w:rsidRPr="00236B13">
        <w:rPr>
          <w:rFonts w:ascii="Times New Roman" w:hAnsi="Times New Roman"/>
          <w:color w:val="000000"/>
          <w:szCs w:val="24"/>
          <w:lang w:val="en-GB"/>
        </w:rPr>
        <w:t xml:space="preserve"> </w:t>
      </w:r>
      <w:proofErr w:type="spellStart"/>
      <w:r w:rsidRPr="00236B13">
        <w:rPr>
          <w:rFonts w:ascii="Times New Roman" w:hAnsi="Times New Roman"/>
          <w:color w:val="000000"/>
          <w:szCs w:val="24"/>
          <w:lang w:val="en-GB"/>
        </w:rPr>
        <w:t>svetainėje</w:t>
      </w:r>
      <w:proofErr w:type="spellEnd"/>
      <w:r w:rsidRPr="00236B13">
        <w:rPr>
          <w:rFonts w:ascii="Times New Roman" w:hAnsi="Times New Roman"/>
          <w:color w:val="000000"/>
          <w:szCs w:val="24"/>
          <w:lang w:val="en-GB"/>
        </w:rPr>
        <w:t>.</w:t>
      </w:r>
    </w:p>
    <w:p w:rsidR="0041199F" w:rsidRPr="002E1A25" w:rsidRDefault="009E41AD" w:rsidP="00130B97">
      <w:pPr>
        <w:spacing w:line="276" w:lineRule="auto"/>
        <w:ind w:firstLine="851"/>
        <w:rPr>
          <w:b/>
          <w:sz w:val="24"/>
        </w:rPr>
      </w:pPr>
      <w:r w:rsidRPr="00236B13">
        <w:rPr>
          <w:bCs/>
          <w:sz w:val="24"/>
          <w:szCs w:val="24"/>
        </w:rPr>
        <w:t>Šis įsakymas per vieną mėnesį nuo jo paskelbimo ar įteikimo dienos gali būti skundžiamas Lietuvos Respublikos administracinių bylų teisenos įstatymo nustatyta tvarka Lietuvos Respublikos</w:t>
      </w:r>
      <w:r w:rsidRPr="002E1A25">
        <w:rPr>
          <w:bCs/>
          <w:sz w:val="24"/>
          <w:szCs w:val="24"/>
        </w:rPr>
        <w:t xml:space="preserve"> administracinių ginčų komisijos Kauno apygardos skyriui (</w:t>
      </w:r>
      <w:r w:rsidRPr="002E1A25">
        <w:rPr>
          <w:rStyle w:val="uficommentbody"/>
          <w:sz w:val="24"/>
          <w:szCs w:val="24"/>
        </w:rPr>
        <w:t>Laisvės al. 36, Kaunas</w:t>
      </w:r>
      <w:r w:rsidRPr="002E1A25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2E1A25">
        <w:rPr>
          <w:sz w:val="24"/>
          <w:szCs w:val="24"/>
        </w:rPr>
        <w:t xml:space="preserve"> </w:t>
      </w:r>
      <w:r w:rsidRPr="002E1A25">
        <w:rPr>
          <w:bCs/>
          <w:sz w:val="24"/>
          <w:szCs w:val="24"/>
        </w:rPr>
        <w:t>Respublikos g. 62, Panevėžys; Klaipėdos rūmai,</w:t>
      </w:r>
      <w:r w:rsidRPr="002E1A25">
        <w:rPr>
          <w:sz w:val="24"/>
          <w:szCs w:val="24"/>
        </w:rPr>
        <w:t xml:space="preserve"> </w:t>
      </w:r>
      <w:r w:rsidRPr="002E1A25">
        <w:rPr>
          <w:bCs/>
          <w:sz w:val="24"/>
          <w:szCs w:val="24"/>
        </w:rPr>
        <w:t>Galinio Pylimo g. 9, Klaipėda; Kauno rūmai,</w:t>
      </w:r>
      <w:r w:rsidRPr="002E1A25">
        <w:rPr>
          <w:sz w:val="24"/>
          <w:szCs w:val="24"/>
        </w:rPr>
        <w:t xml:space="preserve"> </w:t>
      </w:r>
      <w:r w:rsidRPr="002E1A25">
        <w:rPr>
          <w:bCs/>
          <w:sz w:val="24"/>
          <w:szCs w:val="24"/>
        </w:rPr>
        <w:t>A. Mickevičiaus g. 8A, Kaunas</w:t>
      </w:r>
      <w:r w:rsidR="00236B13">
        <w:rPr>
          <w:bCs/>
          <w:sz w:val="24"/>
          <w:szCs w:val="24"/>
        </w:rPr>
        <w:t>).</w:t>
      </w:r>
    </w:p>
    <w:p w:rsidR="0041199F" w:rsidRPr="002E1A25" w:rsidRDefault="0041199F" w:rsidP="00236B13">
      <w:pPr>
        <w:spacing w:line="276" w:lineRule="auto"/>
        <w:ind w:firstLine="0"/>
        <w:rPr>
          <w:sz w:val="24"/>
          <w:szCs w:val="24"/>
        </w:rPr>
      </w:pPr>
    </w:p>
    <w:p w:rsidR="0041199F" w:rsidRPr="002E1A25" w:rsidRDefault="0041199F" w:rsidP="00236B13">
      <w:pPr>
        <w:spacing w:line="276" w:lineRule="auto"/>
        <w:ind w:firstLine="0"/>
        <w:jc w:val="center"/>
        <w:rPr>
          <w:sz w:val="24"/>
          <w:szCs w:val="24"/>
        </w:rPr>
      </w:pPr>
    </w:p>
    <w:p w:rsidR="0041199F" w:rsidRPr="002E1A25" w:rsidRDefault="004F07B1" w:rsidP="00236B13">
      <w:pPr>
        <w:tabs>
          <w:tab w:val="center" w:pos="4560"/>
          <w:tab w:val="center" w:pos="7560"/>
        </w:tabs>
        <w:spacing w:line="276" w:lineRule="auto"/>
        <w:ind w:firstLine="0"/>
        <w:rPr>
          <w:sz w:val="24"/>
          <w:szCs w:val="24"/>
        </w:rPr>
      </w:pPr>
      <w:r w:rsidRPr="002E1A25">
        <w:rPr>
          <w:sz w:val="24"/>
          <w:szCs w:val="24"/>
        </w:rPr>
        <w:t>Administracijos direktorė</w:t>
      </w:r>
      <w:r w:rsidR="000A1E38" w:rsidRPr="002E1A25">
        <w:rPr>
          <w:sz w:val="24"/>
          <w:szCs w:val="24"/>
        </w:rPr>
        <w:tab/>
      </w:r>
      <w:r w:rsidR="000A1E38" w:rsidRPr="002E1A25">
        <w:rPr>
          <w:sz w:val="24"/>
          <w:szCs w:val="24"/>
        </w:rPr>
        <w:tab/>
        <w:t xml:space="preserve">Jūratė </w:t>
      </w:r>
      <w:proofErr w:type="spellStart"/>
      <w:r w:rsidR="000A1E38" w:rsidRPr="002E1A25">
        <w:rPr>
          <w:sz w:val="24"/>
          <w:szCs w:val="24"/>
        </w:rPr>
        <w:t>Zailskienė</w:t>
      </w:r>
      <w:proofErr w:type="spellEnd"/>
    </w:p>
    <w:p w:rsidR="0041199F" w:rsidRPr="002E1A25" w:rsidRDefault="0041199F" w:rsidP="00236B13">
      <w:pPr>
        <w:spacing w:line="276" w:lineRule="auto"/>
      </w:pPr>
    </w:p>
    <w:p w:rsidR="00067ADC" w:rsidRPr="002E1A25" w:rsidRDefault="00067ADC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067ADC" w:rsidRPr="002E1A25" w:rsidRDefault="00067ADC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1648FE" w:rsidRDefault="001648F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1648FE" w:rsidRDefault="001648FE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236B13" w:rsidRDefault="00236B13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CB0DA8" w:rsidRDefault="00CB0DA8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</w:p>
    <w:p w:rsidR="0041199F" w:rsidRPr="002E1A25" w:rsidRDefault="0041199F" w:rsidP="0041199F">
      <w:pPr>
        <w:pStyle w:val="Header"/>
        <w:tabs>
          <w:tab w:val="center" w:pos="0"/>
        </w:tabs>
        <w:spacing w:line="360" w:lineRule="auto"/>
        <w:rPr>
          <w:rFonts w:ascii="Times New Roman" w:hAnsi="Times New Roman"/>
        </w:rPr>
      </w:pPr>
      <w:r w:rsidRPr="002E1A25">
        <w:rPr>
          <w:rFonts w:ascii="Times New Roman" w:hAnsi="Times New Roman"/>
        </w:rPr>
        <w:tab/>
      </w:r>
      <w:r w:rsidRPr="002E1A25">
        <w:rPr>
          <w:rFonts w:ascii="Times New Roman" w:hAnsi="Times New Roman"/>
        </w:rPr>
        <w:tab/>
        <w:t xml:space="preserve">                </w:t>
      </w:r>
    </w:p>
    <w:p w:rsidR="0041199F" w:rsidRPr="002E1A25" w:rsidRDefault="0041199F" w:rsidP="00DA7E07">
      <w:pPr>
        <w:ind w:left="567" w:hanging="567"/>
        <w:rPr>
          <w:color w:val="000000"/>
          <w:sz w:val="24"/>
          <w:szCs w:val="24"/>
        </w:rPr>
      </w:pPr>
      <w:r w:rsidRPr="002E1A25">
        <w:rPr>
          <w:color w:val="000000"/>
          <w:sz w:val="24"/>
          <w:szCs w:val="24"/>
        </w:rPr>
        <w:t>Parengė             </w:t>
      </w:r>
    </w:p>
    <w:p w:rsidR="0041199F" w:rsidRPr="00236B13" w:rsidRDefault="00A86ABF" w:rsidP="00236B13">
      <w:pPr>
        <w:ind w:left="567" w:hanging="567"/>
        <w:rPr>
          <w:color w:val="000000"/>
          <w:sz w:val="24"/>
          <w:szCs w:val="24"/>
        </w:rPr>
      </w:pPr>
      <w:r w:rsidRPr="002E1A25">
        <w:rPr>
          <w:color w:val="000000"/>
          <w:sz w:val="24"/>
          <w:szCs w:val="24"/>
        </w:rPr>
        <w:t xml:space="preserve">Romas </w:t>
      </w:r>
      <w:proofErr w:type="spellStart"/>
      <w:r w:rsidRPr="002E1A25">
        <w:rPr>
          <w:color w:val="000000"/>
          <w:sz w:val="24"/>
          <w:szCs w:val="24"/>
        </w:rPr>
        <w:t>Trakymas</w:t>
      </w:r>
      <w:proofErr w:type="spellEnd"/>
    </w:p>
    <w:sectPr w:rsidR="0041199F" w:rsidRPr="00236B13" w:rsidSect="00DA7E0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246" w:rsidRDefault="00FE6246" w:rsidP="00F54C30">
      <w:r>
        <w:separator/>
      </w:r>
    </w:p>
  </w:endnote>
  <w:endnote w:type="continuationSeparator" w:id="0">
    <w:p w:rsidR="00FE6246" w:rsidRDefault="00FE624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246" w:rsidRDefault="00FE6246" w:rsidP="00F54C30">
      <w:r>
        <w:separator/>
      </w:r>
    </w:p>
  </w:footnote>
  <w:footnote w:type="continuationSeparator" w:id="0">
    <w:p w:rsidR="00FE6246" w:rsidRDefault="00FE624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316"/>
    <w:rsid w:val="0005570A"/>
    <w:rsid w:val="000564A4"/>
    <w:rsid w:val="00067ADC"/>
    <w:rsid w:val="00095997"/>
    <w:rsid w:val="000A1E38"/>
    <w:rsid w:val="000A7ACD"/>
    <w:rsid w:val="000E1D72"/>
    <w:rsid w:val="001050A3"/>
    <w:rsid w:val="00130B97"/>
    <w:rsid w:val="001648FE"/>
    <w:rsid w:val="00185DD8"/>
    <w:rsid w:val="001B7D5B"/>
    <w:rsid w:val="001C4468"/>
    <w:rsid w:val="00201E25"/>
    <w:rsid w:val="00236B13"/>
    <w:rsid w:val="002B4715"/>
    <w:rsid w:val="002D4BAE"/>
    <w:rsid w:val="002E1A25"/>
    <w:rsid w:val="002E4680"/>
    <w:rsid w:val="002E59C2"/>
    <w:rsid w:val="002E611E"/>
    <w:rsid w:val="0040670A"/>
    <w:rsid w:val="0041199F"/>
    <w:rsid w:val="004F07B1"/>
    <w:rsid w:val="004F5246"/>
    <w:rsid w:val="0050120E"/>
    <w:rsid w:val="00551544"/>
    <w:rsid w:val="005A55E0"/>
    <w:rsid w:val="005C5426"/>
    <w:rsid w:val="005E7727"/>
    <w:rsid w:val="0061177E"/>
    <w:rsid w:val="00630ECA"/>
    <w:rsid w:val="00650A2A"/>
    <w:rsid w:val="006C4727"/>
    <w:rsid w:val="006E6464"/>
    <w:rsid w:val="007A145D"/>
    <w:rsid w:val="00810651"/>
    <w:rsid w:val="008634DA"/>
    <w:rsid w:val="00932B39"/>
    <w:rsid w:val="009552C1"/>
    <w:rsid w:val="009A23C6"/>
    <w:rsid w:val="009D63C3"/>
    <w:rsid w:val="009D7214"/>
    <w:rsid w:val="009E41AD"/>
    <w:rsid w:val="00A00C62"/>
    <w:rsid w:val="00A776D0"/>
    <w:rsid w:val="00A86ABF"/>
    <w:rsid w:val="00AF728A"/>
    <w:rsid w:val="00BD0FA4"/>
    <w:rsid w:val="00C12631"/>
    <w:rsid w:val="00C3423A"/>
    <w:rsid w:val="00C645AB"/>
    <w:rsid w:val="00C64FBD"/>
    <w:rsid w:val="00C657D5"/>
    <w:rsid w:val="00C87298"/>
    <w:rsid w:val="00CB0DA8"/>
    <w:rsid w:val="00CF4D8D"/>
    <w:rsid w:val="00D32693"/>
    <w:rsid w:val="00DA7E07"/>
    <w:rsid w:val="00E7037A"/>
    <w:rsid w:val="00E744EE"/>
    <w:rsid w:val="00E86F63"/>
    <w:rsid w:val="00EB5B85"/>
    <w:rsid w:val="00ED50AD"/>
    <w:rsid w:val="00EF417C"/>
    <w:rsid w:val="00EF7453"/>
    <w:rsid w:val="00F06B3F"/>
    <w:rsid w:val="00F11242"/>
    <w:rsid w:val="00F36D9E"/>
    <w:rsid w:val="00F44ABC"/>
    <w:rsid w:val="00F54C30"/>
    <w:rsid w:val="00FA503B"/>
    <w:rsid w:val="00FD581E"/>
    <w:rsid w:val="00FD5F97"/>
    <w:rsid w:val="00FE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customStyle="1" w:styleId="uficommentbody">
    <w:name w:val="uficommentbody"/>
    <w:basedOn w:val="DefaultParagraphFont"/>
    <w:rsid w:val="009E41AD"/>
  </w:style>
  <w:style w:type="paragraph" w:styleId="ListParagraph">
    <w:name w:val="List Paragraph"/>
    <w:basedOn w:val="Normal"/>
    <w:uiPriority w:val="34"/>
    <w:qFormat/>
    <w:rsid w:val="00D32693"/>
    <w:pPr>
      <w:ind w:left="720"/>
      <w:contextualSpacing/>
    </w:pPr>
  </w:style>
  <w:style w:type="table" w:styleId="TableGrid">
    <w:name w:val="Table Grid"/>
    <w:basedOn w:val="TableNormal"/>
    <w:uiPriority w:val="59"/>
    <w:rsid w:val="00130B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4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C85A8-5BB2-4C26-925D-4264C7A46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2021-11-08T10:59:00Z</dcterms:created>
  <dcterms:modified xsi:type="dcterms:W3CDTF">2021-11-08T10:59:00Z</dcterms:modified>
</cp:coreProperties>
</file>