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CD28DB">
      <w:pPr>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CD28DB">
      <w:pPr>
        <w:jc w:val="center"/>
        <w:rPr>
          <w:sz w:val="10"/>
        </w:rPr>
      </w:pPr>
    </w:p>
    <w:p w:rsidR="0077033C" w:rsidRPr="006F5F69" w:rsidRDefault="0077033C" w:rsidP="00CD28DB">
      <w:pPr>
        <w:jc w:val="center"/>
        <w:rPr>
          <w:b/>
          <w:sz w:val="28"/>
          <w:lang w:val="es-ES_tradnl"/>
        </w:rPr>
      </w:pPr>
      <w:r w:rsidRPr="006F5F69">
        <w:rPr>
          <w:b/>
          <w:sz w:val="28"/>
          <w:lang w:val="es-ES_tradnl"/>
        </w:rPr>
        <w:t>PRIENŲ RAJONO SAVIVALDYBĖS TARYBA</w:t>
      </w:r>
    </w:p>
    <w:p w:rsidR="001F6F6E" w:rsidRDefault="001F6F6E" w:rsidP="00CD28DB">
      <w:pPr>
        <w:jc w:val="both"/>
        <w:rPr>
          <w:b/>
          <w:bCs/>
          <w:lang w:val="lt-LT"/>
        </w:rPr>
      </w:pPr>
    </w:p>
    <w:p w:rsidR="00595170" w:rsidRDefault="00595170" w:rsidP="00CD28DB">
      <w:pPr>
        <w:rPr>
          <w:b/>
          <w:lang w:val="lt-LT"/>
        </w:rPr>
      </w:pPr>
    </w:p>
    <w:p w:rsidR="00641A4B" w:rsidRPr="004D4ECC" w:rsidRDefault="00641A4B" w:rsidP="00CD28DB">
      <w:pPr>
        <w:jc w:val="center"/>
        <w:rPr>
          <w:b/>
          <w:lang w:val="lt-LT"/>
        </w:rPr>
      </w:pPr>
      <w:r w:rsidRPr="004D4ECC">
        <w:rPr>
          <w:b/>
          <w:lang w:val="lt-LT"/>
        </w:rPr>
        <w:t>SPRENDIMA</w:t>
      </w:r>
      <w:r w:rsidR="001F6F6E">
        <w:rPr>
          <w:b/>
          <w:lang w:val="lt-LT"/>
        </w:rPr>
        <w:t>S</w:t>
      </w:r>
    </w:p>
    <w:p w:rsidR="00D6315B" w:rsidRPr="00997EC6" w:rsidRDefault="00D6315B" w:rsidP="00CD28DB">
      <w:pPr>
        <w:jc w:val="center"/>
        <w:rPr>
          <w:b/>
          <w:bCs/>
        </w:rPr>
      </w:pPr>
      <w:r w:rsidRPr="00997EC6">
        <w:rPr>
          <w:b/>
          <w:bCs/>
        </w:rPr>
        <w:t>DĖL PRITARIMO PROJEKTUI „</w:t>
      </w:r>
      <w:r>
        <w:rPr>
          <w:b/>
          <w:bCs/>
        </w:rPr>
        <w:t xml:space="preserve">PRIENŲ </w:t>
      </w:r>
      <w:r w:rsidRPr="00997EC6">
        <w:rPr>
          <w:b/>
          <w:bCs/>
        </w:rPr>
        <w:t>LOPŠELIO-DARŽELIO „GINTARĖLIS“ MODERNIZAVIMAS“</w:t>
      </w:r>
    </w:p>
    <w:p w:rsidR="00F6675E" w:rsidRDefault="00F6675E" w:rsidP="00CD28DB">
      <w:pPr>
        <w:jc w:val="center"/>
        <w:rPr>
          <w:lang w:val="lt-LT"/>
        </w:rPr>
      </w:pPr>
    </w:p>
    <w:p w:rsidR="003A1BC3" w:rsidRPr="004D4ECC" w:rsidRDefault="007814A3" w:rsidP="00CD28DB">
      <w:pPr>
        <w:jc w:val="center"/>
        <w:rPr>
          <w:lang w:val="lt-LT"/>
        </w:rPr>
      </w:pPr>
      <w:r>
        <w:rPr>
          <w:lang w:val="lt-LT"/>
        </w:rPr>
        <w:t>2022</w:t>
      </w:r>
      <w:r w:rsidR="00AC75EA" w:rsidRPr="004D4ECC">
        <w:rPr>
          <w:lang w:val="lt-LT"/>
        </w:rPr>
        <w:t xml:space="preserve"> m. </w:t>
      </w:r>
      <w:r w:rsidR="00F6675E">
        <w:rPr>
          <w:lang w:val="lt-LT"/>
        </w:rPr>
        <w:t>rugpjūčio 25</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F6675E">
        <w:rPr>
          <w:lang w:val="lt-LT"/>
        </w:rPr>
        <w:t>24</w:t>
      </w:r>
      <w:r w:rsidR="00D6315B">
        <w:rPr>
          <w:lang w:val="lt-LT"/>
        </w:rPr>
        <w:t>6</w:t>
      </w:r>
    </w:p>
    <w:p w:rsidR="00AC75EA" w:rsidRDefault="00AC75EA" w:rsidP="00CD28DB">
      <w:pPr>
        <w:jc w:val="center"/>
        <w:rPr>
          <w:lang w:val="lt-LT"/>
        </w:rPr>
      </w:pPr>
      <w:r w:rsidRPr="004D4ECC">
        <w:rPr>
          <w:lang w:val="lt-LT"/>
        </w:rPr>
        <w:t>Prienai</w:t>
      </w:r>
    </w:p>
    <w:p w:rsidR="00BC5F42" w:rsidRPr="00312310" w:rsidRDefault="00BC5F42" w:rsidP="00CD28DB">
      <w:pPr>
        <w:ind w:firstLine="1080"/>
        <w:jc w:val="both"/>
        <w:rPr>
          <w:lang w:val="lt-LT" w:eastAsia="lt-LT"/>
        </w:rPr>
      </w:pPr>
    </w:p>
    <w:p w:rsidR="00D6315B" w:rsidRPr="00997EC6" w:rsidRDefault="00D6315B" w:rsidP="00CD28DB">
      <w:pPr>
        <w:ind w:firstLine="709"/>
        <w:jc w:val="both"/>
        <w:rPr>
          <w:color w:val="000000"/>
        </w:rPr>
      </w:pPr>
      <w:r w:rsidRPr="00997EC6">
        <w:rPr>
          <w:color w:val="000000"/>
        </w:rPr>
        <w:t>Vadovaudamasi Lietuvos Respublikos vietos savivaldos įstatymo 16 straipsnio 4 dalimi, Viešųjų pastatų energinio efektyvumo didinimo programa, patvirtinta Lietuvos Respublikos Vyriausybės 2004 m. lapkričio 26 d. nutarimu Nr. 1328 „Dėl Viešųjų pastatų energinio efektyvumo didinimo programos patvirt</w:t>
      </w:r>
      <w:r>
        <w:rPr>
          <w:color w:val="000000"/>
        </w:rPr>
        <w:t>inimo“</w:t>
      </w:r>
      <w:r w:rsidRPr="00997EC6">
        <w:rPr>
          <w:color w:val="000000"/>
        </w:rPr>
        <w:t>, Klimato kaitos programos kompensacinių išmokų mokėjimo savivaldybių viešųjų pastatų atnaujinimui tvarkos aprašu, patvirtintu Lietuvos Respublikos aplinkos ministro 2020 m. birželio 16 d. įsakymu Nr. D1-359 „Dėl Klimato kaitos programos kompensacinių išmokų mokėjimo savivaldybių viešųjų pastatų atnaujinimui tvarkos aprašo patvirtinimo“</w:t>
      </w:r>
      <w:r>
        <w:rPr>
          <w:color w:val="000000"/>
        </w:rPr>
        <w:t xml:space="preserve">, </w:t>
      </w:r>
      <w:r w:rsidRPr="00997EC6">
        <w:rPr>
          <w:color w:val="000000"/>
        </w:rPr>
        <w:t>i</w:t>
      </w:r>
      <w:r>
        <w:rPr>
          <w:color w:val="000000"/>
        </w:rPr>
        <w:t>r</w:t>
      </w:r>
      <w:r w:rsidRPr="00997EC6">
        <w:rPr>
          <w:color w:val="000000"/>
        </w:rPr>
        <w:t xml:space="preserve"> atsižvelgdama į AB Šiaulių banko ir UAB Viešųjų investicijų plėtros agentūros kvietimą teikti paraiškas projektų finansavimui gauti pagal Savivaldybių pastatų fondo finansinę priemonę „Paskolos savivaldybių pastatų modernizavimui, finansuojamos iš Euro</w:t>
      </w:r>
      <w:r>
        <w:rPr>
          <w:color w:val="000000"/>
        </w:rPr>
        <w:t>pos regioninės plėtros fondo“, Prienų rajono s</w:t>
      </w:r>
      <w:r w:rsidRPr="00997EC6">
        <w:rPr>
          <w:color w:val="000000"/>
        </w:rPr>
        <w:t>avivaldybės taryba </w:t>
      </w:r>
      <w:r w:rsidRPr="00997EC6">
        <w:rPr>
          <w:color w:val="000000"/>
          <w:spacing w:val="60"/>
        </w:rPr>
        <w:t>nusprendži</w:t>
      </w:r>
      <w:r w:rsidRPr="00997EC6">
        <w:rPr>
          <w:color w:val="000000"/>
        </w:rPr>
        <w:t>a:</w:t>
      </w:r>
    </w:p>
    <w:p w:rsidR="00D6315B" w:rsidRPr="00997EC6" w:rsidRDefault="00D6315B" w:rsidP="00CD28DB">
      <w:pPr>
        <w:pStyle w:val="cs3bfd1d18"/>
        <w:spacing w:before="0" w:beforeAutospacing="0" w:after="0" w:afterAutospacing="0"/>
        <w:ind w:firstLine="720"/>
        <w:jc w:val="both"/>
        <w:rPr>
          <w:color w:val="000000"/>
          <w:lang w:val="lt-LT"/>
        </w:rPr>
      </w:pPr>
      <w:r w:rsidRPr="00997EC6">
        <w:rPr>
          <w:rStyle w:val="cs63eb74b2"/>
          <w:color w:val="000000"/>
        </w:rPr>
        <w:t xml:space="preserve">1. </w:t>
      </w:r>
      <w:r w:rsidRPr="00997EC6">
        <w:rPr>
          <w:rStyle w:val="cs63eb74b2"/>
          <w:color w:val="000000"/>
          <w:lang w:val="lt-LT"/>
        </w:rPr>
        <w:t>Pritarti parengtam investicijų projektui „</w:t>
      </w:r>
      <w:r>
        <w:rPr>
          <w:rStyle w:val="cs63eb74b2"/>
          <w:color w:val="000000"/>
          <w:lang w:val="lt-LT"/>
        </w:rPr>
        <w:t>Prienų lopšelio-darželio „Gintarėlis“</w:t>
      </w:r>
      <w:r w:rsidRPr="00997EC6">
        <w:rPr>
          <w:rStyle w:val="cs63eb74b2"/>
          <w:color w:val="000000"/>
          <w:lang w:val="lt-LT"/>
        </w:rPr>
        <w:t xml:space="preserve"> modernizavimas“ (pridedama).</w:t>
      </w:r>
    </w:p>
    <w:p w:rsidR="00D6315B" w:rsidRPr="00997EC6" w:rsidRDefault="00D6315B" w:rsidP="00CD28DB">
      <w:pPr>
        <w:pStyle w:val="cs3bfd1d18"/>
        <w:spacing w:before="0" w:beforeAutospacing="0" w:after="0" w:afterAutospacing="0"/>
        <w:ind w:firstLine="720"/>
        <w:jc w:val="both"/>
        <w:rPr>
          <w:color w:val="000000"/>
          <w:lang w:val="lt-LT"/>
        </w:rPr>
      </w:pPr>
      <w:r w:rsidRPr="00997EC6">
        <w:rPr>
          <w:rStyle w:val="cs63eb74b2"/>
          <w:color w:val="000000"/>
          <w:lang w:val="lt-LT"/>
        </w:rPr>
        <w:t>2. Pavesti Prienų rajono savivaldybės administracijai:</w:t>
      </w:r>
    </w:p>
    <w:p w:rsidR="00D6315B" w:rsidRPr="00997EC6" w:rsidRDefault="00D6315B" w:rsidP="00CD28DB">
      <w:pPr>
        <w:pStyle w:val="cs3bfd1d18"/>
        <w:spacing w:before="0" w:beforeAutospacing="0" w:after="0" w:afterAutospacing="0"/>
        <w:ind w:firstLine="720"/>
        <w:jc w:val="both"/>
        <w:rPr>
          <w:rStyle w:val="cs63eb74b2"/>
          <w:color w:val="000000"/>
          <w:lang w:val="lt-LT"/>
        </w:rPr>
      </w:pPr>
      <w:r w:rsidRPr="00997EC6">
        <w:rPr>
          <w:rStyle w:val="cs63eb74b2"/>
          <w:color w:val="000000"/>
          <w:lang w:val="lt-LT"/>
        </w:rPr>
        <w:t>2.1. vykdyti šio sprendimo 1 punkte nurodyto objekto projektavimo, statybos ir techninės priežiūros užsakovo funkcijas pagal investicijų projekte nurodytą alternatyvą, kuri leistų pasiekti modernizuojamo pastato energinio naudingumo B klasę;</w:t>
      </w:r>
    </w:p>
    <w:p w:rsidR="00D6315B" w:rsidRPr="00997EC6" w:rsidRDefault="00D6315B" w:rsidP="00CD28DB">
      <w:pPr>
        <w:shd w:val="clear" w:color="auto" w:fill="FFFFFF"/>
        <w:ind w:firstLine="720"/>
        <w:jc w:val="both"/>
      </w:pPr>
      <w:r w:rsidRPr="00997EC6">
        <w:rPr>
          <w:rStyle w:val="cs63eb74b2"/>
          <w:color w:val="000000"/>
        </w:rPr>
        <w:t>2.2. f</w:t>
      </w:r>
      <w:r w:rsidRPr="00997EC6">
        <w:t xml:space="preserve">inansuoti </w:t>
      </w:r>
      <w:r w:rsidRPr="00997EC6">
        <w:rPr>
          <w:rStyle w:val="markedcontent"/>
        </w:rPr>
        <w:t>1 132 878,13</w:t>
      </w:r>
      <w:r w:rsidRPr="00997EC6">
        <w:rPr>
          <w:rStyle w:val="markedcontent"/>
          <w:rFonts w:ascii="Arial" w:hAnsi="Arial" w:cs="Arial"/>
        </w:rPr>
        <w:t xml:space="preserve"> </w:t>
      </w:r>
      <w:r w:rsidRPr="00997EC6">
        <w:rPr>
          <w:rStyle w:val="markedcontent"/>
        </w:rPr>
        <w:t xml:space="preserve">Eur </w:t>
      </w:r>
      <w:r w:rsidRPr="00997EC6">
        <w:t>(</w:t>
      </w:r>
      <w:r w:rsidRPr="00AA20D0">
        <w:t>vieną milijoną vieną šimtą trisdešimt du tūkstančius aštuonis šimtus septyniasdešimt aštuonis eurus ir 13 ct)</w:t>
      </w:r>
      <w:r w:rsidRPr="00997EC6">
        <w:t xml:space="preserve"> savivaldybės biudžeto, paskolos ar kitų </w:t>
      </w:r>
      <w:r>
        <w:t>gautų lėšų kaip nuosavą indėlį projektui įgyvendinti;</w:t>
      </w:r>
    </w:p>
    <w:p w:rsidR="00D6315B" w:rsidRPr="00997EC6" w:rsidRDefault="00D6315B" w:rsidP="00CD28DB">
      <w:pPr>
        <w:pStyle w:val="cs3bfd1d18"/>
        <w:spacing w:before="0" w:beforeAutospacing="0" w:after="0" w:afterAutospacing="0"/>
        <w:ind w:firstLine="720"/>
        <w:jc w:val="both"/>
        <w:rPr>
          <w:rStyle w:val="cs63eb74b2"/>
          <w:color w:val="000000"/>
          <w:lang w:val="lt-LT"/>
        </w:rPr>
      </w:pPr>
      <w:r w:rsidRPr="00997EC6">
        <w:rPr>
          <w:rStyle w:val="cs63eb74b2"/>
          <w:color w:val="000000"/>
          <w:lang w:val="lt-LT"/>
        </w:rPr>
        <w:t>2.3. padengti tinkamas išlaidas, kurių nepadengia projekto finansavimas, ir visas netinkamas finansuoti, bet projektui įgyvendinti būtinas išlaidas;</w:t>
      </w:r>
    </w:p>
    <w:p w:rsidR="00D6315B" w:rsidRPr="00997EC6" w:rsidRDefault="00D6315B" w:rsidP="00CD28DB">
      <w:pPr>
        <w:pStyle w:val="cs3bfd1d18"/>
        <w:spacing w:before="0" w:beforeAutospacing="0" w:after="0" w:afterAutospacing="0"/>
        <w:ind w:firstLine="720"/>
        <w:jc w:val="both"/>
        <w:rPr>
          <w:color w:val="000000"/>
          <w:lang w:val="lt-LT"/>
        </w:rPr>
      </w:pPr>
      <w:r w:rsidRPr="00997EC6">
        <w:rPr>
          <w:rStyle w:val="cs63eb74b2"/>
          <w:color w:val="000000"/>
          <w:lang w:val="lt-LT"/>
        </w:rPr>
        <w:t>2.4. užbaigus projektą</w:t>
      </w:r>
      <w:r>
        <w:rPr>
          <w:rStyle w:val="cs63eb74b2"/>
          <w:color w:val="000000"/>
          <w:lang w:val="lt-LT"/>
        </w:rPr>
        <w:t xml:space="preserve"> „Prienų lopšelio-darželio „Gintarėlis“</w:t>
      </w:r>
      <w:r w:rsidRPr="00997EC6">
        <w:rPr>
          <w:rStyle w:val="cs63eb74b2"/>
          <w:color w:val="000000"/>
          <w:lang w:val="lt-LT"/>
        </w:rPr>
        <w:t xml:space="preserve"> modernizavimas“, teikti paraišką Aplinkos projektų valdymo agentūrai dėl kompensacinės išmokos gavimo</w:t>
      </w:r>
      <w:r>
        <w:rPr>
          <w:rStyle w:val="cs63eb74b2"/>
          <w:color w:val="000000"/>
          <w:lang w:val="lt-LT"/>
        </w:rPr>
        <w:t>.</w:t>
      </w:r>
      <w:r w:rsidRPr="00997EC6">
        <w:rPr>
          <w:rStyle w:val="cs63eb74b2"/>
          <w:color w:val="000000"/>
          <w:lang w:val="lt-LT"/>
        </w:rPr>
        <w:t xml:space="preserve"> </w:t>
      </w:r>
    </w:p>
    <w:p w:rsidR="00D6315B" w:rsidRPr="00997EC6" w:rsidRDefault="00D6315B" w:rsidP="00CD28DB">
      <w:pPr>
        <w:pStyle w:val="cs3bfd1d18"/>
        <w:spacing w:before="0" w:beforeAutospacing="0" w:after="0" w:afterAutospacing="0"/>
        <w:ind w:firstLine="720"/>
        <w:jc w:val="both"/>
        <w:rPr>
          <w:rStyle w:val="cs63eb74b2"/>
          <w:color w:val="000000"/>
          <w:lang w:val="lt-LT"/>
        </w:rPr>
      </w:pPr>
      <w:r w:rsidRPr="00AA20D0">
        <w:rPr>
          <w:rStyle w:val="cs63eb74b2"/>
          <w:color w:val="000000"/>
          <w:lang w:val="lt-LT"/>
        </w:rPr>
        <w:t>3. Įgalioti</w:t>
      </w:r>
      <w:r w:rsidRPr="00997EC6">
        <w:rPr>
          <w:rStyle w:val="cs63eb74b2"/>
          <w:color w:val="000000"/>
          <w:lang w:val="lt-LT"/>
        </w:rPr>
        <w:t xml:space="preserve"> Prienų rajono savivaldybės administracijos direktorių pasirašyti visus su šio projekto įgyvendinimu susijusius dokumentus.</w:t>
      </w:r>
    </w:p>
    <w:p w:rsidR="00D6315B" w:rsidRPr="00997EC6" w:rsidRDefault="00D6315B" w:rsidP="00CD28DB">
      <w:pPr>
        <w:shd w:val="clear" w:color="auto" w:fill="FFFFFF"/>
        <w:ind w:firstLine="720"/>
        <w:jc w:val="both"/>
      </w:pPr>
      <w:r>
        <w:rPr>
          <w:rStyle w:val="cs63eb74b2"/>
          <w:color w:val="000000"/>
        </w:rPr>
        <w:t>4</w:t>
      </w:r>
      <w:r w:rsidRPr="00997EC6">
        <w:rPr>
          <w:rStyle w:val="cs63eb74b2"/>
          <w:color w:val="000000"/>
        </w:rPr>
        <w:t xml:space="preserve">. </w:t>
      </w:r>
      <w:r w:rsidRPr="00997EC6">
        <w:t xml:space="preserve">Užtikrinti, kad viešasis pastatas pagal tikslinę naudojimo paskirtį </w:t>
      </w:r>
      <w:r>
        <w:t>po p</w:t>
      </w:r>
      <w:r w:rsidRPr="00997EC6">
        <w:t>rojekto įgyve</w:t>
      </w:r>
      <w:r>
        <w:t>ndinimo pabaigos bus naudojamas</w:t>
      </w:r>
      <w:r w:rsidRPr="00997EC6">
        <w:t xml:space="preserve"> ne trumpiau kaip 10 metų.</w:t>
      </w:r>
      <w:bookmarkStart w:id="0" w:name="part_e4697179992d4d459c9e05a9a4433735"/>
      <w:bookmarkStart w:id="1" w:name="part_deb1b6964a624b20be4af07e9b214db1"/>
      <w:bookmarkEnd w:id="0"/>
      <w:bookmarkEnd w:id="1"/>
    </w:p>
    <w:p w:rsidR="00D6315B" w:rsidRPr="00997EC6" w:rsidRDefault="00D6315B" w:rsidP="00CD28DB">
      <w:pPr>
        <w:ind w:firstLine="720"/>
        <w:jc w:val="both"/>
      </w:pPr>
      <w:r w:rsidRPr="00997EC6">
        <w:rPr>
          <w:color w:val="000000"/>
        </w:rPr>
        <w:t>Šis sprendimas per vieną mėnesį nuo jo įteikimo ar paskelbimo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517EF0" w:rsidRDefault="00517EF0" w:rsidP="00CD28DB">
      <w:pPr>
        <w:autoSpaceDE w:val="0"/>
        <w:autoSpaceDN w:val="0"/>
        <w:adjustRightInd w:val="0"/>
        <w:ind w:firstLine="1134"/>
        <w:jc w:val="both"/>
        <w:rPr>
          <w:color w:val="000000"/>
        </w:rPr>
      </w:pPr>
    </w:p>
    <w:p w:rsidR="00CD28DB" w:rsidRPr="001B757F" w:rsidRDefault="00CD28DB" w:rsidP="00CD28DB">
      <w:pPr>
        <w:autoSpaceDE w:val="0"/>
        <w:autoSpaceDN w:val="0"/>
        <w:adjustRightInd w:val="0"/>
        <w:ind w:firstLine="1134"/>
        <w:jc w:val="both"/>
        <w:rPr>
          <w:color w:val="000000"/>
        </w:rPr>
      </w:pPr>
    </w:p>
    <w:p w:rsidR="00636DC4" w:rsidRPr="004D4ECC" w:rsidRDefault="00AC75EA" w:rsidP="00CD28DB">
      <w:pPr>
        <w:jc w:val="both"/>
        <w:rPr>
          <w:lang w:val="lt-LT"/>
        </w:rPr>
      </w:pPr>
      <w:r w:rsidRPr="00E74C72">
        <w:rPr>
          <w:lang w:val="lt-LT"/>
        </w:rPr>
        <w:t>Savivaldy</w:t>
      </w:r>
      <w:bookmarkStart w:id="2" w:name="_GoBack"/>
      <w:bookmarkEnd w:id="2"/>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9AA" w:rsidRDefault="001139AA">
      <w:r>
        <w:separator/>
      </w:r>
    </w:p>
  </w:endnote>
  <w:endnote w:type="continuationSeparator" w:id="1">
    <w:p w:rsidR="001139AA" w:rsidRDefault="00113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9AA" w:rsidRDefault="001139AA">
      <w:r>
        <w:separator/>
      </w:r>
    </w:p>
  </w:footnote>
  <w:footnote w:type="continuationSeparator" w:id="1">
    <w:p w:rsidR="001139AA" w:rsidRDefault="00113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44C6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44C6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D28DB">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6AB"/>
    <w:multiLevelType w:val="hybridMultilevel"/>
    <w:tmpl w:val="18B07EB8"/>
    <w:lvl w:ilvl="0" w:tplc="02BE93B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CFD4DDD"/>
    <w:multiLevelType w:val="hybridMultilevel"/>
    <w:tmpl w:val="9154E4F8"/>
    <w:lvl w:ilvl="0" w:tplc="2B62AEC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1">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7AE6137C"/>
    <w:multiLevelType w:val="hybridMultilevel"/>
    <w:tmpl w:val="3DDE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9"/>
  </w:num>
  <w:num w:numId="4">
    <w:abstractNumId w:val="22"/>
  </w:num>
  <w:num w:numId="5">
    <w:abstractNumId w:val="26"/>
  </w:num>
  <w:num w:numId="6">
    <w:abstractNumId w:val="21"/>
  </w:num>
  <w:num w:numId="7">
    <w:abstractNumId w:val="17"/>
  </w:num>
  <w:num w:numId="8">
    <w:abstractNumId w:val="10"/>
  </w:num>
  <w:num w:numId="9">
    <w:abstractNumId w:val="9"/>
  </w:num>
  <w:num w:numId="10">
    <w:abstractNumId w:val="6"/>
  </w:num>
  <w:num w:numId="11">
    <w:abstractNumId w:val="24"/>
  </w:num>
  <w:num w:numId="12">
    <w:abstractNumId w:val="2"/>
  </w:num>
  <w:num w:numId="13">
    <w:abstractNumId w:val="16"/>
  </w:num>
  <w:num w:numId="14">
    <w:abstractNumId w:val="20"/>
  </w:num>
  <w:num w:numId="15">
    <w:abstractNumId w:val="13"/>
  </w:num>
  <w:num w:numId="16">
    <w:abstractNumId w:val="23"/>
  </w:num>
  <w:num w:numId="17">
    <w:abstractNumId w:val="8"/>
  </w:num>
  <w:num w:numId="18">
    <w:abstractNumId w:val="4"/>
  </w:num>
  <w:num w:numId="19">
    <w:abstractNumId w:val="7"/>
  </w:num>
  <w:num w:numId="20">
    <w:abstractNumId w:val="3"/>
  </w:num>
  <w:num w:numId="21">
    <w:abstractNumId w:val="11"/>
  </w:num>
  <w:num w:numId="22">
    <w:abstractNumId w:val="14"/>
  </w:num>
  <w:num w:numId="23">
    <w:abstractNumId w:val="27"/>
  </w:num>
  <w:num w:numId="24">
    <w:abstractNumId w:val="25"/>
  </w:num>
  <w:num w:numId="25">
    <w:abstractNumId w:val="12"/>
  </w:num>
  <w:num w:numId="26">
    <w:abstractNumId w:val="15"/>
  </w:num>
  <w:num w:numId="27">
    <w:abstractNumId w:val="28"/>
  </w:num>
  <w:num w:numId="28">
    <w:abstractNumId w:val="18"/>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33154"/>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1CE"/>
    <w:rsid w:val="00006F79"/>
    <w:rsid w:val="00007FE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B3E"/>
    <w:rsid w:val="00026815"/>
    <w:rsid w:val="0002729F"/>
    <w:rsid w:val="00027B7D"/>
    <w:rsid w:val="00030AA6"/>
    <w:rsid w:val="000312D2"/>
    <w:rsid w:val="00031F69"/>
    <w:rsid w:val="00033E60"/>
    <w:rsid w:val="000345BE"/>
    <w:rsid w:val="00034D26"/>
    <w:rsid w:val="0003509C"/>
    <w:rsid w:val="00035352"/>
    <w:rsid w:val="000355E9"/>
    <w:rsid w:val="00036F5E"/>
    <w:rsid w:val="00041691"/>
    <w:rsid w:val="000416EE"/>
    <w:rsid w:val="00042166"/>
    <w:rsid w:val="00043355"/>
    <w:rsid w:val="00043D38"/>
    <w:rsid w:val="00044DA2"/>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2A59"/>
    <w:rsid w:val="00083871"/>
    <w:rsid w:val="0008485C"/>
    <w:rsid w:val="00085652"/>
    <w:rsid w:val="00085796"/>
    <w:rsid w:val="000869BD"/>
    <w:rsid w:val="00086F34"/>
    <w:rsid w:val="0008708E"/>
    <w:rsid w:val="00087485"/>
    <w:rsid w:val="00087CFA"/>
    <w:rsid w:val="00093F82"/>
    <w:rsid w:val="00094962"/>
    <w:rsid w:val="00094F33"/>
    <w:rsid w:val="00095795"/>
    <w:rsid w:val="00095C08"/>
    <w:rsid w:val="0009680C"/>
    <w:rsid w:val="000A0ED1"/>
    <w:rsid w:val="000A1357"/>
    <w:rsid w:val="000A1D42"/>
    <w:rsid w:val="000A2FBA"/>
    <w:rsid w:val="000A3FEB"/>
    <w:rsid w:val="000A552B"/>
    <w:rsid w:val="000A7095"/>
    <w:rsid w:val="000A7597"/>
    <w:rsid w:val="000B01EC"/>
    <w:rsid w:val="000B1804"/>
    <w:rsid w:val="000B3A2F"/>
    <w:rsid w:val="000B4BC4"/>
    <w:rsid w:val="000B566E"/>
    <w:rsid w:val="000B6DBD"/>
    <w:rsid w:val="000B7D68"/>
    <w:rsid w:val="000C0D7D"/>
    <w:rsid w:val="000C1941"/>
    <w:rsid w:val="000C1C25"/>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423"/>
    <w:rsid w:val="000D7B85"/>
    <w:rsid w:val="000E09E0"/>
    <w:rsid w:val="000E1CB8"/>
    <w:rsid w:val="000E2681"/>
    <w:rsid w:val="000E3341"/>
    <w:rsid w:val="000E3955"/>
    <w:rsid w:val="000E3C9D"/>
    <w:rsid w:val="000E449B"/>
    <w:rsid w:val="000E46AC"/>
    <w:rsid w:val="000E5093"/>
    <w:rsid w:val="000E52EC"/>
    <w:rsid w:val="000E610D"/>
    <w:rsid w:val="000E6756"/>
    <w:rsid w:val="000E7058"/>
    <w:rsid w:val="000E72E4"/>
    <w:rsid w:val="000F045E"/>
    <w:rsid w:val="000F0B97"/>
    <w:rsid w:val="000F40D7"/>
    <w:rsid w:val="000F415E"/>
    <w:rsid w:val="000F5FF2"/>
    <w:rsid w:val="000F782F"/>
    <w:rsid w:val="000F7A7A"/>
    <w:rsid w:val="000F7B37"/>
    <w:rsid w:val="000F7ECC"/>
    <w:rsid w:val="001007EA"/>
    <w:rsid w:val="001017DD"/>
    <w:rsid w:val="00101AB7"/>
    <w:rsid w:val="00102E0F"/>
    <w:rsid w:val="00103854"/>
    <w:rsid w:val="00103BA2"/>
    <w:rsid w:val="00103EC2"/>
    <w:rsid w:val="00104177"/>
    <w:rsid w:val="00104D81"/>
    <w:rsid w:val="00104D9C"/>
    <w:rsid w:val="00104F91"/>
    <w:rsid w:val="00107665"/>
    <w:rsid w:val="00107F2D"/>
    <w:rsid w:val="00110AF2"/>
    <w:rsid w:val="00111033"/>
    <w:rsid w:val="00111E5C"/>
    <w:rsid w:val="001128CE"/>
    <w:rsid w:val="0011364B"/>
    <w:rsid w:val="001139AA"/>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2478"/>
    <w:rsid w:val="0013323F"/>
    <w:rsid w:val="00133B3B"/>
    <w:rsid w:val="00134628"/>
    <w:rsid w:val="00134BCF"/>
    <w:rsid w:val="00135838"/>
    <w:rsid w:val="001400EC"/>
    <w:rsid w:val="00140595"/>
    <w:rsid w:val="001406E9"/>
    <w:rsid w:val="00142E24"/>
    <w:rsid w:val="001437B1"/>
    <w:rsid w:val="001439D7"/>
    <w:rsid w:val="00143DAB"/>
    <w:rsid w:val="00144C20"/>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45BD"/>
    <w:rsid w:val="001A5A69"/>
    <w:rsid w:val="001A727F"/>
    <w:rsid w:val="001A7287"/>
    <w:rsid w:val="001B00CC"/>
    <w:rsid w:val="001B04DD"/>
    <w:rsid w:val="001B1678"/>
    <w:rsid w:val="001B220D"/>
    <w:rsid w:val="001B5310"/>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EF5"/>
    <w:rsid w:val="001F0205"/>
    <w:rsid w:val="001F128B"/>
    <w:rsid w:val="001F4179"/>
    <w:rsid w:val="001F4982"/>
    <w:rsid w:val="001F55BB"/>
    <w:rsid w:val="001F6953"/>
    <w:rsid w:val="001F6F6E"/>
    <w:rsid w:val="001F7170"/>
    <w:rsid w:val="001F729C"/>
    <w:rsid w:val="001F736D"/>
    <w:rsid w:val="001F7BBD"/>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3178"/>
    <w:rsid w:val="00224D16"/>
    <w:rsid w:val="002259B3"/>
    <w:rsid w:val="0022778A"/>
    <w:rsid w:val="00227B90"/>
    <w:rsid w:val="00227FB2"/>
    <w:rsid w:val="0023065C"/>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4C1D"/>
    <w:rsid w:val="00245982"/>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288"/>
    <w:rsid w:val="00265391"/>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706A"/>
    <w:rsid w:val="0028008B"/>
    <w:rsid w:val="0028019B"/>
    <w:rsid w:val="00281691"/>
    <w:rsid w:val="00281F16"/>
    <w:rsid w:val="0028241D"/>
    <w:rsid w:val="00282FAC"/>
    <w:rsid w:val="00283A60"/>
    <w:rsid w:val="00285421"/>
    <w:rsid w:val="002857FF"/>
    <w:rsid w:val="002871AB"/>
    <w:rsid w:val="00290D47"/>
    <w:rsid w:val="00291939"/>
    <w:rsid w:val="00291A86"/>
    <w:rsid w:val="0029359A"/>
    <w:rsid w:val="002940BE"/>
    <w:rsid w:val="002952D9"/>
    <w:rsid w:val="00297334"/>
    <w:rsid w:val="002978AC"/>
    <w:rsid w:val="00297A42"/>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285"/>
    <w:rsid w:val="002B144A"/>
    <w:rsid w:val="002B3DAB"/>
    <w:rsid w:val="002B41CB"/>
    <w:rsid w:val="002B4939"/>
    <w:rsid w:val="002B6AF6"/>
    <w:rsid w:val="002B7055"/>
    <w:rsid w:val="002B71D3"/>
    <w:rsid w:val="002C19E3"/>
    <w:rsid w:val="002C1B4A"/>
    <w:rsid w:val="002C2344"/>
    <w:rsid w:val="002C2915"/>
    <w:rsid w:val="002C359A"/>
    <w:rsid w:val="002C450F"/>
    <w:rsid w:val="002C4953"/>
    <w:rsid w:val="002C6FA4"/>
    <w:rsid w:val="002C7C92"/>
    <w:rsid w:val="002D0055"/>
    <w:rsid w:val="002D023E"/>
    <w:rsid w:val="002D1381"/>
    <w:rsid w:val="002D1525"/>
    <w:rsid w:val="002D2786"/>
    <w:rsid w:val="002D3368"/>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78F"/>
    <w:rsid w:val="002F2E27"/>
    <w:rsid w:val="002F4F6C"/>
    <w:rsid w:val="002F5136"/>
    <w:rsid w:val="002F5C26"/>
    <w:rsid w:val="002F607D"/>
    <w:rsid w:val="002F6E19"/>
    <w:rsid w:val="002F7585"/>
    <w:rsid w:val="002F7AA9"/>
    <w:rsid w:val="00301812"/>
    <w:rsid w:val="00301CF3"/>
    <w:rsid w:val="0030233F"/>
    <w:rsid w:val="003040DB"/>
    <w:rsid w:val="00306280"/>
    <w:rsid w:val="0030637C"/>
    <w:rsid w:val="003070AB"/>
    <w:rsid w:val="00307755"/>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51500"/>
    <w:rsid w:val="00352927"/>
    <w:rsid w:val="003531C2"/>
    <w:rsid w:val="003552ED"/>
    <w:rsid w:val="00357F51"/>
    <w:rsid w:val="003607DB"/>
    <w:rsid w:val="003627D6"/>
    <w:rsid w:val="00362A41"/>
    <w:rsid w:val="00363529"/>
    <w:rsid w:val="00363758"/>
    <w:rsid w:val="00365512"/>
    <w:rsid w:val="003658C0"/>
    <w:rsid w:val="0036648B"/>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32F"/>
    <w:rsid w:val="0038465B"/>
    <w:rsid w:val="00384707"/>
    <w:rsid w:val="00385575"/>
    <w:rsid w:val="00385AF2"/>
    <w:rsid w:val="00386E6F"/>
    <w:rsid w:val="0038728E"/>
    <w:rsid w:val="003908B2"/>
    <w:rsid w:val="00391B7A"/>
    <w:rsid w:val="00392D98"/>
    <w:rsid w:val="00393F0A"/>
    <w:rsid w:val="003942C0"/>
    <w:rsid w:val="00395F58"/>
    <w:rsid w:val="00396D8B"/>
    <w:rsid w:val="00397C1F"/>
    <w:rsid w:val="00397F09"/>
    <w:rsid w:val="003A0A0A"/>
    <w:rsid w:val="003A17E7"/>
    <w:rsid w:val="003A1BC3"/>
    <w:rsid w:val="003A1C64"/>
    <w:rsid w:val="003A2138"/>
    <w:rsid w:val="003A3963"/>
    <w:rsid w:val="003A39FD"/>
    <w:rsid w:val="003A5A7D"/>
    <w:rsid w:val="003A70BA"/>
    <w:rsid w:val="003A7360"/>
    <w:rsid w:val="003B1F47"/>
    <w:rsid w:val="003B3C65"/>
    <w:rsid w:val="003B451D"/>
    <w:rsid w:val="003B5DE5"/>
    <w:rsid w:val="003C02B9"/>
    <w:rsid w:val="003C07AD"/>
    <w:rsid w:val="003C0A7A"/>
    <w:rsid w:val="003C17D0"/>
    <w:rsid w:val="003C2608"/>
    <w:rsid w:val="003C324F"/>
    <w:rsid w:val="003C363A"/>
    <w:rsid w:val="003C3FFB"/>
    <w:rsid w:val="003C6636"/>
    <w:rsid w:val="003C6B87"/>
    <w:rsid w:val="003C7A9B"/>
    <w:rsid w:val="003C7EBF"/>
    <w:rsid w:val="003D0908"/>
    <w:rsid w:val="003D11CF"/>
    <w:rsid w:val="003D34AA"/>
    <w:rsid w:val="003D3E73"/>
    <w:rsid w:val="003D518D"/>
    <w:rsid w:val="003D56C2"/>
    <w:rsid w:val="003D63D3"/>
    <w:rsid w:val="003E0930"/>
    <w:rsid w:val="003E15BE"/>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3F54"/>
    <w:rsid w:val="00444540"/>
    <w:rsid w:val="00444F67"/>
    <w:rsid w:val="00447E57"/>
    <w:rsid w:val="004514F5"/>
    <w:rsid w:val="00455211"/>
    <w:rsid w:val="00455279"/>
    <w:rsid w:val="004555E3"/>
    <w:rsid w:val="00456A18"/>
    <w:rsid w:val="004576D5"/>
    <w:rsid w:val="00460732"/>
    <w:rsid w:val="00460FCA"/>
    <w:rsid w:val="0046128A"/>
    <w:rsid w:val="004612B1"/>
    <w:rsid w:val="004647BB"/>
    <w:rsid w:val="0046621E"/>
    <w:rsid w:val="004716AB"/>
    <w:rsid w:val="00471E63"/>
    <w:rsid w:val="004728EB"/>
    <w:rsid w:val="00472E71"/>
    <w:rsid w:val="0047376F"/>
    <w:rsid w:val="00473C2D"/>
    <w:rsid w:val="00474368"/>
    <w:rsid w:val="00474A02"/>
    <w:rsid w:val="004764E4"/>
    <w:rsid w:val="004768EC"/>
    <w:rsid w:val="004776C6"/>
    <w:rsid w:val="00483180"/>
    <w:rsid w:val="004845B4"/>
    <w:rsid w:val="0048584B"/>
    <w:rsid w:val="0048624D"/>
    <w:rsid w:val="004864FA"/>
    <w:rsid w:val="00486C8F"/>
    <w:rsid w:val="00490647"/>
    <w:rsid w:val="0049137A"/>
    <w:rsid w:val="00491A95"/>
    <w:rsid w:val="00492C4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1BE"/>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3D"/>
    <w:rsid w:val="004C38CF"/>
    <w:rsid w:val="004C4842"/>
    <w:rsid w:val="004C4E7C"/>
    <w:rsid w:val="004C6AB8"/>
    <w:rsid w:val="004C75AB"/>
    <w:rsid w:val="004C7961"/>
    <w:rsid w:val="004D0E7D"/>
    <w:rsid w:val="004D15F6"/>
    <w:rsid w:val="004D1C76"/>
    <w:rsid w:val="004D1E8C"/>
    <w:rsid w:val="004D2505"/>
    <w:rsid w:val="004D4ECC"/>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828"/>
    <w:rsid w:val="005040BC"/>
    <w:rsid w:val="005041A4"/>
    <w:rsid w:val="005044F6"/>
    <w:rsid w:val="00504F87"/>
    <w:rsid w:val="00506298"/>
    <w:rsid w:val="00506716"/>
    <w:rsid w:val="0050671E"/>
    <w:rsid w:val="005068DC"/>
    <w:rsid w:val="005078AC"/>
    <w:rsid w:val="00507DFA"/>
    <w:rsid w:val="0051056A"/>
    <w:rsid w:val="00510DB2"/>
    <w:rsid w:val="00511F37"/>
    <w:rsid w:val="005138B2"/>
    <w:rsid w:val="005143FD"/>
    <w:rsid w:val="0051609F"/>
    <w:rsid w:val="00516461"/>
    <w:rsid w:val="00517EF0"/>
    <w:rsid w:val="00522A52"/>
    <w:rsid w:val="00522FE2"/>
    <w:rsid w:val="005247C2"/>
    <w:rsid w:val="005250BB"/>
    <w:rsid w:val="00525AB8"/>
    <w:rsid w:val="005279C4"/>
    <w:rsid w:val="005303E7"/>
    <w:rsid w:val="0053074B"/>
    <w:rsid w:val="005312BF"/>
    <w:rsid w:val="00531E44"/>
    <w:rsid w:val="00532DAF"/>
    <w:rsid w:val="005351BF"/>
    <w:rsid w:val="00535DCD"/>
    <w:rsid w:val="00536FB8"/>
    <w:rsid w:val="005373A6"/>
    <w:rsid w:val="00540184"/>
    <w:rsid w:val="00541089"/>
    <w:rsid w:val="00541381"/>
    <w:rsid w:val="005415CC"/>
    <w:rsid w:val="00544723"/>
    <w:rsid w:val="00544D2A"/>
    <w:rsid w:val="005452C4"/>
    <w:rsid w:val="00545AB3"/>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1151"/>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C35"/>
    <w:rsid w:val="00582FA3"/>
    <w:rsid w:val="00585697"/>
    <w:rsid w:val="00585953"/>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3F46"/>
    <w:rsid w:val="005D4987"/>
    <w:rsid w:val="005D5E5E"/>
    <w:rsid w:val="005D601E"/>
    <w:rsid w:val="005D7985"/>
    <w:rsid w:val="005E0A06"/>
    <w:rsid w:val="005E2303"/>
    <w:rsid w:val="005E2C79"/>
    <w:rsid w:val="005E3CC6"/>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4A47"/>
    <w:rsid w:val="0060525D"/>
    <w:rsid w:val="00605A7B"/>
    <w:rsid w:val="0060661F"/>
    <w:rsid w:val="00606C4A"/>
    <w:rsid w:val="00606C80"/>
    <w:rsid w:val="00612312"/>
    <w:rsid w:val="006123A0"/>
    <w:rsid w:val="00612EDE"/>
    <w:rsid w:val="006130A5"/>
    <w:rsid w:val="006136E2"/>
    <w:rsid w:val="00613CAE"/>
    <w:rsid w:val="006146AD"/>
    <w:rsid w:val="00614CE9"/>
    <w:rsid w:val="00614F72"/>
    <w:rsid w:val="0061621B"/>
    <w:rsid w:val="00616D08"/>
    <w:rsid w:val="00617BBD"/>
    <w:rsid w:val="00620B47"/>
    <w:rsid w:val="00621D09"/>
    <w:rsid w:val="00622216"/>
    <w:rsid w:val="00622983"/>
    <w:rsid w:val="00623F7C"/>
    <w:rsid w:val="00624402"/>
    <w:rsid w:val="006246D6"/>
    <w:rsid w:val="0062487C"/>
    <w:rsid w:val="00624A82"/>
    <w:rsid w:val="00624C44"/>
    <w:rsid w:val="0062524A"/>
    <w:rsid w:val="00625625"/>
    <w:rsid w:val="006259FC"/>
    <w:rsid w:val="00627538"/>
    <w:rsid w:val="0062799C"/>
    <w:rsid w:val="00631C22"/>
    <w:rsid w:val="00632397"/>
    <w:rsid w:val="00632DE3"/>
    <w:rsid w:val="00633BC4"/>
    <w:rsid w:val="00634954"/>
    <w:rsid w:val="00634EED"/>
    <w:rsid w:val="00635385"/>
    <w:rsid w:val="00635763"/>
    <w:rsid w:val="006358AD"/>
    <w:rsid w:val="00636DC4"/>
    <w:rsid w:val="006379B8"/>
    <w:rsid w:val="00637B73"/>
    <w:rsid w:val="00641A4B"/>
    <w:rsid w:val="00641E76"/>
    <w:rsid w:val="006422FC"/>
    <w:rsid w:val="00642356"/>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6D1D"/>
    <w:rsid w:val="006575FD"/>
    <w:rsid w:val="00657A3A"/>
    <w:rsid w:val="00657E58"/>
    <w:rsid w:val="0066081D"/>
    <w:rsid w:val="0066127D"/>
    <w:rsid w:val="00664D0F"/>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60D"/>
    <w:rsid w:val="006C0904"/>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956"/>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232C"/>
    <w:rsid w:val="007131C2"/>
    <w:rsid w:val="00715988"/>
    <w:rsid w:val="007163AE"/>
    <w:rsid w:val="007225BE"/>
    <w:rsid w:val="00722D6D"/>
    <w:rsid w:val="007240DB"/>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007"/>
    <w:rsid w:val="007453CA"/>
    <w:rsid w:val="00745C0F"/>
    <w:rsid w:val="00745C1C"/>
    <w:rsid w:val="00745F73"/>
    <w:rsid w:val="00745FE2"/>
    <w:rsid w:val="00746560"/>
    <w:rsid w:val="0074730D"/>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1C33"/>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2C80"/>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6797"/>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22C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1A3"/>
    <w:rsid w:val="007C76DE"/>
    <w:rsid w:val="007D0E41"/>
    <w:rsid w:val="007D10E4"/>
    <w:rsid w:val="007D165F"/>
    <w:rsid w:val="007D347F"/>
    <w:rsid w:val="007D3C64"/>
    <w:rsid w:val="007D3F77"/>
    <w:rsid w:val="007D6B6A"/>
    <w:rsid w:val="007E0825"/>
    <w:rsid w:val="007E1B06"/>
    <w:rsid w:val="007E1CB0"/>
    <w:rsid w:val="007E206F"/>
    <w:rsid w:val="007E254A"/>
    <w:rsid w:val="007E2D7D"/>
    <w:rsid w:val="007E401D"/>
    <w:rsid w:val="007E4C0C"/>
    <w:rsid w:val="007E5388"/>
    <w:rsid w:val="007E5CEA"/>
    <w:rsid w:val="007E63FA"/>
    <w:rsid w:val="007E7A78"/>
    <w:rsid w:val="007F0BC2"/>
    <w:rsid w:val="007F12CD"/>
    <w:rsid w:val="007F1DD4"/>
    <w:rsid w:val="007F2F0A"/>
    <w:rsid w:val="007F3C2A"/>
    <w:rsid w:val="007F52CC"/>
    <w:rsid w:val="007F5484"/>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6BF"/>
    <w:rsid w:val="008277E4"/>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5DEE"/>
    <w:rsid w:val="008464DE"/>
    <w:rsid w:val="00847351"/>
    <w:rsid w:val="00850CE6"/>
    <w:rsid w:val="00851203"/>
    <w:rsid w:val="00851507"/>
    <w:rsid w:val="008520B8"/>
    <w:rsid w:val="00852A07"/>
    <w:rsid w:val="00852C1E"/>
    <w:rsid w:val="008530D8"/>
    <w:rsid w:val="0085362E"/>
    <w:rsid w:val="00853642"/>
    <w:rsid w:val="00854D43"/>
    <w:rsid w:val="0085570D"/>
    <w:rsid w:val="00855D30"/>
    <w:rsid w:val="0085677D"/>
    <w:rsid w:val="008568CF"/>
    <w:rsid w:val="00856E4C"/>
    <w:rsid w:val="008574D4"/>
    <w:rsid w:val="00857B21"/>
    <w:rsid w:val="00857B36"/>
    <w:rsid w:val="00860028"/>
    <w:rsid w:val="008601C6"/>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4B71"/>
    <w:rsid w:val="008A57AE"/>
    <w:rsid w:val="008B137A"/>
    <w:rsid w:val="008B1CC7"/>
    <w:rsid w:val="008B2CCD"/>
    <w:rsid w:val="008B3790"/>
    <w:rsid w:val="008B38E2"/>
    <w:rsid w:val="008B3C3E"/>
    <w:rsid w:val="008B3E42"/>
    <w:rsid w:val="008B3EF8"/>
    <w:rsid w:val="008B576D"/>
    <w:rsid w:val="008B6A6C"/>
    <w:rsid w:val="008B76BC"/>
    <w:rsid w:val="008C0362"/>
    <w:rsid w:val="008C2BB0"/>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7FF"/>
    <w:rsid w:val="008D49AA"/>
    <w:rsid w:val="008D567C"/>
    <w:rsid w:val="008D6168"/>
    <w:rsid w:val="008D6F05"/>
    <w:rsid w:val="008D6FF7"/>
    <w:rsid w:val="008E398E"/>
    <w:rsid w:val="008E42E0"/>
    <w:rsid w:val="008E4DE1"/>
    <w:rsid w:val="008E570D"/>
    <w:rsid w:val="008E5A52"/>
    <w:rsid w:val="008E6541"/>
    <w:rsid w:val="008E70AE"/>
    <w:rsid w:val="008F0943"/>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861"/>
    <w:rsid w:val="00914EC5"/>
    <w:rsid w:val="009153E5"/>
    <w:rsid w:val="009154B4"/>
    <w:rsid w:val="00916407"/>
    <w:rsid w:val="009239B3"/>
    <w:rsid w:val="00924852"/>
    <w:rsid w:val="00925D37"/>
    <w:rsid w:val="009269B4"/>
    <w:rsid w:val="00927BAB"/>
    <w:rsid w:val="0093006E"/>
    <w:rsid w:val="00930E3C"/>
    <w:rsid w:val="00931217"/>
    <w:rsid w:val="0093408F"/>
    <w:rsid w:val="00935D54"/>
    <w:rsid w:val="00936219"/>
    <w:rsid w:val="00936E40"/>
    <w:rsid w:val="00937338"/>
    <w:rsid w:val="0094056B"/>
    <w:rsid w:val="0094058F"/>
    <w:rsid w:val="00940684"/>
    <w:rsid w:val="00940BF6"/>
    <w:rsid w:val="00940EA9"/>
    <w:rsid w:val="00941DBE"/>
    <w:rsid w:val="009424CF"/>
    <w:rsid w:val="00942C81"/>
    <w:rsid w:val="00943E08"/>
    <w:rsid w:val="009446A7"/>
    <w:rsid w:val="00945BB0"/>
    <w:rsid w:val="00946AC2"/>
    <w:rsid w:val="00946B0D"/>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4897"/>
    <w:rsid w:val="00965F64"/>
    <w:rsid w:val="009667C2"/>
    <w:rsid w:val="00967601"/>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53"/>
    <w:rsid w:val="009A41D0"/>
    <w:rsid w:val="009A4743"/>
    <w:rsid w:val="009A4757"/>
    <w:rsid w:val="009A582E"/>
    <w:rsid w:val="009A5F02"/>
    <w:rsid w:val="009A71F6"/>
    <w:rsid w:val="009A7C6B"/>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43C5"/>
    <w:rsid w:val="009C50E2"/>
    <w:rsid w:val="009C542B"/>
    <w:rsid w:val="009C61E2"/>
    <w:rsid w:val="009C6D7D"/>
    <w:rsid w:val="009C7C02"/>
    <w:rsid w:val="009D12CB"/>
    <w:rsid w:val="009D1DB8"/>
    <w:rsid w:val="009D1E8B"/>
    <w:rsid w:val="009D1EA8"/>
    <w:rsid w:val="009D30BF"/>
    <w:rsid w:val="009D3CF8"/>
    <w:rsid w:val="009D4119"/>
    <w:rsid w:val="009D4D5E"/>
    <w:rsid w:val="009D4F69"/>
    <w:rsid w:val="009D6109"/>
    <w:rsid w:val="009D61AD"/>
    <w:rsid w:val="009D7153"/>
    <w:rsid w:val="009E30D5"/>
    <w:rsid w:val="009E5B01"/>
    <w:rsid w:val="009E61E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5E6F"/>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5ED"/>
    <w:rsid w:val="00A339A4"/>
    <w:rsid w:val="00A33B4B"/>
    <w:rsid w:val="00A34141"/>
    <w:rsid w:val="00A343BC"/>
    <w:rsid w:val="00A355F2"/>
    <w:rsid w:val="00A35E16"/>
    <w:rsid w:val="00A35EC5"/>
    <w:rsid w:val="00A36320"/>
    <w:rsid w:val="00A40299"/>
    <w:rsid w:val="00A40918"/>
    <w:rsid w:val="00A40D5B"/>
    <w:rsid w:val="00A40D6F"/>
    <w:rsid w:val="00A417C9"/>
    <w:rsid w:val="00A42764"/>
    <w:rsid w:val="00A42D7A"/>
    <w:rsid w:val="00A459F3"/>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3644"/>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458"/>
    <w:rsid w:val="00AB787A"/>
    <w:rsid w:val="00AC0E7D"/>
    <w:rsid w:val="00AC1F5F"/>
    <w:rsid w:val="00AC1FD4"/>
    <w:rsid w:val="00AC586D"/>
    <w:rsid w:val="00AC5A89"/>
    <w:rsid w:val="00AC75EA"/>
    <w:rsid w:val="00AC7A8B"/>
    <w:rsid w:val="00AC7B0F"/>
    <w:rsid w:val="00AD018B"/>
    <w:rsid w:val="00AD13A5"/>
    <w:rsid w:val="00AD1926"/>
    <w:rsid w:val="00AD1B74"/>
    <w:rsid w:val="00AD324C"/>
    <w:rsid w:val="00AD331F"/>
    <w:rsid w:val="00AD3D0D"/>
    <w:rsid w:val="00AD3EF2"/>
    <w:rsid w:val="00AD42D6"/>
    <w:rsid w:val="00AD46A7"/>
    <w:rsid w:val="00AE12D9"/>
    <w:rsid w:val="00AE1D8C"/>
    <w:rsid w:val="00AE2A3E"/>
    <w:rsid w:val="00AE43C1"/>
    <w:rsid w:val="00AE4E37"/>
    <w:rsid w:val="00AE4EEB"/>
    <w:rsid w:val="00AE50A3"/>
    <w:rsid w:val="00AE5BC2"/>
    <w:rsid w:val="00AE5D80"/>
    <w:rsid w:val="00AE6750"/>
    <w:rsid w:val="00AE6C04"/>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2CC9"/>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2FF"/>
    <w:rsid w:val="00B35F86"/>
    <w:rsid w:val="00B402A8"/>
    <w:rsid w:val="00B44C65"/>
    <w:rsid w:val="00B45019"/>
    <w:rsid w:val="00B45A2A"/>
    <w:rsid w:val="00B46F5D"/>
    <w:rsid w:val="00B473E0"/>
    <w:rsid w:val="00B47690"/>
    <w:rsid w:val="00B50166"/>
    <w:rsid w:val="00B51E02"/>
    <w:rsid w:val="00B52D61"/>
    <w:rsid w:val="00B53420"/>
    <w:rsid w:val="00B55263"/>
    <w:rsid w:val="00B606B8"/>
    <w:rsid w:val="00B6086E"/>
    <w:rsid w:val="00B613C1"/>
    <w:rsid w:val="00B61B95"/>
    <w:rsid w:val="00B6394F"/>
    <w:rsid w:val="00B66C68"/>
    <w:rsid w:val="00B674D7"/>
    <w:rsid w:val="00B70584"/>
    <w:rsid w:val="00B70C79"/>
    <w:rsid w:val="00B712DA"/>
    <w:rsid w:val="00B71A71"/>
    <w:rsid w:val="00B71B9B"/>
    <w:rsid w:val="00B721A0"/>
    <w:rsid w:val="00B72863"/>
    <w:rsid w:val="00B72D29"/>
    <w:rsid w:val="00B73A26"/>
    <w:rsid w:val="00B75287"/>
    <w:rsid w:val="00B75BCC"/>
    <w:rsid w:val="00B75F74"/>
    <w:rsid w:val="00B800DB"/>
    <w:rsid w:val="00B80879"/>
    <w:rsid w:val="00B81D6D"/>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775"/>
    <w:rsid w:val="00BA45A9"/>
    <w:rsid w:val="00BA50EB"/>
    <w:rsid w:val="00BA544D"/>
    <w:rsid w:val="00BA5FD5"/>
    <w:rsid w:val="00BA6494"/>
    <w:rsid w:val="00BA6BBC"/>
    <w:rsid w:val="00BA78CE"/>
    <w:rsid w:val="00BB0BB7"/>
    <w:rsid w:val="00BB0C10"/>
    <w:rsid w:val="00BB1E0C"/>
    <w:rsid w:val="00BB2CAB"/>
    <w:rsid w:val="00BB48DB"/>
    <w:rsid w:val="00BB4BC2"/>
    <w:rsid w:val="00BB4C75"/>
    <w:rsid w:val="00BB669D"/>
    <w:rsid w:val="00BC014A"/>
    <w:rsid w:val="00BC190D"/>
    <w:rsid w:val="00BC2B72"/>
    <w:rsid w:val="00BC3911"/>
    <w:rsid w:val="00BC497D"/>
    <w:rsid w:val="00BC4A48"/>
    <w:rsid w:val="00BC4C68"/>
    <w:rsid w:val="00BC4D34"/>
    <w:rsid w:val="00BC59BD"/>
    <w:rsid w:val="00BC5F42"/>
    <w:rsid w:val="00BC6FF5"/>
    <w:rsid w:val="00BC7343"/>
    <w:rsid w:val="00BC7844"/>
    <w:rsid w:val="00BD1031"/>
    <w:rsid w:val="00BD26EC"/>
    <w:rsid w:val="00BD3BA8"/>
    <w:rsid w:val="00BD3E79"/>
    <w:rsid w:val="00BD492D"/>
    <w:rsid w:val="00BD5290"/>
    <w:rsid w:val="00BD5AEE"/>
    <w:rsid w:val="00BD6F23"/>
    <w:rsid w:val="00BD7094"/>
    <w:rsid w:val="00BD7941"/>
    <w:rsid w:val="00BE0520"/>
    <w:rsid w:val="00BE2DBE"/>
    <w:rsid w:val="00BE3247"/>
    <w:rsid w:val="00BE3F5F"/>
    <w:rsid w:val="00BE428C"/>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2EF5"/>
    <w:rsid w:val="00C23178"/>
    <w:rsid w:val="00C24004"/>
    <w:rsid w:val="00C241E9"/>
    <w:rsid w:val="00C258B6"/>
    <w:rsid w:val="00C26422"/>
    <w:rsid w:val="00C27469"/>
    <w:rsid w:val="00C276DE"/>
    <w:rsid w:val="00C2791C"/>
    <w:rsid w:val="00C279DF"/>
    <w:rsid w:val="00C30B0B"/>
    <w:rsid w:val="00C30D23"/>
    <w:rsid w:val="00C34D50"/>
    <w:rsid w:val="00C354F5"/>
    <w:rsid w:val="00C35942"/>
    <w:rsid w:val="00C37577"/>
    <w:rsid w:val="00C37ED4"/>
    <w:rsid w:val="00C40046"/>
    <w:rsid w:val="00C439C1"/>
    <w:rsid w:val="00C46DD0"/>
    <w:rsid w:val="00C509E1"/>
    <w:rsid w:val="00C5269C"/>
    <w:rsid w:val="00C566EF"/>
    <w:rsid w:val="00C56BAB"/>
    <w:rsid w:val="00C56CF5"/>
    <w:rsid w:val="00C56D78"/>
    <w:rsid w:val="00C577EB"/>
    <w:rsid w:val="00C57807"/>
    <w:rsid w:val="00C61B8A"/>
    <w:rsid w:val="00C62574"/>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2FD3"/>
    <w:rsid w:val="00C83BDE"/>
    <w:rsid w:val="00C84C7A"/>
    <w:rsid w:val="00C855C1"/>
    <w:rsid w:val="00C872B3"/>
    <w:rsid w:val="00C8772D"/>
    <w:rsid w:val="00C87A1A"/>
    <w:rsid w:val="00C87A79"/>
    <w:rsid w:val="00C92C97"/>
    <w:rsid w:val="00C9379E"/>
    <w:rsid w:val="00C95332"/>
    <w:rsid w:val="00C953C7"/>
    <w:rsid w:val="00C9591B"/>
    <w:rsid w:val="00C96E9F"/>
    <w:rsid w:val="00C97CC6"/>
    <w:rsid w:val="00CA0305"/>
    <w:rsid w:val="00CA059D"/>
    <w:rsid w:val="00CA10CF"/>
    <w:rsid w:val="00CA1D68"/>
    <w:rsid w:val="00CA21A6"/>
    <w:rsid w:val="00CA2F0C"/>
    <w:rsid w:val="00CA3D65"/>
    <w:rsid w:val="00CA3E53"/>
    <w:rsid w:val="00CA5289"/>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18"/>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8DB"/>
    <w:rsid w:val="00CD29FE"/>
    <w:rsid w:val="00CD3087"/>
    <w:rsid w:val="00CD7570"/>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0EAE"/>
    <w:rsid w:val="00D011EB"/>
    <w:rsid w:val="00D0280E"/>
    <w:rsid w:val="00D03C2C"/>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37C40"/>
    <w:rsid w:val="00D40C15"/>
    <w:rsid w:val="00D4119C"/>
    <w:rsid w:val="00D41427"/>
    <w:rsid w:val="00D42612"/>
    <w:rsid w:val="00D44151"/>
    <w:rsid w:val="00D44D9A"/>
    <w:rsid w:val="00D44DCE"/>
    <w:rsid w:val="00D45086"/>
    <w:rsid w:val="00D453A2"/>
    <w:rsid w:val="00D46A5E"/>
    <w:rsid w:val="00D51241"/>
    <w:rsid w:val="00D513ED"/>
    <w:rsid w:val="00D51E5E"/>
    <w:rsid w:val="00D5245D"/>
    <w:rsid w:val="00D53118"/>
    <w:rsid w:val="00D55152"/>
    <w:rsid w:val="00D576C0"/>
    <w:rsid w:val="00D6130D"/>
    <w:rsid w:val="00D6142E"/>
    <w:rsid w:val="00D6155F"/>
    <w:rsid w:val="00D6315B"/>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6A2"/>
    <w:rsid w:val="00DB6A94"/>
    <w:rsid w:val="00DB6ACA"/>
    <w:rsid w:val="00DB76BA"/>
    <w:rsid w:val="00DB7D8C"/>
    <w:rsid w:val="00DC0304"/>
    <w:rsid w:val="00DC0A25"/>
    <w:rsid w:val="00DC0F7D"/>
    <w:rsid w:val="00DC110C"/>
    <w:rsid w:val="00DC2883"/>
    <w:rsid w:val="00DC2A56"/>
    <w:rsid w:val="00DC4D71"/>
    <w:rsid w:val="00DC4FD2"/>
    <w:rsid w:val="00DC5051"/>
    <w:rsid w:val="00DC59D3"/>
    <w:rsid w:val="00DC6555"/>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47B"/>
    <w:rsid w:val="00DF462B"/>
    <w:rsid w:val="00DF4BEF"/>
    <w:rsid w:val="00DF55EC"/>
    <w:rsid w:val="00DF739E"/>
    <w:rsid w:val="00DF7A97"/>
    <w:rsid w:val="00DF7B60"/>
    <w:rsid w:val="00E00032"/>
    <w:rsid w:val="00E000FA"/>
    <w:rsid w:val="00E00454"/>
    <w:rsid w:val="00E00BC6"/>
    <w:rsid w:val="00E0256A"/>
    <w:rsid w:val="00E02A1E"/>
    <w:rsid w:val="00E0339F"/>
    <w:rsid w:val="00E034D8"/>
    <w:rsid w:val="00E035F3"/>
    <w:rsid w:val="00E046BE"/>
    <w:rsid w:val="00E04840"/>
    <w:rsid w:val="00E04A86"/>
    <w:rsid w:val="00E055C0"/>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379"/>
    <w:rsid w:val="00E3168F"/>
    <w:rsid w:val="00E3199B"/>
    <w:rsid w:val="00E32874"/>
    <w:rsid w:val="00E345FA"/>
    <w:rsid w:val="00E35679"/>
    <w:rsid w:val="00E36C13"/>
    <w:rsid w:val="00E3764B"/>
    <w:rsid w:val="00E42580"/>
    <w:rsid w:val="00E4329D"/>
    <w:rsid w:val="00E43CE3"/>
    <w:rsid w:val="00E445CF"/>
    <w:rsid w:val="00E44628"/>
    <w:rsid w:val="00E44FE8"/>
    <w:rsid w:val="00E45E2A"/>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6758E"/>
    <w:rsid w:val="00E71CD8"/>
    <w:rsid w:val="00E71D1D"/>
    <w:rsid w:val="00E731E4"/>
    <w:rsid w:val="00E734C9"/>
    <w:rsid w:val="00E7395B"/>
    <w:rsid w:val="00E74C72"/>
    <w:rsid w:val="00E76261"/>
    <w:rsid w:val="00E7672E"/>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D3B"/>
    <w:rsid w:val="00EB7F0E"/>
    <w:rsid w:val="00EB7FBD"/>
    <w:rsid w:val="00EC1F0C"/>
    <w:rsid w:val="00EC32E6"/>
    <w:rsid w:val="00EC59DC"/>
    <w:rsid w:val="00EC5FFC"/>
    <w:rsid w:val="00ED0A6F"/>
    <w:rsid w:val="00ED22EE"/>
    <w:rsid w:val="00ED283C"/>
    <w:rsid w:val="00ED2C55"/>
    <w:rsid w:val="00ED3102"/>
    <w:rsid w:val="00ED6629"/>
    <w:rsid w:val="00ED7324"/>
    <w:rsid w:val="00ED773A"/>
    <w:rsid w:val="00EE0AC2"/>
    <w:rsid w:val="00EE114A"/>
    <w:rsid w:val="00EE16AE"/>
    <w:rsid w:val="00EE1A96"/>
    <w:rsid w:val="00EE3D8D"/>
    <w:rsid w:val="00EE4DEF"/>
    <w:rsid w:val="00EE5F92"/>
    <w:rsid w:val="00EE73AE"/>
    <w:rsid w:val="00EE7876"/>
    <w:rsid w:val="00EF041D"/>
    <w:rsid w:val="00EF0792"/>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3180"/>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2E0D"/>
    <w:rsid w:val="00F53D6B"/>
    <w:rsid w:val="00F5471B"/>
    <w:rsid w:val="00F54E1C"/>
    <w:rsid w:val="00F5562E"/>
    <w:rsid w:val="00F606B7"/>
    <w:rsid w:val="00F615E6"/>
    <w:rsid w:val="00F61CE7"/>
    <w:rsid w:val="00F627DC"/>
    <w:rsid w:val="00F62EFC"/>
    <w:rsid w:val="00F63975"/>
    <w:rsid w:val="00F64544"/>
    <w:rsid w:val="00F65268"/>
    <w:rsid w:val="00F662CC"/>
    <w:rsid w:val="00F6675E"/>
    <w:rsid w:val="00F671AF"/>
    <w:rsid w:val="00F677D9"/>
    <w:rsid w:val="00F67E25"/>
    <w:rsid w:val="00F7123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901D4"/>
    <w:rsid w:val="00F904D7"/>
    <w:rsid w:val="00F92867"/>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67A"/>
    <w:rsid w:val="00FA7900"/>
    <w:rsid w:val="00FA7C76"/>
    <w:rsid w:val="00FB154D"/>
    <w:rsid w:val="00FB1F88"/>
    <w:rsid w:val="00FB290F"/>
    <w:rsid w:val="00FB4C50"/>
    <w:rsid w:val="00FB4D2F"/>
    <w:rsid w:val="00FB4F1E"/>
    <w:rsid w:val="00FB71B9"/>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4F4"/>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3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 w:type="character" w:customStyle="1" w:styleId="normaltextrun">
    <w:name w:val="normaltextrun"/>
    <w:basedOn w:val="DefaultParagraphFont"/>
    <w:rsid w:val="00A05E6F"/>
  </w:style>
  <w:style w:type="paragraph" w:styleId="NoSpacing">
    <w:name w:val="No Spacing"/>
    <w:basedOn w:val="Normal"/>
    <w:uiPriority w:val="1"/>
    <w:qFormat/>
    <w:rsid w:val="002B1285"/>
    <w:pPr>
      <w:spacing w:before="100" w:beforeAutospacing="1" w:after="100" w:afterAutospacing="1"/>
    </w:pPr>
  </w:style>
  <w:style w:type="character" w:customStyle="1" w:styleId="cs63eb74b2">
    <w:name w:val="cs63eb74b2"/>
    <w:basedOn w:val="DefaultParagraphFont"/>
    <w:rsid w:val="00D6315B"/>
  </w:style>
  <w:style w:type="paragraph" w:customStyle="1" w:styleId="cs3bfd1d18">
    <w:name w:val="cs3bfd1d18"/>
    <w:basedOn w:val="Normal"/>
    <w:rsid w:val="00D6315B"/>
    <w:pPr>
      <w:spacing w:before="100" w:beforeAutospacing="1" w:after="100" w:afterAutospacing="1"/>
    </w:pPr>
  </w:style>
  <w:style w:type="character" w:customStyle="1" w:styleId="markedcontent">
    <w:name w:val="markedcontent"/>
    <w:basedOn w:val="DefaultParagraphFont"/>
    <w:rsid w:val="00D63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2022-08-23T08:20:00Z</dcterms:created>
  <dcterms:modified xsi:type="dcterms:W3CDTF">2022-08-23T08:32:00Z</dcterms:modified>
</cp:coreProperties>
</file>