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821058" w:rsidRDefault="00063F5D" w:rsidP="00821058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21058">
        <w:rPr>
          <w:b/>
          <w:sz w:val="24"/>
          <w:szCs w:val="24"/>
        </w:rPr>
        <w:t>ĮSAKYMAS</w:t>
      </w:r>
    </w:p>
    <w:p w:rsidR="00FD14E3" w:rsidRPr="00821058" w:rsidRDefault="00821058" w:rsidP="00821058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PRIENŲ</w:t>
      </w:r>
      <w:r w:rsidRPr="00821058">
        <w:rPr>
          <w:b/>
          <w:sz w:val="24"/>
          <w:szCs w:val="24"/>
        </w:rPr>
        <w:t xml:space="preserve"> RAJONO SAVIVALDYBĖS APLINKOS MONITORINGO DUOMENŲ RINKIMO, KAUPIMO IR SAUGOJIMO TVARKOS PATVIRTINIMO</w:t>
      </w:r>
    </w:p>
    <w:p w:rsidR="00FD14E3" w:rsidRPr="00821058" w:rsidRDefault="00FD14E3" w:rsidP="00821058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821058" w:rsidRDefault="0041199F" w:rsidP="00821058">
      <w:pPr>
        <w:spacing w:line="276" w:lineRule="auto"/>
        <w:ind w:firstLine="0"/>
        <w:jc w:val="center"/>
        <w:rPr>
          <w:sz w:val="24"/>
          <w:szCs w:val="24"/>
        </w:rPr>
      </w:pPr>
      <w:r w:rsidRPr="00821058">
        <w:rPr>
          <w:sz w:val="24"/>
          <w:szCs w:val="24"/>
        </w:rPr>
        <w:t>Nr.</w:t>
      </w:r>
    </w:p>
    <w:p w:rsidR="0041199F" w:rsidRPr="00821058" w:rsidRDefault="0041199F" w:rsidP="00821058">
      <w:pPr>
        <w:spacing w:line="276" w:lineRule="auto"/>
        <w:ind w:firstLine="0"/>
        <w:jc w:val="center"/>
        <w:rPr>
          <w:sz w:val="24"/>
          <w:szCs w:val="24"/>
        </w:rPr>
      </w:pPr>
      <w:r w:rsidRPr="00821058">
        <w:rPr>
          <w:sz w:val="24"/>
          <w:szCs w:val="24"/>
        </w:rPr>
        <w:t>Prienai</w:t>
      </w:r>
    </w:p>
    <w:p w:rsidR="0041199F" w:rsidRPr="00821058" w:rsidRDefault="0041199F" w:rsidP="00821058">
      <w:pPr>
        <w:spacing w:line="276" w:lineRule="auto"/>
        <w:ind w:firstLine="0"/>
        <w:rPr>
          <w:sz w:val="24"/>
          <w:szCs w:val="24"/>
        </w:rPr>
      </w:pPr>
    </w:p>
    <w:p w:rsidR="00174E16" w:rsidRDefault="00174E16" w:rsidP="002B130B">
      <w:pPr>
        <w:pStyle w:val="BodyText"/>
        <w:spacing w:line="276" w:lineRule="auto"/>
        <w:ind w:firstLine="1134"/>
        <w:rPr>
          <w:rFonts w:ascii="Times New Roman" w:hAnsi="Times New Roman"/>
          <w:sz w:val="24"/>
          <w:lang w:val="lt-LT"/>
        </w:rPr>
      </w:pPr>
      <w:r w:rsidRPr="002B130B">
        <w:rPr>
          <w:rFonts w:ascii="Times New Roman" w:hAnsi="Times New Roman"/>
          <w:sz w:val="24"/>
          <w:lang w:val="lt-LT"/>
        </w:rPr>
        <w:t>Vadovaudamasi</w:t>
      </w:r>
      <w:r w:rsidR="002B130B" w:rsidRPr="002B130B">
        <w:rPr>
          <w:rFonts w:ascii="Times New Roman" w:hAnsi="Times New Roman"/>
          <w:sz w:val="24"/>
        </w:rPr>
        <w:t xml:space="preserve"> Lietuvos Respublikos vietos savivaldos įstatymo </w:t>
      </w:r>
      <w:r w:rsidR="002B130B" w:rsidRPr="002B130B">
        <w:rPr>
          <w:rFonts w:ascii="Times New Roman" w:hAnsi="Times New Roman"/>
          <w:color w:val="000000"/>
          <w:sz w:val="24"/>
          <w:lang w:eastAsia="lt-LT" w:bidi="lt-LT"/>
        </w:rPr>
        <w:t xml:space="preserve">29 straipsnio 8 dalies 2 punktu, </w:t>
      </w:r>
      <w:r w:rsidRPr="002B130B">
        <w:rPr>
          <w:rFonts w:ascii="Times New Roman" w:hAnsi="Times New Roman"/>
          <w:sz w:val="24"/>
          <w:lang w:val="lt-LT"/>
        </w:rPr>
        <w:t>Lietuvos</w:t>
      </w:r>
      <w:r>
        <w:rPr>
          <w:rFonts w:ascii="Times New Roman" w:hAnsi="Times New Roman"/>
          <w:sz w:val="24"/>
          <w:lang w:val="lt-LT"/>
        </w:rPr>
        <w:t xml:space="preserve"> Respublikos aplinkos monitoringo įstatymo 12 straipsnio 2 punktu,</w:t>
      </w:r>
      <w:r w:rsidR="002B130B" w:rsidRPr="002B130B">
        <w:rPr>
          <w:rFonts w:ascii="Times New Roman" w:hAnsi="Times New Roman"/>
          <w:sz w:val="24"/>
          <w:lang w:val="lt-LT"/>
        </w:rPr>
        <w:t xml:space="preserve"> </w:t>
      </w:r>
      <w:r w:rsidR="002B130B">
        <w:rPr>
          <w:rFonts w:ascii="Times New Roman" w:hAnsi="Times New Roman"/>
          <w:sz w:val="24"/>
          <w:lang w:val="lt-LT"/>
        </w:rPr>
        <w:t xml:space="preserve">Bendrųjų savivaldybių aplinkos monitoringo nuostatų, patvirtintų  Lietuvos Respublikos aplinkos ministro </w:t>
      </w:r>
      <w:r>
        <w:rPr>
          <w:rFonts w:ascii="Times New Roman" w:hAnsi="Times New Roman"/>
          <w:sz w:val="24"/>
          <w:lang w:val="lt-LT"/>
        </w:rPr>
        <w:t>2021 m. vasario 26 d. įsakym</w:t>
      </w:r>
      <w:r w:rsidR="002B130B">
        <w:rPr>
          <w:rFonts w:ascii="Times New Roman" w:hAnsi="Times New Roman"/>
          <w:sz w:val="24"/>
          <w:lang w:val="lt-LT"/>
        </w:rPr>
        <w:t>u</w:t>
      </w:r>
      <w:r>
        <w:rPr>
          <w:rFonts w:ascii="Times New Roman" w:hAnsi="Times New Roman"/>
          <w:sz w:val="24"/>
          <w:lang w:val="lt-LT"/>
        </w:rPr>
        <w:t xml:space="preserve"> Nr. D1-117 „Dėl bendrųjų savivaldybių aplinkos monitoringo n</w:t>
      </w:r>
      <w:r w:rsidR="00A32BE1">
        <w:rPr>
          <w:rFonts w:ascii="Times New Roman" w:hAnsi="Times New Roman"/>
          <w:sz w:val="24"/>
          <w:lang w:val="lt-LT"/>
        </w:rPr>
        <w:t>uostatų patvirtinimo“ 20 punktu:</w:t>
      </w:r>
    </w:p>
    <w:p w:rsidR="00174E16" w:rsidRDefault="004678FD" w:rsidP="004078E8">
      <w:pPr>
        <w:pStyle w:val="BodyText"/>
        <w:spacing w:line="276" w:lineRule="auto"/>
        <w:ind w:firstLine="1247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1. T</w:t>
      </w:r>
      <w:r w:rsidR="00174E16">
        <w:rPr>
          <w:rFonts w:ascii="Times New Roman" w:hAnsi="Times New Roman"/>
          <w:sz w:val="24"/>
          <w:lang w:val="lt-LT"/>
        </w:rPr>
        <w:t xml:space="preserve"> v i r t i n u  Prienų rajono savivaldybės aplinkos monitoringo duomenų rinkimo, kaupimo ir saugojimo tvarką (pridedama).</w:t>
      </w:r>
    </w:p>
    <w:p w:rsidR="004678FD" w:rsidRPr="00D94AFA" w:rsidRDefault="004678FD" w:rsidP="004078E8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D94AFA">
        <w:rPr>
          <w:rFonts w:ascii="Times New Roman" w:hAnsi="Times New Roman"/>
          <w:szCs w:val="24"/>
        </w:rPr>
        <w:t xml:space="preserve">2. N u r o d a u Prienų rajono savivaldybės administracijos Bendrojo skyriaus vyriausiajai specialistei Dianai Martusevičienei šį įsakymą paskelbti Savivaldybės interneto svetainėje. </w:t>
      </w:r>
    </w:p>
    <w:p w:rsidR="006D51B8" w:rsidRDefault="006D51B8" w:rsidP="00821058">
      <w:pPr>
        <w:spacing w:line="276" w:lineRule="auto"/>
        <w:ind w:firstLine="0"/>
        <w:rPr>
          <w:sz w:val="24"/>
          <w:szCs w:val="24"/>
        </w:rPr>
      </w:pPr>
    </w:p>
    <w:p w:rsidR="004078E8" w:rsidRPr="00821058" w:rsidRDefault="004078E8" w:rsidP="00821058">
      <w:pPr>
        <w:spacing w:line="276" w:lineRule="auto"/>
        <w:ind w:firstLine="0"/>
        <w:rPr>
          <w:sz w:val="24"/>
          <w:szCs w:val="24"/>
        </w:rPr>
      </w:pPr>
    </w:p>
    <w:p w:rsidR="006D51B8" w:rsidRPr="00821058" w:rsidRDefault="006D51B8" w:rsidP="00821058">
      <w:pPr>
        <w:spacing w:line="276" w:lineRule="auto"/>
        <w:ind w:firstLine="0"/>
        <w:rPr>
          <w:sz w:val="24"/>
          <w:szCs w:val="24"/>
        </w:rPr>
      </w:pPr>
    </w:p>
    <w:p w:rsidR="006D51B8" w:rsidRPr="00821058" w:rsidRDefault="004078E8" w:rsidP="004078E8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Jūratė Zailskienė</w:t>
      </w: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821058" w:rsidRDefault="00FD14E3" w:rsidP="00821058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Pr="00821058" w:rsidRDefault="0041199F" w:rsidP="00821058">
      <w:pPr>
        <w:spacing w:line="276" w:lineRule="auto"/>
        <w:ind w:firstLine="0"/>
        <w:rPr>
          <w:color w:val="000000"/>
          <w:sz w:val="24"/>
          <w:szCs w:val="24"/>
        </w:rPr>
      </w:pPr>
      <w:r w:rsidRPr="00821058">
        <w:rPr>
          <w:color w:val="000000"/>
          <w:sz w:val="24"/>
          <w:szCs w:val="24"/>
        </w:rPr>
        <w:t>Parengė</w:t>
      </w:r>
    </w:p>
    <w:p w:rsidR="006D51B8" w:rsidRPr="00821058" w:rsidRDefault="00821058" w:rsidP="00821058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Ilona Ramanauskienė</w:t>
      </w:r>
    </w:p>
    <w:sectPr w:rsidR="006D51B8" w:rsidRPr="00821058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389" w:rsidRDefault="00E56389" w:rsidP="00F54C30">
      <w:r>
        <w:separator/>
      </w:r>
    </w:p>
  </w:endnote>
  <w:endnote w:type="continuationSeparator" w:id="0">
    <w:p w:rsidR="00E56389" w:rsidRDefault="00E5638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389" w:rsidRDefault="00E56389" w:rsidP="00F54C30">
      <w:r>
        <w:separator/>
      </w:r>
    </w:p>
  </w:footnote>
  <w:footnote w:type="continuationSeparator" w:id="0">
    <w:p w:rsidR="00E56389" w:rsidRDefault="00E5638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521D8"/>
    <w:rsid w:val="00174E16"/>
    <w:rsid w:val="001B6A98"/>
    <w:rsid w:val="001C4468"/>
    <w:rsid w:val="00252BEC"/>
    <w:rsid w:val="00282B3F"/>
    <w:rsid w:val="00291260"/>
    <w:rsid w:val="002B130B"/>
    <w:rsid w:val="002B4715"/>
    <w:rsid w:val="002C300D"/>
    <w:rsid w:val="002C58C3"/>
    <w:rsid w:val="002E4680"/>
    <w:rsid w:val="002E59C2"/>
    <w:rsid w:val="002F11A3"/>
    <w:rsid w:val="00323EEF"/>
    <w:rsid w:val="00347305"/>
    <w:rsid w:val="0037544D"/>
    <w:rsid w:val="003B043C"/>
    <w:rsid w:val="003E4D01"/>
    <w:rsid w:val="00400B42"/>
    <w:rsid w:val="004078E8"/>
    <w:rsid w:val="0041199F"/>
    <w:rsid w:val="004129C7"/>
    <w:rsid w:val="00461A5C"/>
    <w:rsid w:val="004635F3"/>
    <w:rsid w:val="00463C61"/>
    <w:rsid w:val="004678FD"/>
    <w:rsid w:val="00470222"/>
    <w:rsid w:val="004844BC"/>
    <w:rsid w:val="005245B1"/>
    <w:rsid w:val="00525128"/>
    <w:rsid w:val="005339BD"/>
    <w:rsid w:val="00535B00"/>
    <w:rsid w:val="005921AF"/>
    <w:rsid w:val="005A11CB"/>
    <w:rsid w:val="005C5426"/>
    <w:rsid w:val="0061177E"/>
    <w:rsid w:val="006437A4"/>
    <w:rsid w:val="00667E49"/>
    <w:rsid w:val="006D51B8"/>
    <w:rsid w:val="00742B3B"/>
    <w:rsid w:val="00753FB6"/>
    <w:rsid w:val="007F5011"/>
    <w:rsid w:val="00821058"/>
    <w:rsid w:val="008921A2"/>
    <w:rsid w:val="009162DE"/>
    <w:rsid w:val="00925313"/>
    <w:rsid w:val="009672E4"/>
    <w:rsid w:val="009831A1"/>
    <w:rsid w:val="009A23C6"/>
    <w:rsid w:val="00A10932"/>
    <w:rsid w:val="00A175BD"/>
    <w:rsid w:val="00A26479"/>
    <w:rsid w:val="00A32BE1"/>
    <w:rsid w:val="00A90CFE"/>
    <w:rsid w:val="00AA7BBB"/>
    <w:rsid w:val="00AE767C"/>
    <w:rsid w:val="00B11081"/>
    <w:rsid w:val="00B40E3A"/>
    <w:rsid w:val="00B52FB7"/>
    <w:rsid w:val="00B60711"/>
    <w:rsid w:val="00B77D4A"/>
    <w:rsid w:val="00BA4AD7"/>
    <w:rsid w:val="00BB7ACA"/>
    <w:rsid w:val="00C12631"/>
    <w:rsid w:val="00C14ABA"/>
    <w:rsid w:val="00C23AB0"/>
    <w:rsid w:val="00C53C06"/>
    <w:rsid w:val="00CF4450"/>
    <w:rsid w:val="00D00A0D"/>
    <w:rsid w:val="00D307D4"/>
    <w:rsid w:val="00D61638"/>
    <w:rsid w:val="00D644C9"/>
    <w:rsid w:val="00DB2E56"/>
    <w:rsid w:val="00E214DE"/>
    <w:rsid w:val="00E56389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BodyText">
    <w:name w:val="Body Text"/>
    <w:basedOn w:val="Normal"/>
    <w:link w:val="BodyTextChar"/>
    <w:rsid w:val="00174E16"/>
    <w:pPr>
      <w:ind w:firstLine="0"/>
    </w:pPr>
    <w:rPr>
      <w:rFonts w:ascii="BaltikaLT" w:hAnsi="BaltikaLT"/>
      <w:sz w:val="22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74E16"/>
    <w:rPr>
      <w:rFonts w:ascii="BaltikaLT" w:eastAsia="Times New Roman" w:hAnsi="BaltikaLT"/>
      <w:kern w:val="0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96FD-6AD9-405C-878E-8C0485A3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2022-09-26T13:03:00Z</dcterms:created>
  <dcterms:modified xsi:type="dcterms:W3CDTF">2022-09-26T13:03:00Z</dcterms:modified>
</cp:coreProperties>
</file>