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2B" w:rsidRDefault="006A7EEF">
      <w:pPr>
        <w:pStyle w:val="Textbody"/>
        <w:spacing w:after="0"/>
        <w:ind w:firstLine="0"/>
        <w:jc w:val="center"/>
        <w:rPr>
          <w:rFonts w:ascii="Arial" w:hAnsi="Arial" w:cs="Arial"/>
          <w:sz w:val="24"/>
          <w:szCs w:val="24"/>
        </w:rPr>
      </w:pPr>
      <w:r>
        <w:rPr>
          <w:rFonts w:ascii="Arial" w:hAnsi="Arial" w:cs="Arial"/>
          <w:b/>
          <w:sz w:val="24"/>
          <w:szCs w:val="24"/>
        </w:rPr>
        <w:t xml:space="preserve">PRIENŲ RAJONO SAVIVALDYBĖS ASMENS SU NEGALIA GEROVĖS TARYBOS </w:t>
      </w:r>
      <w:r>
        <w:rPr>
          <w:rFonts w:ascii="Arial" w:hAnsi="Arial" w:cs="Arial"/>
          <w:b/>
          <w:bCs/>
          <w:sz w:val="24"/>
          <w:szCs w:val="24"/>
        </w:rPr>
        <w:t>P</w:t>
      </w:r>
      <w:r>
        <w:rPr>
          <w:rFonts w:ascii="Arial" w:hAnsi="Arial" w:cs="Arial"/>
          <w:b/>
          <w:sz w:val="24"/>
          <w:szCs w:val="24"/>
        </w:rPr>
        <w:t>OSĖDŽIO PROTOKOLAS</w:t>
      </w:r>
    </w:p>
    <w:p w:rsidR="0073352B" w:rsidRDefault="0073352B">
      <w:pPr>
        <w:pStyle w:val="Textbody"/>
        <w:spacing w:after="0"/>
        <w:ind w:firstLine="0"/>
        <w:jc w:val="center"/>
        <w:rPr>
          <w:rFonts w:ascii="Arial" w:hAnsi="Arial" w:cs="Arial"/>
          <w:b/>
          <w:sz w:val="24"/>
          <w:szCs w:val="24"/>
        </w:rPr>
      </w:pPr>
    </w:p>
    <w:p w:rsidR="0073352B" w:rsidRDefault="006A7EEF">
      <w:pPr>
        <w:pStyle w:val="Textbody"/>
        <w:spacing w:after="0"/>
        <w:ind w:firstLine="0"/>
        <w:jc w:val="center"/>
        <w:rPr>
          <w:rFonts w:ascii="Arial" w:hAnsi="Arial" w:cs="Arial"/>
          <w:sz w:val="24"/>
          <w:szCs w:val="24"/>
        </w:rPr>
      </w:pPr>
      <w:r>
        <w:rPr>
          <w:rFonts w:ascii="Arial" w:hAnsi="Arial" w:cs="Arial"/>
          <w:sz w:val="24"/>
          <w:szCs w:val="24"/>
        </w:rPr>
        <w:t>Nr.</w:t>
      </w:r>
    </w:p>
    <w:p w:rsidR="0073352B" w:rsidRDefault="006A7EEF">
      <w:pPr>
        <w:pStyle w:val="Textbody"/>
        <w:spacing w:after="0"/>
        <w:ind w:firstLine="0"/>
        <w:jc w:val="center"/>
        <w:rPr>
          <w:rFonts w:ascii="Arial" w:hAnsi="Arial" w:cs="Arial"/>
          <w:sz w:val="24"/>
          <w:szCs w:val="24"/>
        </w:rPr>
      </w:pPr>
      <w:r>
        <w:rPr>
          <w:rFonts w:ascii="Arial" w:hAnsi="Arial" w:cs="Arial"/>
          <w:sz w:val="24"/>
          <w:szCs w:val="24"/>
        </w:rPr>
        <w:t>Prienai</w:t>
      </w:r>
    </w:p>
    <w:p w:rsidR="0073352B" w:rsidRDefault="0073352B">
      <w:pPr>
        <w:pStyle w:val="Textbody"/>
        <w:spacing w:after="0"/>
        <w:ind w:firstLine="0"/>
        <w:jc w:val="left"/>
        <w:rPr>
          <w:rFonts w:ascii="Arial" w:hAnsi="Arial" w:cs="Arial"/>
          <w:sz w:val="24"/>
          <w:szCs w:val="24"/>
        </w:rPr>
      </w:pPr>
    </w:p>
    <w:p w:rsidR="0073352B" w:rsidRPr="00FD78B1" w:rsidRDefault="00FD78B1" w:rsidP="00FD78B1">
      <w:pPr>
        <w:pStyle w:val="Textbody"/>
        <w:spacing w:after="0"/>
        <w:ind w:firstLine="907"/>
        <w:jc w:val="left"/>
        <w:rPr>
          <w:rFonts w:ascii="Arial" w:hAnsi="Arial" w:cs="Arial"/>
          <w:sz w:val="24"/>
          <w:szCs w:val="24"/>
        </w:rPr>
      </w:pPr>
      <w:r>
        <w:rPr>
          <w:rFonts w:ascii="Arial" w:hAnsi="Arial" w:cs="Arial"/>
          <w:sz w:val="24"/>
          <w:szCs w:val="24"/>
        </w:rPr>
        <w:t>Asmens su negalia gerovės tarybos (toliau – Taryba) p</w:t>
      </w:r>
      <w:r w:rsidR="006A7EEF">
        <w:rPr>
          <w:rFonts w:ascii="Arial" w:hAnsi="Arial" w:cs="Arial"/>
          <w:sz w:val="24"/>
          <w:szCs w:val="24"/>
        </w:rPr>
        <w:t xml:space="preserve">osėdis </w:t>
      </w:r>
      <w:r>
        <w:rPr>
          <w:rFonts w:ascii="Arial" w:hAnsi="Arial" w:cs="Arial"/>
          <w:sz w:val="24"/>
          <w:szCs w:val="24"/>
        </w:rPr>
        <w:t xml:space="preserve">įvyko </w:t>
      </w:r>
      <w:r w:rsidR="006A7EEF">
        <w:rPr>
          <w:rFonts w:ascii="Arial" w:hAnsi="Arial" w:cs="Arial"/>
          <w:sz w:val="24"/>
          <w:szCs w:val="24"/>
        </w:rPr>
        <w:t>2025 m. lapkričio 5 d. 13.00–14.00 val.</w:t>
      </w:r>
    </w:p>
    <w:p w:rsidR="0073352B" w:rsidRDefault="006A7EEF">
      <w:pPr>
        <w:pStyle w:val="Standard"/>
        <w:spacing w:line="276" w:lineRule="auto"/>
        <w:ind w:firstLine="907"/>
        <w:jc w:val="left"/>
      </w:pPr>
      <w:r>
        <w:rPr>
          <w:rFonts w:ascii="Arial" w:hAnsi="Arial" w:cs="Arial"/>
          <w:sz w:val="24"/>
          <w:szCs w:val="24"/>
        </w:rPr>
        <w:t>Posėdis vyko Prienų rajono savivaldybės mažojoje salėje (Laisvės a. 12, Prienai).</w:t>
      </w:r>
    </w:p>
    <w:p w:rsidR="0073352B" w:rsidRDefault="006A7EEF">
      <w:pPr>
        <w:pStyle w:val="Textbody"/>
        <w:spacing w:after="0"/>
        <w:ind w:firstLine="907"/>
        <w:jc w:val="left"/>
      </w:pPr>
      <w:r>
        <w:rPr>
          <w:rFonts w:ascii="Arial" w:hAnsi="Arial" w:cs="Arial"/>
          <w:sz w:val="24"/>
          <w:szCs w:val="24"/>
        </w:rPr>
        <w:t xml:space="preserve">Posėdžio </w:t>
      </w:r>
      <w:r w:rsidR="004A6123">
        <w:rPr>
          <w:rFonts w:ascii="Arial" w:hAnsi="Arial" w:cs="Arial"/>
          <w:sz w:val="24"/>
          <w:szCs w:val="24"/>
        </w:rPr>
        <w:t xml:space="preserve">pirmininkė – Zita </w:t>
      </w:r>
      <w:proofErr w:type="spellStart"/>
      <w:r w:rsidR="004A6123">
        <w:rPr>
          <w:rFonts w:ascii="Arial" w:hAnsi="Arial" w:cs="Arial"/>
          <w:sz w:val="24"/>
          <w:szCs w:val="24"/>
        </w:rPr>
        <w:t>Matukaitienė</w:t>
      </w:r>
      <w:proofErr w:type="spellEnd"/>
      <w:r>
        <w:rPr>
          <w:rFonts w:ascii="Arial" w:hAnsi="Arial" w:cs="Arial"/>
          <w:sz w:val="24"/>
          <w:szCs w:val="24"/>
        </w:rPr>
        <w:t>.</w:t>
      </w:r>
    </w:p>
    <w:p w:rsidR="0073352B" w:rsidRDefault="00FD78B1">
      <w:pPr>
        <w:pStyle w:val="Textbody"/>
        <w:spacing w:after="0"/>
        <w:ind w:firstLine="907"/>
        <w:jc w:val="left"/>
      </w:pPr>
      <w:r>
        <w:rPr>
          <w:rFonts w:ascii="Arial" w:hAnsi="Arial" w:cs="Arial"/>
          <w:sz w:val="24"/>
          <w:szCs w:val="24"/>
        </w:rPr>
        <w:t xml:space="preserve">Posėdžio sekretorė – </w:t>
      </w:r>
      <w:r w:rsidR="006A7EEF">
        <w:rPr>
          <w:rFonts w:ascii="Arial" w:hAnsi="Arial" w:cs="Arial"/>
          <w:sz w:val="24"/>
          <w:szCs w:val="24"/>
        </w:rPr>
        <w:t>Vai</w:t>
      </w:r>
      <w:r w:rsidR="004A6123">
        <w:rPr>
          <w:rFonts w:ascii="Arial" w:hAnsi="Arial" w:cs="Arial"/>
          <w:sz w:val="24"/>
          <w:szCs w:val="24"/>
        </w:rPr>
        <w:t xml:space="preserve">da </w:t>
      </w:r>
      <w:proofErr w:type="spellStart"/>
      <w:r w:rsidR="004A6123">
        <w:rPr>
          <w:rFonts w:ascii="Arial" w:hAnsi="Arial" w:cs="Arial"/>
          <w:sz w:val="24"/>
          <w:szCs w:val="24"/>
        </w:rPr>
        <w:t>Undzėnienė</w:t>
      </w:r>
      <w:proofErr w:type="spellEnd"/>
      <w:r w:rsidR="006A7EEF">
        <w:rPr>
          <w:rFonts w:ascii="Arial" w:hAnsi="Arial" w:cs="Arial"/>
          <w:sz w:val="24"/>
          <w:szCs w:val="24"/>
        </w:rPr>
        <w:t>.</w:t>
      </w:r>
    </w:p>
    <w:p w:rsidR="0073352B" w:rsidRDefault="006A7EEF">
      <w:pPr>
        <w:pStyle w:val="Textbody"/>
        <w:spacing w:after="0"/>
        <w:ind w:firstLine="907"/>
        <w:jc w:val="left"/>
      </w:pPr>
      <w:r>
        <w:rPr>
          <w:rFonts w:ascii="Arial" w:hAnsi="Arial" w:cs="Arial"/>
          <w:sz w:val="24"/>
          <w:szCs w:val="24"/>
        </w:rPr>
        <w:t xml:space="preserve">Dalyvavo Tarybos nariai: dr. Birutė Bartkevičiūtė, Laimutė </w:t>
      </w:r>
      <w:proofErr w:type="spellStart"/>
      <w:r>
        <w:rPr>
          <w:rFonts w:ascii="Arial" w:hAnsi="Arial" w:cs="Arial"/>
          <w:sz w:val="24"/>
          <w:szCs w:val="24"/>
        </w:rPr>
        <w:t>Jančiukienė</w:t>
      </w:r>
      <w:proofErr w:type="spellEnd"/>
      <w:r>
        <w:rPr>
          <w:rFonts w:ascii="Arial" w:hAnsi="Arial" w:cs="Arial"/>
          <w:sz w:val="24"/>
          <w:szCs w:val="24"/>
        </w:rPr>
        <w:t xml:space="preserve">, </w:t>
      </w:r>
      <w:proofErr w:type="spellStart"/>
      <w:r>
        <w:rPr>
          <w:rFonts w:ascii="Arial" w:hAnsi="Arial" w:cs="Arial"/>
          <w:sz w:val="24"/>
          <w:szCs w:val="24"/>
        </w:rPr>
        <w:t>Mikadas</w:t>
      </w:r>
      <w:proofErr w:type="spellEnd"/>
      <w:r>
        <w:rPr>
          <w:rFonts w:ascii="Arial" w:hAnsi="Arial" w:cs="Arial"/>
          <w:sz w:val="24"/>
          <w:szCs w:val="24"/>
        </w:rPr>
        <w:t xml:space="preserve"> Januškevičius, Zita </w:t>
      </w:r>
      <w:proofErr w:type="spellStart"/>
      <w:r>
        <w:rPr>
          <w:rFonts w:ascii="Arial" w:hAnsi="Arial" w:cs="Arial"/>
          <w:sz w:val="24"/>
          <w:szCs w:val="24"/>
        </w:rPr>
        <w:t>Matukaitienė</w:t>
      </w:r>
      <w:proofErr w:type="spellEnd"/>
      <w:r>
        <w:rPr>
          <w:rFonts w:ascii="Arial" w:hAnsi="Arial" w:cs="Arial"/>
          <w:sz w:val="24"/>
          <w:szCs w:val="24"/>
        </w:rPr>
        <w:t xml:space="preserve">, Sandra </w:t>
      </w:r>
      <w:proofErr w:type="spellStart"/>
      <w:r>
        <w:rPr>
          <w:rFonts w:ascii="Arial" w:hAnsi="Arial" w:cs="Arial"/>
          <w:sz w:val="24"/>
          <w:szCs w:val="24"/>
        </w:rPr>
        <w:t>Mekionienė</w:t>
      </w:r>
      <w:proofErr w:type="spellEnd"/>
      <w:r>
        <w:rPr>
          <w:rFonts w:ascii="Arial" w:hAnsi="Arial" w:cs="Arial"/>
          <w:sz w:val="24"/>
          <w:szCs w:val="24"/>
        </w:rPr>
        <w:t xml:space="preserve">, Jūratė Mickevičienė, Irena </w:t>
      </w:r>
      <w:proofErr w:type="spellStart"/>
      <w:r>
        <w:rPr>
          <w:rFonts w:ascii="Arial" w:hAnsi="Arial" w:cs="Arial"/>
          <w:sz w:val="24"/>
          <w:szCs w:val="24"/>
        </w:rPr>
        <w:t>Karsokaitė</w:t>
      </w:r>
      <w:proofErr w:type="spellEnd"/>
      <w:r>
        <w:rPr>
          <w:rFonts w:ascii="Arial" w:hAnsi="Arial" w:cs="Arial"/>
          <w:sz w:val="24"/>
          <w:szCs w:val="24"/>
        </w:rPr>
        <w:t xml:space="preserve">, Virginijus </w:t>
      </w:r>
      <w:proofErr w:type="spellStart"/>
      <w:r>
        <w:rPr>
          <w:rFonts w:ascii="Arial" w:hAnsi="Arial" w:cs="Arial"/>
          <w:sz w:val="24"/>
          <w:szCs w:val="24"/>
        </w:rPr>
        <w:t>Slauta</w:t>
      </w:r>
      <w:proofErr w:type="spellEnd"/>
      <w:r>
        <w:rPr>
          <w:rFonts w:ascii="Arial" w:hAnsi="Arial" w:cs="Arial"/>
          <w:sz w:val="24"/>
          <w:szCs w:val="24"/>
        </w:rPr>
        <w:t>.</w:t>
      </w:r>
    </w:p>
    <w:p w:rsidR="0073352B" w:rsidRDefault="006A7EEF">
      <w:pPr>
        <w:pStyle w:val="Textbody"/>
        <w:spacing w:after="0"/>
        <w:ind w:firstLine="907"/>
        <w:jc w:val="left"/>
      </w:pPr>
      <w:r>
        <w:rPr>
          <w:rFonts w:ascii="Arial" w:hAnsi="Arial" w:cs="Arial"/>
          <w:sz w:val="24"/>
          <w:szCs w:val="24"/>
        </w:rPr>
        <w:t>Nedalyvavo Tarybos narys Mykolas Balaišis.</w:t>
      </w:r>
    </w:p>
    <w:p w:rsidR="0073352B" w:rsidRDefault="006A7EEF">
      <w:pPr>
        <w:pStyle w:val="Textbody"/>
        <w:spacing w:after="0"/>
        <w:ind w:firstLine="907"/>
        <w:jc w:val="left"/>
      </w:pPr>
      <w:r>
        <w:rPr>
          <w:rFonts w:ascii="Arial" w:hAnsi="Arial" w:cs="Arial"/>
          <w:sz w:val="24"/>
          <w:szCs w:val="24"/>
        </w:rPr>
        <w:t>DARBOTVARKĖ:</w:t>
      </w:r>
    </w:p>
    <w:p w:rsidR="0073352B" w:rsidRDefault="006A7EEF">
      <w:pPr>
        <w:pStyle w:val="Textbody"/>
        <w:spacing w:after="0"/>
        <w:ind w:firstLine="907"/>
        <w:jc w:val="left"/>
      </w:pPr>
      <w:r>
        <w:rPr>
          <w:rFonts w:ascii="Arial" w:hAnsi="Arial" w:cs="Arial"/>
          <w:sz w:val="24"/>
          <w:szCs w:val="24"/>
        </w:rPr>
        <w:t>1. Dėl Tarybos darbotvarkės patvirtinimo.</w:t>
      </w:r>
    </w:p>
    <w:p w:rsidR="0073352B" w:rsidRDefault="006A7EEF">
      <w:pPr>
        <w:pStyle w:val="Textbody"/>
        <w:spacing w:after="0"/>
        <w:ind w:firstLine="907"/>
        <w:jc w:val="left"/>
      </w:pPr>
      <w:r>
        <w:rPr>
          <w:rFonts w:ascii="Arial" w:hAnsi="Arial" w:cs="Arial"/>
          <w:sz w:val="24"/>
          <w:szCs w:val="24"/>
        </w:rPr>
        <w:t>2. Dėl Prienų rajono savivaldybės asmens su negalia gerovės tarybos pirmininko ir pirmininko pavaduotojo rinkimo.</w:t>
      </w:r>
    </w:p>
    <w:p w:rsidR="0073352B" w:rsidRPr="00D270F3" w:rsidRDefault="006A7EEF" w:rsidP="00D270F3">
      <w:pPr>
        <w:pStyle w:val="Textbody"/>
        <w:spacing w:after="0"/>
        <w:ind w:firstLine="907"/>
        <w:jc w:val="left"/>
      </w:pPr>
      <w:r>
        <w:rPr>
          <w:rFonts w:ascii="Arial" w:hAnsi="Arial" w:cs="Arial"/>
          <w:sz w:val="24"/>
          <w:szCs w:val="24"/>
        </w:rPr>
        <w:t>3. Kiti einamieji klausimai.</w:t>
      </w:r>
    </w:p>
    <w:p w:rsidR="0073352B" w:rsidRDefault="006A7EEF">
      <w:pPr>
        <w:pStyle w:val="Textbody"/>
        <w:spacing w:after="0"/>
        <w:ind w:firstLine="907"/>
        <w:jc w:val="left"/>
      </w:pPr>
      <w:r>
        <w:rPr>
          <w:rFonts w:ascii="Arial" w:hAnsi="Arial" w:cs="Arial"/>
          <w:sz w:val="24"/>
          <w:szCs w:val="24"/>
        </w:rPr>
        <w:t>1. SVARSTYTA. Dėl Tarybos darbotvarkės patvirtinimo.</w:t>
      </w:r>
    </w:p>
    <w:p w:rsidR="0073352B" w:rsidRDefault="006A7EEF">
      <w:pPr>
        <w:pStyle w:val="Textbody"/>
        <w:spacing w:after="0"/>
        <w:ind w:firstLine="907"/>
        <w:jc w:val="left"/>
      </w:pPr>
      <w:r>
        <w:rPr>
          <w:rFonts w:ascii="Arial" w:hAnsi="Arial" w:cs="Arial"/>
          <w:color w:val="000000"/>
          <w:sz w:val="24"/>
          <w:szCs w:val="24"/>
        </w:rPr>
        <w:t xml:space="preserve">Zita </w:t>
      </w:r>
      <w:proofErr w:type="spellStart"/>
      <w:r>
        <w:rPr>
          <w:rFonts w:ascii="Arial" w:hAnsi="Arial" w:cs="Arial"/>
          <w:color w:val="000000"/>
          <w:sz w:val="24"/>
          <w:szCs w:val="24"/>
        </w:rPr>
        <w:t>Matukaitienė</w:t>
      </w:r>
      <w:proofErr w:type="spellEnd"/>
      <w:r>
        <w:rPr>
          <w:rFonts w:ascii="Arial" w:hAnsi="Arial" w:cs="Arial"/>
          <w:color w:val="000000"/>
          <w:sz w:val="24"/>
          <w:szCs w:val="24"/>
        </w:rPr>
        <w:t xml:space="preserve"> Tarybos narius supažindino su posėdžio darbotvarkės projektu. Posėdžio darbotvarkės projektui pritarė visi Tarybos nariai ir bendru sutarimu patvirtino.</w:t>
      </w:r>
    </w:p>
    <w:p w:rsidR="0073352B" w:rsidRDefault="006A7EEF">
      <w:pPr>
        <w:pStyle w:val="Textbody"/>
        <w:spacing w:after="0"/>
        <w:ind w:firstLine="907"/>
        <w:jc w:val="left"/>
      </w:pPr>
      <w:r>
        <w:rPr>
          <w:rFonts w:ascii="Arial" w:hAnsi="Arial" w:cs="Arial"/>
          <w:sz w:val="24"/>
          <w:szCs w:val="24"/>
        </w:rPr>
        <w:t>NUTARTA. Pritarti darbotvarkės projektui.</w:t>
      </w:r>
    </w:p>
    <w:p w:rsidR="0073352B" w:rsidRDefault="006A7EEF">
      <w:pPr>
        <w:pStyle w:val="Textbody"/>
        <w:spacing w:after="0"/>
        <w:ind w:firstLine="907"/>
        <w:jc w:val="left"/>
      </w:pPr>
      <w:r>
        <w:rPr>
          <w:rFonts w:ascii="Arial" w:hAnsi="Arial" w:cs="Arial"/>
          <w:color w:val="000000"/>
          <w:sz w:val="24"/>
          <w:szCs w:val="24"/>
        </w:rPr>
        <w:t>BALSAVO. Pritarta bendru sutarimu.</w:t>
      </w:r>
    </w:p>
    <w:p w:rsidR="0073352B" w:rsidRDefault="006A7EEF">
      <w:pPr>
        <w:pStyle w:val="Textbody"/>
        <w:spacing w:after="0"/>
        <w:ind w:firstLine="907"/>
        <w:jc w:val="left"/>
      </w:pPr>
      <w:r>
        <w:rPr>
          <w:rFonts w:ascii="Arial" w:hAnsi="Arial" w:cs="Arial"/>
          <w:sz w:val="24"/>
          <w:szCs w:val="24"/>
        </w:rPr>
        <w:t>2. SVARSTYTA. Dėl Prienų rajono savivaldybės asmens su negalia gerovės tarybos pirmininko ir pirmininko pavaduotojo rinkimo.</w:t>
      </w:r>
    </w:p>
    <w:p w:rsidR="0073352B" w:rsidRDefault="006A7EEF">
      <w:pPr>
        <w:pStyle w:val="Textbody"/>
        <w:spacing w:after="0"/>
        <w:ind w:firstLine="907"/>
        <w:jc w:val="left"/>
      </w:pPr>
      <w:r>
        <w:rPr>
          <w:rFonts w:ascii="Arial" w:hAnsi="Arial" w:cs="Arial"/>
          <w:sz w:val="24"/>
          <w:szCs w:val="24"/>
        </w:rPr>
        <w:t xml:space="preserve">Sandra </w:t>
      </w:r>
      <w:proofErr w:type="spellStart"/>
      <w:r>
        <w:rPr>
          <w:rFonts w:ascii="Arial" w:hAnsi="Arial" w:cs="Arial"/>
          <w:sz w:val="24"/>
          <w:szCs w:val="24"/>
        </w:rPr>
        <w:t>Mekionienė</w:t>
      </w:r>
      <w:proofErr w:type="spellEnd"/>
      <w:r>
        <w:rPr>
          <w:rFonts w:ascii="Arial" w:hAnsi="Arial" w:cs="Arial"/>
          <w:sz w:val="24"/>
          <w:szCs w:val="24"/>
        </w:rPr>
        <w:t xml:space="preserve"> pasiūlė Tarybos pirmininke išrinkti dr. Birutę Bartkevičiūtę, Virginijus </w:t>
      </w:r>
      <w:proofErr w:type="spellStart"/>
      <w:r>
        <w:rPr>
          <w:rFonts w:ascii="Arial" w:hAnsi="Arial" w:cs="Arial"/>
          <w:sz w:val="24"/>
          <w:szCs w:val="24"/>
        </w:rPr>
        <w:t>Slauta</w:t>
      </w:r>
      <w:proofErr w:type="spellEnd"/>
      <w:r>
        <w:rPr>
          <w:rFonts w:ascii="Arial" w:hAnsi="Arial" w:cs="Arial"/>
          <w:sz w:val="24"/>
          <w:szCs w:val="24"/>
        </w:rPr>
        <w:t xml:space="preserve"> pasiūlė Irenos </w:t>
      </w:r>
      <w:proofErr w:type="spellStart"/>
      <w:r>
        <w:rPr>
          <w:rFonts w:ascii="Arial" w:hAnsi="Arial" w:cs="Arial"/>
          <w:sz w:val="24"/>
          <w:szCs w:val="24"/>
        </w:rPr>
        <w:t>Karsokaitės</w:t>
      </w:r>
      <w:proofErr w:type="spellEnd"/>
      <w:r>
        <w:rPr>
          <w:rFonts w:ascii="Arial" w:hAnsi="Arial" w:cs="Arial"/>
          <w:sz w:val="24"/>
          <w:szCs w:val="24"/>
        </w:rPr>
        <w:t xml:space="preserve"> kandidatūrą. Vyko diskusijos ir balsavimas. Už Birutę Bartkevičiūtę balsavo: už – 4, prieš – 3, nebalsavo – 1. Už Ireną </w:t>
      </w:r>
      <w:proofErr w:type="spellStart"/>
      <w:r>
        <w:rPr>
          <w:rFonts w:ascii="Arial" w:hAnsi="Arial" w:cs="Arial"/>
          <w:sz w:val="24"/>
          <w:szCs w:val="24"/>
        </w:rPr>
        <w:t>Karsokaitę</w:t>
      </w:r>
      <w:proofErr w:type="spellEnd"/>
      <w:r>
        <w:rPr>
          <w:rFonts w:ascii="Arial" w:hAnsi="Arial" w:cs="Arial"/>
          <w:sz w:val="24"/>
          <w:szCs w:val="24"/>
        </w:rPr>
        <w:t xml:space="preserve"> balsavo: už – 4, prieš – 3, nebalsavo – 1. Balsai pasiskirstė po lygiai. Kadangi balsai už kandidatus pasiskirstė po lygiai, pagal Tarybos veiklos nuostatus, lemiamas balsas yra Tarybos pirmininko, kuris pritarė siūlymui Tarybos pirmininke skirti dr.</w:t>
      </w:r>
      <w:r>
        <w:rPr>
          <w:rFonts w:ascii="Arial" w:hAnsi="Arial" w:cs="Arial"/>
          <w:sz w:val="24"/>
          <w:szCs w:val="24"/>
        </w:rPr>
        <w:tab/>
        <w:t>Birutę Bartkevičiūtę.</w:t>
      </w:r>
    </w:p>
    <w:p w:rsidR="0073352B" w:rsidRDefault="006A7EEF">
      <w:pPr>
        <w:pStyle w:val="Textbody"/>
        <w:spacing w:after="0"/>
        <w:ind w:firstLine="907"/>
        <w:jc w:val="left"/>
      </w:pPr>
      <w:r>
        <w:rPr>
          <w:rFonts w:ascii="Arial" w:hAnsi="Arial" w:cs="Arial"/>
          <w:sz w:val="24"/>
          <w:szCs w:val="24"/>
        </w:rPr>
        <w:t>Dr.</w:t>
      </w:r>
      <w:r>
        <w:rPr>
          <w:rFonts w:ascii="Arial" w:hAnsi="Arial" w:cs="Arial"/>
          <w:sz w:val="24"/>
          <w:szCs w:val="24"/>
        </w:rPr>
        <w:tab/>
        <w:t xml:space="preserve">Birutė </w:t>
      </w:r>
      <w:proofErr w:type="spellStart"/>
      <w:r>
        <w:rPr>
          <w:rFonts w:ascii="Arial" w:hAnsi="Arial" w:cs="Arial"/>
          <w:sz w:val="24"/>
          <w:szCs w:val="24"/>
        </w:rPr>
        <w:t>Bartkevičūtė</w:t>
      </w:r>
      <w:proofErr w:type="spellEnd"/>
      <w:r>
        <w:rPr>
          <w:rFonts w:ascii="Arial" w:hAnsi="Arial" w:cs="Arial"/>
          <w:sz w:val="24"/>
          <w:szCs w:val="24"/>
        </w:rPr>
        <w:t xml:space="preserve"> pasiūlė Tarybos pirmininko pavaduotoja išrinkti Zitą </w:t>
      </w:r>
      <w:proofErr w:type="spellStart"/>
      <w:r>
        <w:rPr>
          <w:rFonts w:ascii="Arial" w:hAnsi="Arial" w:cs="Arial"/>
          <w:sz w:val="24"/>
          <w:szCs w:val="24"/>
        </w:rPr>
        <w:t>Matukaitienę</w:t>
      </w:r>
      <w:proofErr w:type="spellEnd"/>
      <w:r>
        <w:rPr>
          <w:rFonts w:ascii="Arial" w:hAnsi="Arial" w:cs="Arial"/>
          <w:sz w:val="24"/>
          <w:szCs w:val="24"/>
        </w:rPr>
        <w:t xml:space="preserve">, Sandra </w:t>
      </w:r>
      <w:proofErr w:type="spellStart"/>
      <w:r>
        <w:rPr>
          <w:rFonts w:ascii="Arial" w:hAnsi="Arial" w:cs="Arial"/>
          <w:sz w:val="24"/>
          <w:szCs w:val="24"/>
        </w:rPr>
        <w:t>Mekionienė</w:t>
      </w:r>
      <w:proofErr w:type="spellEnd"/>
      <w:r>
        <w:rPr>
          <w:rFonts w:ascii="Arial" w:hAnsi="Arial" w:cs="Arial"/>
          <w:sz w:val="24"/>
          <w:szCs w:val="24"/>
        </w:rPr>
        <w:t xml:space="preserve"> pasiūlė Virginijaus </w:t>
      </w:r>
      <w:proofErr w:type="spellStart"/>
      <w:r>
        <w:rPr>
          <w:rFonts w:ascii="Arial" w:hAnsi="Arial" w:cs="Arial"/>
          <w:sz w:val="24"/>
          <w:szCs w:val="24"/>
        </w:rPr>
        <w:t>Slautos</w:t>
      </w:r>
      <w:proofErr w:type="spellEnd"/>
      <w:r>
        <w:rPr>
          <w:rFonts w:ascii="Arial" w:hAnsi="Arial" w:cs="Arial"/>
          <w:sz w:val="24"/>
          <w:szCs w:val="24"/>
        </w:rPr>
        <w:t xml:space="preserve"> kandidatūrą. Vyko diskusijos ir balsavimas. Už Zitą </w:t>
      </w:r>
      <w:proofErr w:type="spellStart"/>
      <w:r>
        <w:rPr>
          <w:rFonts w:ascii="Arial" w:hAnsi="Arial" w:cs="Arial"/>
          <w:sz w:val="24"/>
          <w:szCs w:val="24"/>
        </w:rPr>
        <w:t>Matukaitienę</w:t>
      </w:r>
      <w:proofErr w:type="spellEnd"/>
      <w:r>
        <w:rPr>
          <w:rFonts w:ascii="Arial" w:hAnsi="Arial" w:cs="Arial"/>
          <w:sz w:val="24"/>
          <w:szCs w:val="24"/>
        </w:rPr>
        <w:t xml:space="preserve"> balsavo: už – 4, prieš – 3, nebalsavo – 1. Už Virginijų </w:t>
      </w:r>
      <w:proofErr w:type="spellStart"/>
      <w:r>
        <w:rPr>
          <w:rFonts w:ascii="Arial" w:hAnsi="Arial" w:cs="Arial"/>
          <w:sz w:val="24"/>
          <w:szCs w:val="24"/>
        </w:rPr>
        <w:t>Slautą</w:t>
      </w:r>
      <w:proofErr w:type="spellEnd"/>
      <w:r>
        <w:rPr>
          <w:rFonts w:ascii="Arial" w:hAnsi="Arial" w:cs="Arial"/>
          <w:sz w:val="24"/>
          <w:szCs w:val="24"/>
        </w:rPr>
        <w:t xml:space="preserve"> balsavo: už – 4, prieš – 3, nebalsavo – 1. Balsai pasiskirstė po lygiai, pagal Tarybos veiklos nuostatus, lemiamas balsas yra Tarybos pirmininko, kuris pritarė pasiūlymui pirmininko pavaduotoju skirti Virginijų </w:t>
      </w:r>
      <w:proofErr w:type="spellStart"/>
      <w:r>
        <w:rPr>
          <w:rFonts w:ascii="Arial" w:hAnsi="Arial" w:cs="Arial"/>
          <w:sz w:val="24"/>
          <w:szCs w:val="24"/>
        </w:rPr>
        <w:t>Slautą</w:t>
      </w:r>
      <w:proofErr w:type="spellEnd"/>
      <w:r>
        <w:rPr>
          <w:rFonts w:ascii="Arial" w:hAnsi="Arial" w:cs="Arial"/>
          <w:sz w:val="24"/>
          <w:szCs w:val="24"/>
        </w:rPr>
        <w:t>.</w:t>
      </w:r>
    </w:p>
    <w:p w:rsidR="0073352B" w:rsidRDefault="006A7EEF">
      <w:pPr>
        <w:pStyle w:val="Textbody"/>
        <w:spacing w:after="0"/>
        <w:ind w:firstLine="907"/>
        <w:jc w:val="left"/>
      </w:pPr>
      <w:r>
        <w:rPr>
          <w:rFonts w:ascii="Arial" w:hAnsi="Arial" w:cs="Arial"/>
          <w:sz w:val="24"/>
          <w:szCs w:val="24"/>
        </w:rPr>
        <w:t xml:space="preserve">NUTARTA. Išrinkti ir skirti Tarybos pirmininke – dr. Birutę Bartkevičiūtę, Tarybos pirmininko pavaduotoju – Virginijų </w:t>
      </w:r>
      <w:proofErr w:type="spellStart"/>
      <w:r>
        <w:rPr>
          <w:rFonts w:ascii="Arial" w:hAnsi="Arial" w:cs="Arial"/>
          <w:sz w:val="24"/>
          <w:szCs w:val="24"/>
        </w:rPr>
        <w:t>Slautą</w:t>
      </w:r>
      <w:proofErr w:type="spellEnd"/>
      <w:r>
        <w:rPr>
          <w:rFonts w:ascii="Arial" w:hAnsi="Arial" w:cs="Arial"/>
          <w:sz w:val="24"/>
          <w:szCs w:val="24"/>
        </w:rPr>
        <w:t>.</w:t>
      </w:r>
    </w:p>
    <w:p w:rsidR="0073352B" w:rsidRDefault="006A7EEF">
      <w:pPr>
        <w:pStyle w:val="Textbody"/>
        <w:spacing w:after="0"/>
        <w:ind w:firstLine="907"/>
        <w:jc w:val="left"/>
      </w:pPr>
      <w:r>
        <w:rPr>
          <w:rFonts w:ascii="Arial" w:hAnsi="Arial" w:cs="Arial"/>
          <w:sz w:val="24"/>
          <w:szCs w:val="24"/>
        </w:rPr>
        <w:t>3. SVARSTYTA. Kiti einamieji klausimai.</w:t>
      </w:r>
    </w:p>
    <w:p w:rsidR="0073352B" w:rsidRDefault="006A7EEF">
      <w:pPr>
        <w:pStyle w:val="Textbody"/>
        <w:spacing w:after="0"/>
        <w:ind w:firstLine="907"/>
        <w:jc w:val="left"/>
      </w:pPr>
      <w:r>
        <w:rPr>
          <w:rStyle w:val="Stiprusparykinimas"/>
          <w:rFonts w:ascii="Arial" w:hAnsi="Arial" w:cs="Arial"/>
          <w:b w:val="0"/>
          <w:bCs w:val="0"/>
          <w:sz w:val="24"/>
          <w:szCs w:val="24"/>
        </w:rPr>
        <w:t xml:space="preserve">Pranešėja Vaida </w:t>
      </w:r>
      <w:proofErr w:type="spellStart"/>
      <w:r>
        <w:rPr>
          <w:rStyle w:val="Stiprusparykinimas"/>
          <w:rFonts w:ascii="Arial" w:hAnsi="Arial" w:cs="Arial"/>
          <w:b w:val="0"/>
          <w:bCs w:val="0"/>
          <w:sz w:val="24"/>
          <w:szCs w:val="24"/>
        </w:rPr>
        <w:t>Undzėnienė</w:t>
      </w:r>
      <w:proofErr w:type="spellEnd"/>
      <w:r>
        <w:rPr>
          <w:rStyle w:val="Stiprusparykinimas"/>
          <w:rFonts w:ascii="Arial" w:hAnsi="Arial" w:cs="Arial"/>
          <w:b w:val="0"/>
          <w:bCs w:val="0"/>
          <w:sz w:val="24"/>
          <w:szCs w:val="24"/>
        </w:rPr>
        <w:t>, asmenų su negalia reikalų koordinatorė,</w:t>
      </w:r>
      <w:r>
        <w:rPr>
          <w:rFonts w:ascii="Arial" w:hAnsi="Arial" w:cs="Arial"/>
          <w:sz w:val="24"/>
          <w:szCs w:val="24"/>
        </w:rPr>
        <w:t xml:space="preserve"> pristatė planuojamas </w:t>
      </w:r>
      <w:r>
        <w:rPr>
          <w:rStyle w:val="Stiprusparykinimas"/>
          <w:rFonts w:ascii="Arial" w:hAnsi="Arial" w:cs="Arial"/>
          <w:b w:val="0"/>
          <w:bCs w:val="0"/>
          <w:sz w:val="24"/>
          <w:szCs w:val="24"/>
        </w:rPr>
        <w:t>trejų metų savo veiklos plano temas:</w:t>
      </w:r>
    </w:p>
    <w:p w:rsidR="0073352B" w:rsidRDefault="006A7EEF">
      <w:pPr>
        <w:pStyle w:val="Textbody"/>
        <w:spacing w:after="0"/>
        <w:ind w:firstLine="907"/>
        <w:jc w:val="left"/>
      </w:pPr>
      <w:r>
        <w:rPr>
          <w:rStyle w:val="Stiprusparykinimas"/>
          <w:rFonts w:ascii="Arial" w:hAnsi="Arial" w:cs="Arial"/>
          <w:b w:val="0"/>
          <w:bCs w:val="0"/>
          <w:sz w:val="24"/>
          <w:szCs w:val="24"/>
        </w:rPr>
        <w:lastRenderedPageBreak/>
        <w:t xml:space="preserve">1. Prienų rajono infrastruktūros prieinamumo žemėlapis ir </w:t>
      </w:r>
      <w:proofErr w:type="spellStart"/>
      <w:r>
        <w:rPr>
          <w:rStyle w:val="Stiprusparykinimas"/>
          <w:rFonts w:ascii="Arial" w:hAnsi="Arial" w:cs="Arial"/>
          <w:b w:val="0"/>
          <w:bCs w:val="0"/>
          <w:sz w:val="24"/>
          <w:szCs w:val="24"/>
        </w:rPr>
        <w:t>stebėsena</w:t>
      </w:r>
      <w:proofErr w:type="spellEnd"/>
      <w:r>
        <w:rPr>
          <w:rStyle w:val="Stiprusparykinimas"/>
          <w:rFonts w:ascii="Arial" w:hAnsi="Arial" w:cs="Arial"/>
          <w:b w:val="0"/>
          <w:bCs w:val="0"/>
          <w:sz w:val="24"/>
          <w:szCs w:val="24"/>
        </w:rPr>
        <w:t>. T</w:t>
      </w:r>
      <w:r>
        <w:rPr>
          <w:rFonts w:ascii="Arial" w:hAnsi="Arial" w:cs="Arial"/>
          <w:sz w:val="24"/>
          <w:szCs w:val="24"/>
        </w:rPr>
        <w:t>ikslas: sukurti žemėlapį, kuriame būtų pažymėtos vietos, kur asmenims su negalia kyla sunkumų dėl fizinio prieinamumo.</w:t>
      </w:r>
    </w:p>
    <w:p w:rsidR="0073352B" w:rsidRDefault="006A7EEF">
      <w:pPr>
        <w:pStyle w:val="Textbody"/>
        <w:spacing w:after="0"/>
        <w:ind w:firstLine="907"/>
        <w:jc w:val="left"/>
      </w:pPr>
      <w:r>
        <w:rPr>
          <w:rStyle w:val="Stiprusparykinimas"/>
          <w:rFonts w:ascii="Arial" w:hAnsi="Arial" w:cs="Arial"/>
          <w:b w:val="0"/>
          <w:bCs w:val="0"/>
          <w:sz w:val="24"/>
          <w:szCs w:val="24"/>
        </w:rPr>
        <w:t xml:space="preserve">2. </w:t>
      </w:r>
      <w:r>
        <w:rPr>
          <w:rFonts w:ascii="Arial" w:hAnsi="Arial" w:cs="Arial"/>
          <w:sz w:val="24"/>
          <w:szCs w:val="24"/>
        </w:rPr>
        <w:t>Skatinimas aktyvesnio Prienų rajono savivaldybės administracijos skyrių ir nevyriausybinių organizacijų bendradarbiavimo dėl projektų pritaikymo asmenims su negalia. Tikslas: užtikrinti, kad nauji ar rekonstruojami objektai būtų tinkamai pritaikomi asmenų su negalia poreikiams dar projektų rengimo etape. Viešinant savivaldybės projektus, skatinti NVO aktyviau įtraukti bendruomenę ir raginti žmones teikti pastabas bei pasiūlymus dėl prieinamumo gerinimo.</w:t>
      </w:r>
    </w:p>
    <w:p w:rsidR="0073352B" w:rsidRDefault="006A7EEF">
      <w:pPr>
        <w:pStyle w:val="Textbody"/>
        <w:spacing w:after="0"/>
        <w:ind w:firstLine="907"/>
        <w:jc w:val="left"/>
      </w:pPr>
      <w:r>
        <w:rPr>
          <w:rStyle w:val="Stiprusparykinimas"/>
          <w:rFonts w:ascii="Arial" w:hAnsi="Arial" w:cs="Arial"/>
          <w:b w:val="0"/>
          <w:bCs w:val="0"/>
          <w:sz w:val="24"/>
          <w:szCs w:val="24"/>
        </w:rPr>
        <w:t>3. Internetinių svetainių ir informacinės aplinkos prieinamumas</w:t>
      </w:r>
      <w:r>
        <w:rPr>
          <w:rFonts w:ascii="Arial" w:hAnsi="Arial" w:cs="Arial"/>
          <w:sz w:val="24"/>
          <w:szCs w:val="24"/>
        </w:rPr>
        <w:t>. Tikslas: įvertinti ir pagerinti savivaldybei pavaldžių įstaigų internetinių svetainių prieinamumą žmonėms su negalia.</w:t>
      </w:r>
    </w:p>
    <w:p w:rsidR="0073352B" w:rsidRDefault="006A7EEF">
      <w:pPr>
        <w:pStyle w:val="Textbody"/>
        <w:spacing w:after="0"/>
        <w:ind w:firstLine="907"/>
        <w:jc w:val="left"/>
      </w:pPr>
      <w:r>
        <w:rPr>
          <w:rFonts w:ascii="Arial" w:hAnsi="Arial" w:cs="Arial"/>
          <w:sz w:val="24"/>
          <w:szCs w:val="24"/>
        </w:rPr>
        <w:t xml:space="preserve">Tarybos narė dr. </w:t>
      </w:r>
      <w:r>
        <w:rPr>
          <w:rStyle w:val="Stiprusparykinimas"/>
          <w:rFonts w:ascii="Arial" w:hAnsi="Arial" w:cs="Arial"/>
          <w:b w:val="0"/>
          <w:bCs w:val="0"/>
          <w:sz w:val="24"/>
          <w:szCs w:val="24"/>
        </w:rPr>
        <w:t>Birutė Bartkevičiūtė</w:t>
      </w:r>
      <w:r>
        <w:rPr>
          <w:rFonts w:ascii="Arial" w:hAnsi="Arial" w:cs="Arial"/>
          <w:sz w:val="24"/>
          <w:szCs w:val="24"/>
        </w:rPr>
        <w:t xml:space="preserve"> pasiūlė diskusijos temą, atkreipdama dėmesį, kad </w:t>
      </w:r>
      <w:r>
        <w:rPr>
          <w:rStyle w:val="Stiprusparykinimas"/>
          <w:rFonts w:ascii="Arial" w:hAnsi="Arial" w:cs="Arial"/>
          <w:b w:val="0"/>
          <w:bCs w:val="0"/>
          <w:sz w:val="24"/>
          <w:szCs w:val="24"/>
        </w:rPr>
        <w:t>trūksta įtraukiojo sporto, t. y. specializuotų sporto programų ar būrelių, skirtų vaikams, turintiems negalią</w:t>
      </w:r>
      <w:r>
        <w:rPr>
          <w:rFonts w:ascii="Arial" w:hAnsi="Arial" w:cs="Arial"/>
          <w:sz w:val="24"/>
          <w:szCs w:val="24"/>
        </w:rPr>
        <w:t xml:space="preserve">, taip pat kvalifikuotų trenerių, </w:t>
      </w:r>
      <w:r>
        <w:rPr>
          <w:rStyle w:val="Stiprusparykinimas"/>
          <w:rFonts w:ascii="Arial" w:hAnsi="Arial" w:cs="Arial"/>
          <w:b w:val="0"/>
          <w:bCs w:val="0"/>
          <w:sz w:val="24"/>
          <w:szCs w:val="24"/>
        </w:rPr>
        <w:t>specialistų</w:t>
      </w:r>
      <w:r>
        <w:rPr>
          <w:rFonts w:ascii="Arial" w:hAnsi="Arial" w:cs="Arial"/>
          <w:sz w:val="24"/>
          <w:szCs w:val="24"/>
        </w:rPr>
        <w:t xml:space="preserve">, galinčių </w:t>
      </w:r>
      <w:r>
        <w:rPr>
          <w:rStyle w:val="Stiprusparykinimas"/>
          <w:rFonts w:ascii="Arial" w:hAnsi="Arial" w:cs="Arial"/>
          <w:b w:val="0"/>
          <w:bCs w:val="0"/>
          <w:sz w:val="24"/>
          <w:szCs w:val="24"/>
        </w:rPr>
        <w:t>profesionaliai mankštinti vaikus, turinčius kompleksinę, įskaitant judėjimo, negalią</w:t>
      </w:r>
      <w:r>
        <w:rPr>
          <w:rFonts w:ascii="Arial" w:hAnsi="Arial" w:cs="Arial"/>
          <w:sz w:val="24"/>
          <w:szCs w:val="24"/>
        </w:rPr>
        <w:t>.</w:t>
      </w:r>
    </w:p>
    <w:p w:rsidR="0073352B" w:rsidRDefault="006A7EEF">
      <w:pPr>
        <w:pStyle w:val="Textbody"/>
        <w:spacing w:after="0"/>
        <w:ind w:firstLine="907"/>
        <w:jc w:val="left"/>
      </w:pPr>
      <w:r>
        <w:rPr>
          <w:rStyle w:val="Stiprusparykinimas"/>
          <w:rFonts w:ascii="Arial" w:hAnsi="Arial" w:cs="Arial"/>
          <w:b w:val="0"/>
          <w:bCs w:val="0"/>
          <w:sz w:val="24"/>
          <w:szCs w:val="24"/>
        </w:rPr>
        <w:t xml:space="preserve">Prienų rajono savivaldybės administracijos vicemerė Laimutė </w:t>
      </w:r>
      <w:proofErr w:type="spellStart"/>
      <w:r>
        <w:rPr>
          <w:rStyle w:val="Stiprusparykinimas"/>
          <w:rFonts w:ascii="Arial" w:hAnsi="Arial" w:cs="Arial"/>
          <w:b w:val="0"/>
          <w:bCs w:val="0"/>
          <w:sz w:val="24"/>
          <w:szCs w:val="24"/>
        </w:rPr>
        <w:t>Jančiukienė</w:t>
      </w:r>
      <w:proofErr w:type="spellEnd"/>
      <w:r>
        <w:rPr>
          <w:rFonts w:ascii="Arial" w:hAnsi="Arial" w:cs="Arial"/>
          <w:sz w:val="24"/>
          <w:szCs w:val="24"/>
        </w:rPr>
        <w:t xml:space="preserve"> informavo, kad </w:t>
      </w:r>
      <w:r>
        <w:rPr>
          <w:rStyle w:val="Stiprusparykinimas"/>
          <w:rFonts w:ascii="Arial" w:hAnsi="Arial" w:cs="Arial"/>
          <w:b w:val="0"/>
          <w:bCs w:val="0"/>
          <w:sz w:val="24"/>
          <w:szCs w:val="24"/>
        </w:rPr>
        <w:t>Prienų baseine vaikams su negalia organizuojami užsiėmimai</w:t>
      </w:r>
      <w:r>
        <w:rPr>
          <w:rFonts w:ascii="Arial" w:hAnsi="Arial" w:cs="Arial"/>
          <w:sz w:val="24"/>
          <w:szCs w:val="24"/>
        </w:rPr>
        <w:t xml:space="preserve">, o </w:t>
      </w:r>
      <w:r>
        <w:rPr>
          <w:rStyle w:val="Stiprusparykinimas"/>
          <w:rFonts w:ascii="Arial" w:hAnsi="Arial" w:cs="Arial"/>
          <w:b w:val="0"/>
          <w:bCs w:val="0"/>
          <w:sz w:val="24"/>
          <w:szCs w:val="24"/>
        </w:rPr>
        <w:t>Švietimo ir sporto skyrius</w:t>
      </w:r>
      <w:r>
        <w:rPr>
          <w:rFonts w:ascii="Arial" w:hAnsi="Arial" w:cs="Arial"/>
          <w:sz w:val="24"/>
          <w:szCs w:val="24"/>
        </w:rPr>
        <w:t xml:space="preserve"> įgyvendina projektą </w:t>
      </w:r>
      <w:r>
        <w:rPr>
          <w:rStyle w:val="Iskyrimas"/>
          <w:rFonts w:ascii="Arial" w:hAnsi="Arial" w:cs="Arial"/>
          <w:i w:val="0"/>
          <w:iCs w:val="0"/>
          <w:sz w:val="24"/>
          <w:szCs w:val="24"/>
        </w:rPr>
        <w:t>„Vandens terapija fizinę negalią, įvairiapusių raidos, intelekto ir emocijų sutrikimų turintiems vaikams“</w:t>
      </w:r>
      <w:r>
        <w:rPr>
          <w:rFonts w:ascii="Arial" w:hAnsi="Arial" w:cs="Arial"/>
          <w:sz w:val="24"/>
          <w:szCs w:val="24"/>
        </w:rPr>
        <w:t>.</w:t>
      </w:r>
    </w:p>
    <w:p w:rsidR="0073352B" w:rsidRDefault="006A7EEF">
      <w:pPr>
        <w:pStyle w:val="Textbody"/>
        <w:spacing w:after="0"/>
        <w:ind w:firstLine="907"/>
        <w:jc w:val="left"/>
      </w:pPr>
      <w:r>
        <w:rPr>
          <w:rFonts w:ascii="Arial" w:hAnsi="Arial" w:cs="Arial"/>
          <w:sz w:val="24"/>
          <w:szCs w:val="24"/>
        </w:rPr>
        <w:t xml:space="preserve">Taip pat pažymėta, kad </w:t>
      </w:r>
      <w:r>
        <w:rPr>
          <w:rStyle w:val="Stiprusparykinimas"/>
          <w:rFonts w:ascii="Arial" w:hAnsi="Arial" w:cs="Arial"/>
          <w:b w:val="0"/>
          <w:bCs w:val="0"/>
          <w:sz w:val="24"/>
          <w:szCs w:val="24"/>
        </w:rPr>
        <w:t>švietimo įstaigose dirbantiems mokytojų padėjėjams rengiami mokymai ir keliama jų kvalifikacija</w:t>
      </w:r>
      <w:r>
        <w:rPr>
          <w:rFonts w:ascii="Arial" w:hAnsi="Arial" w:cs="Arial"/>
          <w:sz w:val="24"/>
          <w:szCs w:val="24"/>
        </w:rPr>
        <w:t xml:space="preserve">, siekiant gerinti darbą su vaikais, turinčiais negalių. </w:t>
      </w:r>
      <w:r>
        <w:rPr>
          <w:rStyle w:val="Stiprusparykinimas"/>
          <w:rFonts w:ascii="Arial" w:hAnsi="Arial" w:cs="Arial"/>
          <w:b w:val="0"/>
          <w:bCs w:val="0"/>
          <w:sz w:val="24"/>
          <w:szCs w:val="24"/>
        </w:rPr>
        <w:t>Iššūkiu išlieka tai, kad priimant mokytojų padėjėjus į darbą nereikalaujama specialaus išsilavinimo dirbant su vaikais su negalia.</w:t>
      </w:r>
    </w:p>
    <w:p w:rsidR="0073352B" w:rsidRDefault="006A7EEF">
      <w:pPr>
        <w:pStyle w:val="Textbody"/>
        <w:spacing w:after="0"/>
        <w:ind w:firstLine="907"/>
        <w:jc w:val="left"/>
      </w:pPr>
      <w:r>
        <w:rPr>
          <w:rFonts w:ascii="Arial" w:hAnsi="Arial" w:cs="Arial"/>
          <w:sz w:val="24"/>
          <w:szCs w:val="24"/>
        </w:rPr>
        <w:t>NUTARTA:</w:t>
      </w:r>
    </w:p>
    <w:p w:rsidR="0073352B" w:rsidRDefault="006A7EEF">
      <w:pPr>
        <w:pStyle w:val="Textbody"/>
        <w:spacing w:after="0"/>
        <w:ind w:firstLine="907"/>
        <w:jc w:val="left"/>
      </w:pPr>
      <w:r>
        <w:rPr>
          <w:rFonts w:ascii="Arial" w:hAnsi="Arial" w:cs="Arial"/>
          <w:sz w:val="24"/>
          <w:szCs w:val="24"/>
        </w:rPr>
        <w:t xml:space="preserve">1. Pritarti Prienų rajono infrastruktūros prieinamumo asmenims su negalia žemėlapio ir </w:t>
      </w:r>
      <w:proofErr w:type="spellStart"/>
      <w:r>
        <w:rPr>
          <w:rFonts w:ascii="Arial" w:hAnsi="Arial" w:cs="Arial"/>
          <w:sz w:val="24"/>
          <w:szCs w:val="24"/>
        </w:rPr>
        <w:t>stebėsenos</w:t>
      </w:r>
      <w:proofErr w:type="spellEnd"/>
      <w:r>
        <w:rPr>
          <w:rFonts w:ascii="Arial" w:hAnsi="Arial" w:cs="Arial"/>
          <w:sz w:val="24"/>
          <w:szCs w:val="24"/>
        </w:rPr>
        <w:t xml:space="preserve"> rengimui.</w:t>
      </w:r>
    </w:p>
    <w:p w:rsidR="0073352B" w:rsidRDefault="006A7EEF">
      <w:pPr>
        <w:pStyle w:val="Textbody"/>
        <w:spacing w:after="0"/>
        <w:ind w:firstLine="907"/>
        <w:jc w:val="left"/>
      </w:pPr>
      <w:r>
        <w:rPr>
          <w:rFonts w:ascii="Arial" w:hAnsi="Arial" w:cs="Arial"/>
          <w:sz w:val="24"/>
          <w:szCs w:val="24"/>
        </w:rPr>
        <w:t>2. Skatinti bendradarbiavimą tarp Prienų rajono savivaldybės administracijos skyrių ir nevyriausybinių organizacijų (NVO), įtraukiant bendruomenės narius.</w:t>
      </w:r>
    </w:p>
    <w:p w:rsidR="0073352B" w:rsidRDefault="006A7EEF">
      <w:pPr>
        <w:pStyle w:val="Textbody"/>
        <w:spacing w:after="0"/>
        <w:ind w:firstLine="907"/>
        <w:jc w:val="left"/>
      </w:pPr>
      <w:r>
        <w:rPr>
          <w:rFonts w:ascii="Arial" w:hAnsi="Arial" w:cs="Arial"/>
          <w:sz w:val="24"/>
          <w:szCs w:val="24"/>
        </w:rPr>
        <w:t>3. Rekomenduoti Savivaldybės pavaldžioms įstaigoms peržiūrėti savo interneto svetaines ir pritaikyti jas žmonėms su negalia.</w:t>
      </w:r>
    </w:p>
    <w:p w:rsidR="0073352B" w:rsidRDefault="006A7EEF">
      <w:pPr>
        <w:pStyle w:val="Textbody"/>
        <w:spacing w:after="0"/>
        <w:ind w:firstLine="907"/>
        <w:jc w:val="left"/>
      </w:pPr>
      <w:r>
        <w:rPr>
          <w:rFonts w:ascii="Arial" w:hAnsi="Arial" w:cs="Arial"/>
          <w:sz w:val="24"/>
          <w:szCs w:val="24"/>
        </w:rPr>
        <w:t>4. Taip pat nutarta pasidomėti vaikų, turinčių negalią, įtraukiojo sporto galimybėmis ir treniruočių paieška.</w:t>
      </w:r>
    </w:p>
    <w:p w:rsidR="0073352B" w:rsidRDefault="006A7EEF">
      <w:pPr>
        <w:pStyle w:val="Textbody"/>
        <w:spacing w:after="0"/>
        <w:ind w:firstLine="907"/>
        <w:jc w:val="left"/>
      </w:pPr>
      <w:r>
        <w:rPr>
          <w:rStyle w:val="Stiprusparykinimas"/>
          <w:rFonts w:ascii="Arial" w:hAnsi="Arial" w:cs="Arial"/>
          <w:b w:val="0"/>
          <w:bCs w:val="0"/>
          <w:color w:val="000000"/>
          <w:sz w:val="24"/>
          <w:szCs w:val="24"/>
        </w:rPr>
        <w:t>BALSAVO. Pritarta bendru sutarimu.</w:t>
      </w:r>
    </w:p>
    <w:p w:rsidR="0073352B" w:rsidRDefault="0073352B">
      <w:pPr>
        <w:pStyle w:val="Textbody"/>
        <w:spacing w:after="0"/>
        <w:ind w:firstLine="0"/>
        <w:jc w:val="left"/>
        <w:rPr>
          <w:rFonts w:ascii="Arial" w:hAnsi="Arial" w:cs="Arial"/>
          <w:sz w:val="24"/>
          <w:szCs w:val="24"/>
        </w:rPr>
      </w:pPr>
    </w:p>
    <w:p w:rsidR="0073352B" w:rsidRDefault="0073352B">
      <w:pPr>
        <w:pStyle w:val="Textbody"/>
        <w:spacing w:after="0"/>
        <w:ind w:firstLine="0"/>
        <w:jc w:val="left"/>
        <w:rPr>
          <w:rFonts w:ascii="Arial" w:hAnsi="Arial" w:cs="Arial"/>
          <w:sz w:val="24"/>
          <w:szCs w:val="24"/>
        </w:rPr>
      </w:pPr>
    </w:p>
    <w:p w:rsidR="0073352B" w:rsidRDefault="006A7EEF">
      <w:pPr>
        <w:pStyle w:val="Textbody"/>
        <w:spacing w:after="0"/>
        <w:ind w:firstLine="0"/>
        <w:jc w:val="left"/>
        <w:rPr>
          <w:rFonts w:ascii="Arial" w:hAnsi="Arial" w:cs="Arial"/>
          <w:sz w:val="24"/>
          <w:szCs w:val="24"/>
        </w:rPr>
      </w:pPr>
      <w:r>
        <w:rPr>
          <w:rFonts w:ascii="Arial" w:hAnsi="Arial" w:cs="Arial"/>
          <w:sz w:val="24"/>
          <w:szCs w:val="24"/>
        </w:rPr>
        <w:t>Posėdžio pirmininkė</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Zita </w:t>
      </w:r>
      <w:proofErr w:type="spellStart"/>
      <w:r>
        <w:rPr>
          <w:rFonts w:ascii="Arial" w:hAnsi="Arial" w:cs="Arial"/>
          <w:sz w:val="24"/>
          <w:szCs w:val="24"/>
        </w:rPr>
        <w:t>Matukaitienė</w:t>
      </w:r>
      <w:proofErr w:type="spellEnd"/>
    </w:p>
    <w:p w:rsidR="0073352B" w:rsidRDefault="0073352B">
      <w:pPr>
        <w:pStyle w:val="Textbody"/>
        <w:spacing w:after="0"/>
        <w:ind w:firstLine="0"/>
        <w:jc w:val="left"/>
        <w:rPr>
          <w:rFonts w:ascii="Arial" w:hAnsi="Arial" w:cs="Arial"/>
          <w:sz w:val="24"/>
          <w:szCs w:val="24"/>
        </w:rPr>
      </w:pPr>
    </w:p>
    <w:p w:rsidR="0073352B" w:rsidRDefault="006A7EEF">
      <w:pPr>
        <w:pStyle w:val="Textbody"/>
        <w:spacing w:after="0"/>
        <w:ind w:firstLine="0"/>
        <w:jc w:val="left"/>
        <w:rPr>
          <w:rFonts w:ascii="Arial" w:hAnsi="Arial" w:cs="Arial"/>
          <w:sz w:val="24"/>
          <w:szCs w:val="24"/>
        </w:rPr>
      </w:pPr>
      <w:r>
        <w:rPr>
          <w:rFonts w:ascii="Arial" w:hAnsi="Arial" w:cs="Arial"/>
          <w:sz w:val="24"/>
          <w:szCs w:val="24"/>
        </w:rPr>
        <w:t>Posėdžio sekretorė</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Vaida </w:t>
      </w:r>
      <w:proofErr w:type="spellStart"/>
      <w:r>
        <w:rPr>
          <w:rFonts w:ascii="Arial" w:hAnsi="Arial" w:cs="Arial"/>
          <w:sz w:val="24"/>
          <w:szCs w:val="24"/>
        </w:rPr>
        <w:t>Undzėnienė</w:t>
      </w:r>
      <w:proofErr w:type="spellEnd"/>
    </w:p>
    <w:sectPr w:rsidR="0073352B" w:rsidSect="0073352B">
      <w:headerReference w:type="default" r:id="rId6"/>
      <w:footerReference w:type="default" r:id="rId7"/>
      <w:headerReference w:type="first" r:id="rId8"/>
      <w:footerReference w:type="first" r:id="rId9"/>
      <w:pgSz w:w="11906" w:h="16838"/>
      <w:pgMar w:top="1191" w:right="567" w:bottom="1134" w:left="1701" w:header="1134" w:footer="0" w:gutter="0"/>
      <w:cols w:space="1296"/>
      <w:formProt w:val="0"/>
      <w:titlePg/>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52B" w:rsidRDefault="0073352B" w:rsidP="0073352B">
      <w:r>
        <w:separator/>
      </w:r>
    </w:p>
  </w:endnote>
  <w:endnote w:type="continuationSeparator" w:id="0">
    <w:p w:rsidR="0073352B" w:rsidRDefault="0073352B" w:rsidP="00733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B" w:rsidRDefault="007335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B" w:rsidRDefault="00733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52B" w:rsidRDefault="0073352B" w:rsidP="0073352B">
      <w:r>
        <w:separator/>
      </w:r>
    </w:p>
  </w:footnote>
  <w:footnote w:type="continuationSeparator" w:id="0">
    <w:p w:rsidR="0073352B" w:rsidRDefault="0073352B" w:rsidP="00733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B" w:rsidRDefault="001C6E07">
    <w:pPr>
      <w:pStyle w:val="Header"/>
      <w:jc w:val="center"/>
    </w:pPr>
    <w:r>
      <w:fldChar w:fldCharType="begin"/>
    </w:r>
    <w:r w:rsidR="006A7EEF">
      <w:instrText>PAGE</w:instrText>
    </w:r>
    <w:r>
      <w:fldChar w:fldCharType="separate"/>
    </w:r>
    <w:r w:rsidR="004A6123">
      <w:rPr>
        <w:noProof/>
      </w:rPr>
      <w:t>2</w:t>
    </w:r>
    <w:r>
      <w:fldChar w:fldCharType="end"/>
    </w:r>
  </w:p>
  <w:p w:rsidR="0073352B" w:rsidRDefault="0073352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B" w:rsidRDefault="007335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643"/>
  <w:autoHyphenation/>
  <w:hyphenationZone w:val="396"/>
  <w:characterSpacingControl w:val="doNotCompress"/>
  <w:footnotePr>
    <w:footnote w:id="-1"/>
    <w:footnote w:id="0"/>
  </w:footnotePr>
  <w:endnotePr>
    <w:endnote w:id="-1"/>
    <w:endnote w:id="0"/>
  </w:endnotePr>
  <w:compat/>
  <w:rsids>
    <w:rsidRoot w:val="0073352B"/>
    <w:rsid w:val="000B5D37"/>
    <w:rsid w:val="001C6E07"/>
    <w:rsid w:val="004A6123"/>
    <w:rsid w:val="006A7EEF"/>
    <w:rsid w:val="0073352B"/>
    <w:rsid w:val="00D270F3"/>
    <w:rsid w:val="00FD78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26"/>
    <w:pPr>
      <w:widowControl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594B26"/>
  </w:style>
  <w:style w:type="character" w:customStyle="1" w:styleId="FooterChar">
    <w:name w:val="Footer Char"/>
    <w:qFormat/>
    <w:rsid w:val="00594B26"/>
    <w:rPr>
      <w:sz w:val="26"/>
      <w:lang w:val="lt-LT"/>
    </w:rPr>
  </w:style>
  <w:style w:type="character" w:customStyle="1" w:styleId="HeaderChar">
    <w:name w:val="Header Char"/>
    <w:qFormat/>
    <w:rsid w:val="00594B26"/>
    <w:rPr>
      <w:sz w:val="26"/>
      <w:lang w:val="lt-LT"/>
    </w:rPr>
  </w:style>
  <w:style w:type="character" w:customStyle="1" w:styleId="Stiprusparykinimas">
    <w:name w:val="Stiprus paryškinimas"/>
    <w:qFormat/>
    <w:rsid w:val="00594B26"/>
    <w:rPr>
      <w:b/>
      <w:bCs/>
    </w:rPr>
  </w:style>
  <w:style w:type="character" w:customStyle="1" w:styleId="Numeravimosimboliai">
    <w:name w:val="Numeravimo simboliai"/>
    <w:qFormat/>
    <w:rsid w:val="00594B26"/>
  </w:style>
  <w:style w:type="character" w:customStyle="1" w:styleId="Iskyrimas">
    <w:name w:val="Išskyrimas"/>
    <w:qFormat/>
    <w:rsid w:val="00594B26"/>
    <w:rPr>
      <w:i/>
      <w:iCs/>
    </w:rPr>
  </w:style>
  <w:style w:type="character" w:styleId="Strong">
    <w:name w:val="Strong"/>
    <w:uiPriority w:val="22"/>
    <w:qFormat/>
    <w:rsid w:val="008344E1"/>
    <w:rPr>
      <w:b/>
      <w:bCs/>
    </w:rPr>
  </w:style>
  <w:style w:type="character" w:styleId="LineNumber">
    <w:name w:val="line number"/>
    <w:qFormat/>
    <w:rsid w:val="00594B26"/>
  </w:style>
  <w:style w:type="character" w:customStyle="1" w:styleId="CommentTextChar">
    <w:name w:val="Comment Text Char"/>
    <w:basedOn w:val="DefaultParagraphFont"/>
    <w:link w:val="CommentText"/>
    <w:uiPriority w:val="99"/>
    <w:semiHidden/>
    <w:qFormat/>
    <w:rsid w:val="00594B26"/>
    <w:rPr>
      <w:lang w:val="en-US" w:eastAsia="en-US"/>
    </w:rPr>
  </w:style>
  <w:style w:type="character" w:styleId="CommentReference">
    <w:name w:val="annotation reference"/>
    <w:basedOn w:val="DefaultParagraphFont"/>
    <w:uiPriority w:val="99"/>
    <w:semiHidden/>
    <w:unhideWhenUsed/>
    <w:qFormat/>
    <w:rsid w:val="00594B26"/>
    <w:rPr>
      <w:sz w:val="16"/>
      <w:szCs w:val="16"/>
    </w:rPr>
  </w:style>
  <w:style w:type="character" w:customStyle="1" w:styleId="BalloonTextChar">
    <w:name w:val="Balloon Text Char"/>
    <w:basedOn w:val="DefaultParagraphFont"/>
    <w:link w:val="BalloonText"/>
    <w:uiPriority w:val="99"/>
    <w:semiHidden/>
    <w:qFormat/>
    <w:rsid w:val="00A9468C"/>
    <w:rPr>
      <w:rFonts w:ascii="Tahoma" w:hAnsi="Tahoma" w:cs="Tahoma"/>
      <w:sz w:val="16"/>
      <w:szCs w:val="16"/>
      <w:lang w:val="en-US" w:eastAsia="en-US"/>
    </w:rPr>
  </w:style>
  <w:style w:type="paragraph" w:customStyle="1" w:styleId="Antrat">
    <w:name w:val="Antraštė"/>
    <w:basedOn w:val="Standard"/>
    <w:next w:val="Textbody"/>
    <w:qFormat/>
    <w:rsid w:val="00594B26"/>
    <w:pPr>
      <w:keepNext/>
      <w:spacing w:before="240" w:after="120"/>
    </w:pPr>
    <w:rPr>
      <w:rFonts w:ascii="Liberation Sans" w:eastAsia="Microsoft YaHei" w:hAnsi="Liberation Sans" w:cs="Arial Unicode MS"/>
      <w:sz w:val="28"/>
      <w:szCs w:val="28"/>
    </w:rPr>
  </w:style>
  <w:style w:type="paragraph" w:styleId="BodyText">
    <w:name w:val="Body Text"/>
    <w:basedOn w:val="Normal"/>
    <w:rsid w:val="00594B26"/>
    <w:pPr>
      <w:spacing w:after="140" w:line="276" w:lineRule="auto"/>
    </w:pPr>
  </w:style>
  <w:style w:type="paragraph" w:styleId="List">
    <w:name w:val="List"/>
    <w:basedOn w:val="Textbody"/>
    <w:rsid w:val="00594B26"/>
    <w:rPr>
      <w:rFonts w:cs="Arial Unicode MS"/>
    </w:rPr>
  </w:style>
  <w:style w:type="paragraph" w:styleId="Caption">
    <w:name w:val="caption"/>
    <w:basedOn w:val="Standard"/>
    <w:qFormat/>
    <w:rsid w:val="00594B26"/>
    <w:pPr>
      <w:suppressLineNumbers/>
      <w:spacing w:before="120" w:after="120"/>
    </w:pPr>
    <w:rPr>
      <w:rFonts w:cs="Arial Unicode MS"/>
      <w:i/>
      <w:iCs/>
      <w:sz w:val="24"/>
      <w:szCs w:val="24"/>
    </w:rPr>
  </w:style>
  <w:style w:type="paragraph" w:customStyle="1" w:styleId="Rodykl">
    <w:name w:val="Rodyklė"/>
    <w:basedOn w:val="Standard"/>
    <w:qFormat/>
    <w:rsid w:val="00594B26"/>
    <w:pPr>
      <w:suppressLineNumbers/>
    </w:pPr>
    <w:rPr>
      <w:rFonts w:cs="Arial Unicode MS"/>
    </w:rPr>
  </w:style>
  <w:style w:type="paragraph" w:customStyle="1" w:styleId="Standard">
    <w:name w:val="Standard"/>
    <w:qFormat/>
    <w:rsid w:val="00594B26"/>
    <w:pPr>
      <w:ind w:firstLine="567"/>
      <w:jc w:val="both"/>
      <w:textAlignment w:val="baseline"/>
    </w:pPr>
    <w:rPr>
      <w:sz w:val="26"/>
      <w:lang w:eastAsia="en-US"/>
    </w:rPr>
  </w:style>
  <w:style w:type="paragraph" w:customStyle="1" w:styleId="Textbody">
    <w:name w:val="Text body"/>
    <w:basedOn w:val="Standard"/>
    <w:qFormat/>
    <w:rsid w:val="00594B26"/>
    <w:pPr>
      <w:spacing w:after="140" w:line="276" w:lineRule="auto"/>
    </w:pPr>
  </w:style>
  <w:style w:type="paragraph" w:customStyle="1" w:styleId="Puslapinantratirporat">
    <w:name w:val="Puslapinė antraštė ir poraštė"/>
    <w:basedOn w:val="Standard"/>
    <w:qFormat/>
    <w:rsid w:val="00594B26"/>
  </w:style>
  <w:style w:type="paragraph" w:styleId="Header">
    <w:name w:val="header"/>
    <w:basedOn w:val="Standard"/>
    <w:rsid w:val="00594B26"/>
    <w:pPr>
      <w:tabs>
        <w:tab w:val="center" w:pos="4819"/>
        <w:tab w:val="right" w:pos="9638"/>
      </w:tabs>
    </w:pPr>
  </w:style>
  <w:style w:type="paragraph" w:customStyle="1" w:styleId="Kadroturinys">
    <w:name w:val="Kadro turinys"/>
    <w:basedOn w:val="Standard"/>
    <w:qFormat/>
    <w:rsid w:val="00594B26"/>
  </w:style>
  <w:style w:type="paragraph" w:customStyle="1" w:styleId="Textbodyindent">
    <w:name w:val="Text body indent"/>
    <w:basedOn w:val="Standard"/>
    <w:qFormat/>
    <w:rsid w:val="00594B26"/>
    <w:pPr>
      <w:spacing w:line="360" w:lineRule="auto"/>
      <w:ind w:firstLine="1134"/>
    </w:pPr>
    <w:rPr>
      <w:sz w:val="24"/>
    </w:rPr>
  </w:style>
  <w:style w:type="paragraph" w:customStyle="1" w:styleId="Default">
    <w:name w:val="Default"/>
    <w:qFormat/>
    <w:rsid w:val="00594B2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textAlignment w:val="baseline"/>
    </w:pPr>
    <w:rPr>
      <w:rFonts w:ascii="Tahoma" w:eastAsia="Tahoma" w:hAnsi="Tahoma" w:cs="Tahoma"/>
      <w:color w:val="000000"/>
      <w:sz w:val="48"/>
      <w:szCs w:val="48"/>
      <w:lang w:val="en-US" w:eastAsia="en-US"/>
    </w:rPr>
  </w:style>
  <w:style w:type="paragraph" w:styleId="Footer">
    <w:name w:val="footer"/>
    <w:basedOn w:val="Standard"/>
    <w:rsid w:val="00594B26"/>
    <w:pPr>
      <w:tabs>
        <w:tab w:val="center" w:pos="4986"/>
        <w:tab w:val="right" w:pos="9972"/>
      </w:tabs>
    </w:pPr>
  </w:style>
  <w:style w:type="paragraph" w:styleId="NormalWeb">
    <w:name w:val="Normal (Web)"/>
    <w:basedOn w:val="Normal"/>
    <w:uiPriority w:val="99"/>
    <w:semiHidden/>
    <w:unhideWhenUsed/>
    <w:qFormat/>
    <w:rsid w:val="008344E1"/>
    <w:pPr>
      <w:widowControl/>
      <w:suppressAutoHyphens w:val="0"/>
      <w:spacing w:beforeAutospacing="1" w:afterAutospacing="1"/>
      <w:textAlignment w:val="auto"/>
    </w:pPr>
    <w:rPr>
      <w:sz w:val="24"/>
      <w:szCs w:val="24"/>
      <w:lang w:val="lt-LT" w:eastAsia="lt-LT"/>
    </w:rPr>
  </w:style>
  <w:style w:type="paragraph" w:customStyle="1" w:styleId="Comment">
    <w:name w:val="Comment"/>
    <w:basedOn w:val="Normal"/>
    <w:qFormat/>
    <w:rsid w:val="00594B26"/>
    <w:pPr>
      <w:spacing w:before="56"/>
      <w:ind w:left="57" w:right="57"/>
    </w:pPr>
  </w:style>
  <w:style w:type="paragraph" w:styleId="CommentText">
    <w:name w:val="annotation text"/>
    <w:basedOn w:val="Normal"/>
    <w:link w:val="CommentTextChar"/>
    <w:uiPriority w:val="99"/>
    <w:semiHidden/>
    <w:unhideWhenUsed/>
    <w:qFormat/>
    <w:rsid w:val="00594B26"/>
  </w:style>
  <w:style w:type="paragraph" w:styleId="BalloonText">
    <w:name w:val="Balloon Text"/>
    <w:basedOn w:val="Normal"/>
    <w:link w:val="BalloonTextChar"/>
    <w:uiPriority w:val="99"/>
    <w:semiHidden/>
    <w:unhideWhenUsed/>
    <w:qFormat/>
    <w:rsid w:val="00A9468C"/>
    <w:rPr>
      <w:rFonts w:ascii="Tahoma" w:hAnsi="Tahoma" w:cs="Tahoma"/>
      <w:sz w:val="16"/>
      <w:szCs w:val="16"/>
    </w:rPr>
  </w:style>
  <w:style w:type="numbering" w:customStyle="1" w:styleId="NoList1">
    <w:name w:val="No List_1"/>
    <w:qFormat/>
    <w:rsid w:val="00594B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3145</Words>
  <Characters>1794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SOCIALINĖS REABILITACIJOS PASLAUGŲ NEĮGALIESIEMS BENDRUOMENĖJE PROJEKTŲ VERTINIMO IR ATRANKOS KOMISIJOS</vt:lpstr>
    </vt:vector>
  </TitlesOfParts>
  <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SOCIALINĖS REABILITACIJOS PASLAUGŲ NEĮGALIESIEMS BENDRUOMENĖJE PROJEKTŲ VERTINIMO IR ATRANKOS KOMISIJOS</dc:title>
  <dc:creator>Prienu raj. savivaldybe</dc:creator>
  <cp:lastModifiedBy>VaidaUn</cp:lastModifiedBy>
  <cp:revision>4</cp:revision>
  <cp:lastPrinted>2025-11-14T13:02:00Z</cp:lastPrinted>
  <dcterms:created xsi:type="dcterms:W3CDTF">2025-11-12T13:00:00Z</dcterms:created>
  <dcterms:modified xsi:type="dcterms:W3CDTF">2025-11-14T13:06:00Z</dcterms:modified>
  <dc:language>lt-LT</dc:language>
</cp:coreProperties>
</file>